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B" w:rsidRDefault="00D144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-180975</wp:posOffset>
            </wp:positionV>
            <wp:extent cx="5486400" cy="581025"/>
            <wp:effectExtent l="19050" t="0" r="0" b="0"/>
            <wp:wrapNone/>
            <wp:docPr id="2" name="Picture 1" descr="SAU Logo Full Color NEW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 Logo Full Color NEW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F0" w:rsidRDefault="00D144F0"/>
    <w:p w:rsidR="00D144F0" w:rsidRDefault="00D144F0"/>
    <w:p w:rsidR="00D144F0" w:rsidRDefault="00D144F0"/>
    <w:p w:rsidR="00507AD1" w:rsidRDefault="00507AD1"/>
    <w:p w:rsidR="00507AD1" w:rsidRDefault="00507AD1"/>
    <w:p w:rsidR="000260B9" w:rsidRDefault="0081584A">
      <w:r>
        <w:t>March 24</w:t>
      </w:r>
      <w:r w:rsidR="009F702E">
        <w:t>, 201</w:t>
      </w:r>
      <w:r w:rsidR="00440BE5">
        <w:t>5</w:t>
      </w:r>
    </w:p>
    <w:p w:rsidR="000260B9" w:rsidRDefault="000260B9"/>
    <w:p w:rsidR="000260B9" w:rsidRDefault="000260B9"/>
    <w:p w:rsidR="00F86D1E" w:rsidRDefault="00982966">
      <w:r>
        <w:t>Arkansas Democrat-Gazette</w:t>
      </w:r>
    </w:p>
    <w:p w:rsidR="002F504B" w:rsidRDefault="002F504B"/>
    <w:p w:rsidR="002F504B" w:rsidRDefault="002F504B"/>
    <w:p w:rsidR="000260B9" w:rsidRDefault="000260B9">
      <w:r>
        <w:t>Gentlemen:</w:t>
      </w:r>
    </w:p>
    <w:p w:rsidR="000260B9" w:rsidRDefault="000260B9"/>
    <w:p w:rsidR="000260B9" w:rsidRDefault="000260B9">
      <w:r>
        <w:t xml:space="preserve">Please run the attached NOTICE TO BIDDERS in the advertising section of your newspaper </w:t>
      </w:r>
      <w:r w:rsidR="007016C3">
        <w:t xml:space="preserve">on Sunday, </w:t>
      </w:r>
      <w:r w:rsidR="0081584A">
        <w:t>March 29</w:t>
      </w:r>
      <w:r w:rsidR="009F702E">
        <w:t>, 201</w:t>
      </w:r>
      <w:r w:rsidR="00440BE5">
        <w:t>5</w:t>
      </w:r>
      <w:r w:rsidR="007016C3">
        <w:t>.</w:t>
      </w:r>
      <w:r>
        <w:t xml:space="preserve">  Please mail three (3) copies of certified ad to Accounts Payable, P.O. Box 9403, </w:t>
      </w:r>
      <w:proofErr w:type="gramStart"/>
      <w:r>
        <w:t>Southern</w:t>
      </w:r>
      <w:proofErr w:type="gramEnd"/>
      <w:r>
        <w:t xml:space="preserve"> Arkansas University.</w:t>
      </w:r>
    </w:p>
    <w:p w:rsidR="000260B9" w:rsidRDefault="000260B9"/>
    <w:p w:rsidR="000260B9" w:rsidRDefault="000260B9">
      <w:r>
        <w:t>Thank You.</w:t>
      </w:r>
    </w:p>
    <w:p w:rsidR="000260B9" w:rsidRDefault="000260B9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0260B9" w:rsidRDefault="000260B9"/>
    <w:p w:rsidR="000260B9" w:rsidRDefault="000260B9"/>
    <w:p w:rsidR="000260B9" w:rsidRDefault="000260B9"/>
    <w:p w:rsidR="000260B9" w:rsidRDefault="000260B9">
      <w:r>
        <w:tab/>
      </w:r>
      <w:r>
        <w:tab/>
      </w:r>
      <w:r>
        <w:tab/>
      </w:r>
      <w:r>
        <w:tab/>
      </w:r>
      <w:r>
        <w:tab/>
      </w:r>
      <w:r w:rsidR="008F5EF8">
        <w:t>Alan Davis</w:t>
      </w:r>
    </w:p>
    <w:p w:rsidR="000260B9" w:rsidRDefault="000260B9">
      <w:r>
        <w:tab/>
      </w:r>
      <w:r>
        <w:tab/>
      </w:r>
      <w:r>
        <w:tab/>
      </w:r>
      <w:r>
        <w:tab/>
      </w:r>
      <w:r>
        <w:tab/>
      </w:r>
      <w:r w:rsidR="009F702E">
        <w:t>Director of Purchasing</w:t>
      </w:r>
    </w:p>
    <w:p w:rsidR="000260B9" w:rsidRDefault="000260B9"/>
    <w:p w:rsidR="000260B9" w:rsidRDefault="000260B9">
      <w:r>
        <w:t>________________________________________________________________________</w:t>
      </w:r>
    </w:p>
    <w:p w:rsidR="000260B9" w:rsidRDefault="000260B9"/>
    <w:p w:rsidR="000260B9" w:rsidRDefault="000260B9"/>
    <w:p w:rsidR="000260B9" w:rsidRDefault="000260B9">
      <w:r>
        <w:tab/>
      </w:r>
      <w:r>
        <w:tab/>
      </w:r>
      <w:r>
        <w:tab/>
      </w:r>
      <w:r>
        <w:tab/>
        <w:t>NOTICE TO BIDDERS</w:t>
      </w:r>
    </w:p>
    <w:p w:rsidR="000260B9" w:rsidRDefault="000260B9"/>
    <w:p w:rsidR="000260B9" w:rsidRDefault="000260B9">
      <w:r>
        <w:t>Southern Arkansas University, Ma</w:t>
      </w:r>
      <w:r w:rsidR="00440BE5">
        <w:t>gnolia, will receive sealed RFP’s</w:t>
      </w:r>
      <w:r>
        <w:t xml:space="preserve"> in the Office of Financial Services at 2:00 p.m. on the date and for the item</w:t>
      </w:r>
      <w:r w:rsidR="00205C8E">
        <w:t xml:space="preserve">(s) </w:t>
      </w:r>
      <w:r>
        <w:t>as listed below:</w:t>
      </w:r>
    </w:p>
    <w:p w:rsidR="000260B9" w:rsidRDefault="000260B9"/>
    <w:p w:rsidR="000260B9" w:rsidRDefault="008F5EF8">
      <w:r w:rsidRPr="008F5EF8">
        <w:t xml:space="preserve">    </w:t>
      </w:r>
      <w:r w:rsidR="000260B9">
        <w:rPr>
          <w:u w:val="single"/>
        </w:rPr>
        <w:t>DAT</w:t>
      </w:r>
      <w:r>
        <w:rPr>
          <w:u w:val="single"/>
        </w:rPr>
        <w:t>E:</w:t>
      </w:r>
      <w:r w:rsidR="000260B9">
        <w:t xml:space="preserve">      </w:t>
      </w:r>
      <w:r w:rsidR="000260B9">
        <w:tab/>
      </w:r>
      <w:r w:rsidR="000260B9">
        <w:tab/>
      </w:r>
      <w:r w:rsidR="009F702E">
        <w:t xml:space="preserve"> </w:t>
      </w:r>
      <w:r w:rsidR="00E238E6">
        <w:tab/>
      </w:r>
      <w:r w:rsidR="00880883">
        <w:t xml:space="preserve">   </w:t>
      </w:r>
      <w:r w:rsidR="000E5E24">
        <w:rPr>
          <w:u w:val="single"/>
        </w:rPr>
        <w:t>RFP</w:t>
      </w:r>
      <w:r w:rsidR="000260B9">
        <w:rPr>
          <w:u w:val="single"/>
        </w:rPr>
        <w:t>#</w:t>
      </w:r>
      <w:r w:rsidR="000260B9">
        <w:tab/>
      </w:r>
      <w:r w:rsidR="000260B9">
        <w:tab/>
      </w:r>
      <w:r w:rsidR="000260B9">
        <w:tab/>
      </w:r>
      <w:r w:rsidR="000E5E24">
        <w:t xml:space="preserve"> </w:t>
      </w:r>
      <w:r w:rsidR="00880883">
        <w:t xml:space="preserve">       </w:t>
      </w:r>
      <w:r>
        <w:t xml:space="preserve">     </w:t>
      </w:r>
      <w:r w:rsidR="000260B9">
        <w:rPr>
          <w:u w:val="single"/>
        </w:rPr>
        <w:t>ITEM</w:t>
      </w:r>
    </w:p>
    <w:p w:rsidR="0081584A" w:rsidRDefault="0081584A" w:rsidP="00E238E6">
      <w:pPr>
        <w:ind w:left="6030" w:hanging="5940"/>
      </w:pPr>
      <w:r>
        <w:t>April 14</w:t>
      </w:r>
      <w:r w:rsidR="00440BE5">
        <w:t>, 2015</w:t>
      </w:r>
      <w:r w:rsidR="00D144F0">
        <w:t xml:space="preserve">    </w:t>
      </w:r>
      <w:r w:rsidR="00E238E6">
        <w:t xml:space="preserve">     </w:t>
      </w:r>
      <w:r w:rsidR="003F4DF6">
        <w:t xml:space="preserve">    </w:t>
      </w:r>
      <w:r w:rsidR="00440BE5">
        <w:t xml:space="preserve">   </w:t>
      </w:r>
      <w:r w:rsidR="003F4DF6">
        <w:t xml:space="preserve"> </w:t>
      </w:r>
      <w:r w:rsidR="00440BE5">
        <w:t xml:space="preserve">       </w:t>
      </w:r>
      <w:r w:rsidR="003F4DF6">
        <w:t xml:space="preserve"> </w:t>
      </w:r>
      <w:r>
        <w:t>2015-4</w:t>
      </w:r>
      <w:r w:rsidR="00880883">
        <w:tab/>
      </w:r>
      <w:r>
        <w:t xml:space="preserve">Automatic Snack </w:t>
      </w:r>
    </w:p>
    <w:p w:rsidR="00982966" w:rsidRDefault="0081584A" w:rsidP="0081584A">
      <w:pPr>
        <w:ind w:left="6030"/>
      </w:pPr>
      <w:r>
        <w:t>Vending Services</w:t>
      </w:r>
      <w:bookmarkStart w:id="0" w:name="_GoBack"/>
      <w:bookmarkEnd w:id="0"/>
    </w:p>
    <w:p w:rsidR="00155B5C" w:rsidRDefault="00982966" w:rsidP="00982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7A2">
        <w:t xml:space="preserve">             </w:t>
      </w:r>
    </w:p>
    <w:p w:rsidR="008757A2" w:rsidRDefault="008757A2"/>
    <w:p w:rsidR="000260B9" w:rsidRDefault="008B2DA8">
      <w:r>
        <w:t>For specifications, contact the Office of Financial Service</w:t>
      </w:r>
      <w:r w:rsidR="001B324E">
        <w:t>s</w:t>
      </w:r>
      <w:r>
        <w:t xml:space="preserve"> at 870-235-</w:t>
      </w:r>
      <w:r w:rsidR="00440BE5">
        <w:t>5095</w:t>
      </w:r>
      <w:r w:rsidR="004B4773">
        <w:t xml:space="preserve"> or visit </w:t>
      </w:r>
      <w:hyperlink r:id="rId6" w:history="1">
        <w:r w:rsidR="004B4773" w:rsidRPr="00D50A11">
          <w:rPr>
            <w:rStyle w:val="Hyperlink"/>
          </w:rPr>
          <w:t>http://www.saumag.edu/finance/purchasing.asp</w:t>
        </w:r>
      </w:hyperlink>
      <w:r w:rsidR="001B324E">
        <w:t>.</w:t>
      </w:r>
      <w:r w:rsidR="004B4773">
        <w:t xml:space="preserve"> </w:t>
      </w:r>
      <w:r w:rsidR="001B324E">
        <w:t>Mail</w:t>
      </w:r>
      <w:r w:rsidR="00220439">
        <w:t xml:space="preserve"> </w:t>
      </w:r>
      <w:r w:rsidR="00220439" w:rsidRPr="005B0935">
        <w:rPr>
          <w:b/>
        </w:rPr>
        <w:t xml:space="preserve">sealed </w:t>
      </w:r>
      <w:r w:rsidR="00440BE5">
        <w:rPr>
          <w:b/>
        </w:rPr>
        <w:t>RFP’s</w:t>
      </w:r>
      <w:r w:rsidR="00220439">
        <w:t xml:space="preserve"> to</w:t>
      </w:r>
      <w:r w:rsidR="001B324E">
        <w:t>:</w:t>
      </w:r>
      <w:r w:rsidR="00220439">
        <w:t xml:space="preserve"> Office of Financial Services, 100 East University, P</w:t>
      </w:r>
      <w:r w:rsidR="003F16B0">
        <w:t>.</w:t>
      </w:r>
      <w:r w:rsidR="00220439">
        <w:t xml:space="preserve">O. Box 9403, Magnolia, AR  71754-9403. </w:t>
      </w:r>
      <w:r w:rsidR="00440BE5">
        <w:rPr>
          <w:b/>
        </w:rPr>
        <w:t>RFP</w:t>
      </w:r>
      <w:r w:rsidR="00220439" w:rsidRPr="00982966">
        <w:rPr>
          <w:b/>
        </w:rPr>
        <w:t xml:space="preserve"> number</w:t>
      </w:r>
      <w:r w:rsidR="00220439">
        <w:t xml:space="preserve"> </w:t>
      </w:r>
      <w:r w:rsidR="00220439" w:rsidRPr="00982966">
        <w:rPr>
          <w:b/>
        </w:rPr>
        <w:t>must be listed on the outside of the sealed envelope.</w:t>
      </w:r>
      <w:r w:rsidR="00220439">
        <w:t xml:space="preserve"> </w:t>
      </w:r>
    </w:p>
    <w:p w:rsidR="000260B9" w:rsidRDefault="000260B9"/>
    <w:p w:rsidR="000260B9" w:rsidRDefault="000260B9">
      <w:r>
        <w:t xml:space="preserve">The University reserves the right to reject any or all </w:t>
      </w:r>
      <w:r w:rsidR="00440BE5">
        <w:t>RFP’s</w:t>
      </w:r>
      <w:r>
        <w:t xml:space="preserve"> and waive informalities.</w:t>
      </w:r>
    </w:p>
    <w:p w:rsidR="000260B9" w:rsidRDefault="000260B9"/>
    <w:p w:rsidR="000260B9" w:rsidRDefault="000260B9"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SOUTHERN </w:t>
      </w:r>
      <w:smartTag w:uri="urn:schemas-microsoft-com:office:smarttags" w:element="place">
        <w:smartTag w:uri="urn:schemas-microsoft-com:office:smarttags" w:element="PlaceName">
          <w:r>
            <w:t>ARKANSAS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260B9" w:rsidRDefault="000260B9" w:rsidP="009F702E">
      <w:r>
        <w:tab/>
      </w:r>
      <w:r>
        <w:tab/>
      </w:r>
      <w:r>
        <w:tab/>
      </w:r>
      <w:r>
        <w:tab/>
      </w:r>
      <w:r>
        <w:tab/>
      </w:r>
      <w:r>
        <w:tab/>
      </w:r>
      <w:r w:rsidR="000E5E24">
        <w:t>Alan Davis</w:t>
      </w:r>
    </w:p>
    <w:p w:rsidR="009F702E" w:rsidRDefault="009F702E" w:rsidP="009F702E">
      <w:r>
        <w:tab/>
      </w:r>
      <w:r>
        <w:tab/>
      </w:r>
      <w:r>
        <w:tab/>
      </w:r>
      <w:r>
        <w:tab/>
      </w:r>
      <w:r>
        <w:tab/>
      </w:r>
      <w:r>
        <w:tab/>
      </w:r>
      <w:r w:rsidR="00440BE5">
        <w:t>Director of Purchasing</w:t>
      </w:r>
    </w:p>
    <w:p w:rsidR="000260B9" w:rsidRDefault="000260B9">
      <w:pPr>
        <w:ind w:right="-270"/>
      </w:pPr>
    </w:p>
    <w:p w:rsidR="000260B9" w:rsidRDefault="000260B9"/>
    <w:sectPr w:rsidR="000260B9" w:rsidSect="00E238E6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0"/>
    <w:rsid w:val="00020D36"/>
    <w:rsid w:val="000228B0"/>
    <w:rsid w:val="000260B9"/>
    <w:rsid w:val="000370E1"/>
    <w:rsid w:val="000A47C6"/>
    <w:rsid w:val="000D508D"/>
    <w:rsid w:val="000E5E24"/>
    <w:rsid w:val="0013475B"/>
    <w:rsid w:val="00152569"/>
    <w:rsid w:val="00155B5C"/>
    <w:rsid w:val="001704EB"/>
    <w:rsid w:val="001B324E"/>
    <w:rsid w:val="001E71E0"/>
    <w:rsid w:val="00205C8E"/>
    <w:rsid w:val="00220439"/>
    <w:rsid w:val="002400FE"/>
    <w:rsid w:val="002A3307"/>
    <w:rsid w:val="002B7181"/>
    <w:rsid w:val="002D26F1"/>
    <w:rsid w:val="002F4626"/>
    <w:rsid w:val="002F504B"/>
    <w:rsid w:val="00302880"/>
    <w:rsid w:val="00385D17"/>
    <w:rsid w:val="003F16B0"/>
    <w:rsid w:val="003F4DF6"/>
    <w:rsid w:val="00410D81"/>
    <w:rsid w:val="00440BE5"/>
    <w:rsid w:val="00446927"/>
    <w:rsid w:val="004A7ACF"/>
    <w:rsid w:val="004B4773"/>
    <w:rsid w:val="004C40A0"/>
    <w:rsid w:val="00507AD1"/>
    <w:rsid w:val="00527335"/>
    <w:rsid w:val="005400BE"/>
    <w:rsid w:val="005B0935"/>
    <w:rsid w:val="005E00DE"/>
    <w:rsid w:val="005E7E2F"/>
    <w:rsid w:val="006A274D"/>
    <w:rsid w:val="006A4017"/>
    <w:rsid w:val="006C6E37"/>
    <w:rsid w:val="007016C3"/>
    <w:rsid w:val="00733045"/>
    <w:rsid w:val="0081584A"/>
    <w:rsid w:val="008757A2"/>
    <w:rsid w:val="00880883"/>
    <w:rsid w:val="008B2DA8"/>
    <w:rsid w:val="008B5D29"/>
    <w:rsid w:val="008F5EF8"/>
    <w:rsid w:val="00930109"/>
    <w:rsid w:val="00982966"/>
    <w:rsid w:val="009C1100"/>
    <w:rsid w:val="009D4C27"/>
    <w:rsid w:val="009F702E"/>
    <w:rsid w:val="00A14A53"/>
    <w:rsid w:val="00A42D5C"/>
    <w:rsid w:val="00B77748"/>
    <w:rsid w:val="00B8225C"/>
    <w:rsid w:val="00BC407F"/>
    <w:rsid w:val="00CC0826"/>
    <w:rsid w:val="00D144F0"/>
    <w:rsid w:val="00D879EE"/>
    <w:rsid w:val="00D977D2"/>
    <w:rsid w:val="00E2064D"/>
    <w:rsid w:val="00E238E6"/>
    <w:rsid w:val="00E801AE"/>
    <w:rsid w:val="00EC31C5"/>
    <w:rsid w:val="00F14352"/>
    <w:rsid w:val="00F555F9"/>
    <w:rsid w:val="00F86D1E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0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4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4773"/>
    <w:rPr>
      <w:color w:val="0000FF"/>
      <w:u w:val="single"/>
    </w:rPr>
  </w:style>
  <w:style w:type="character" w:styleId="FollowedHyperlink">
    <w:name w:val="FollowedHyperlink"/>
    <w:basedOn w:val="DefaultParagraphFont"/>
    <w:rsid w:val="00D977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0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4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4773"/>
    <w:rPr>
      <w:color w:val="0000FF"/>
      <w:u w:val="single"/>
    </w:rPr>
  </w:style>
  <w:style w:type="character" w:styleId="FollowedHyperlink">
    <w:name w:val="FollowedHyperlink"/>
    <w:basedOn w:val="DefaultParagraphFont"/>
    <w:rsid w:val="00D977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mag.edu/finance/purchasing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Rock Newspaper, Inc</vt:lpstr>
    </vt:vector>
  </TitlesOfParts>
  <Company>SAU</Company>
  <LinksUpToDate>false</LinksUpToDate>
  <CharactersWithSpaces>1321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http://www.saumag.edu/finance/purchasing.asp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Rock Newspaper, Inc</dc:title>
  <dc:creator>arhiggins</dc:creator>
  <cp:lastModifiedBy>Kristy Pennington</cp:lastModifiedBy>
  <cp:revision>2</cp:revision>
  <cp:lastPrinted>2015-02-02T20:16:00Z</cp:lastPrinted>
  <dcterms:created xsi:type="dcterms:W3CDTF">2015-03-24T12:32:00Z</dcterms:created>
  <dcterms:modified xsi:type="dcterms:W3CDTF">2015-03-24T12:32:00Z</dcterms:modified>
</cp:coreProperties>
</file>