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F145C" w14:textId="77777777" w:rsidR="00037E22" w:rsidRPr="00B30E3F" w:rsidRDefault="00037E22" w:rsidP="0029227D">
      <w:pPr>
        <w:jc w:val="center"/>
        <w:rPr>
          <w:rFonts w:ascii="Times New Roman" w:hAnsi="Times New Roman" w:cs="Times New Roman"/>
          <w:b/>
          <w:bCs/>
          <w:sz w:val="28"/>
          <w:szCs w:val="28"/>
        </w:rPr>
      </w:pPr>
      <w:r w:rsidRPr="00B30E3F">
        <w:rPr>
          <w:rFonts w:ascii="Times New Roman" w:hAnsi="Times New Roman" w:cs="Times New Roman"/>
          <w:b/>
          <w:bCs/>
          <w:sz w:val="28"/>
          <w:szCs w:val="28"/>
        </w:rPr>
        <w:t>School of Graduate Studies</w:t>
      </w:r>
    </w:p>
    <w:p w14:paraId="710CD8B4" w14:textId="60F7511F" w:rsidR="001D0F3E" w:rsidRPr="00B30E3F" w:rsidRDefault="002B672B" w:rsidP="0029227D">
      <w:pPr>
        <w:jc w:val="center"/>
        <w:rPr>
          <w:rFonts w:ascii="Times New Roman" w:hAnsi="Times New Roman" w:cs="Times New Roman"/>
          <w:b/>
          <w:bCs/>
          <w:sz w:val="24"/>
          <w:szCs w:val="24"/>
        </w:rPr>
      </w:pPr>
      <w:r w:rsidRPr="00B30E3F">
        <w:rPr>
          <w:rFonts w:ascii="Times New Roman" w:hAnsi="Times New Roman" w:cs="Times New Roman"/>
          <w:b/>
          <w:bCs/>
          <w:sz w:val="24"/>
          <w:szCs w:val="24"/>
        </w:rPr>
        <w:t>FACULTY DEVELOPMENT AND EVALUATION POLICY</w:t>
      </w:r>
    </w:p>
    <w:p w14:paraId="5ABEA7C4" w14:textId="1C13DAFE" w:rsidR="00105084" w:rsidRPr="00B30E3F" w:rsidRDefault="001D0F3E" w:rsidP="0029227D">
      <w:pPr>
        <w:rPr>
          <w:rFonts w:ascii="Times New Roman" w:hAnsi="Times New Roman" w:cs="Times New Roman"/>
          <w:color w:val="030303"/>
          <w:sz w:val="24"/>
          <w:szCs w:val="24"/>
        </w:rPr>
      </w:pPr>
      <w:r w:rsidRPr="00B30E3F">
        <w:rPr>
          <w:rFonts w:ascii="Times New Roman" w:hAnsi="Times New Roman" w:cs="Times New Roman"/>
          <w:color w:val="030303"/>
          <w:sz w:val="24"/>
          <w:szCs w:val="24"/>
        </w:rPr>
        <w:t>Faculty</w:t>
      </w:r>
      <w:r w:rsidR="0069225E" w:rsidRPr="00B30E3F">
        <w:rPr>
          <w:rFonts w:ascii="Times New Roman" w:hAnsi="Times New Roman" w:cs="Times New Roman"/>
          <w:color w:val="030303"/>
          <w:sz w:val="24"/>
          <w:szCs w:val="24"/>
        </w:rPr>
        <w:t xml:space="preserve"> activities,</w:t>
      </w:r>
      <w:r w:rsidR="0069225E" w:rsidRPr="00B30E3F">
        <w:rPr>
          <w:rFonts w:ascii="Times New Roman" w:hAnsi="Times New Roman" w:cs="Times New Roman"/>
          <w:color w:val="030303"/>
          <w:spacing w:val="32"/>
          <w:sz w:val="24"/>
          <w:szCs w:val="24"/>
        </w:rPr>
        <w:t xml:space="preserve"> </w:t>
      </w:r>
      <w:r w:rsidR="0069225E" w:rsidRPr="00B30E3F">
        <w:rPr>
          <w:rFonts w:ascii="Times New Roman" w:hAnsi="Times New Roman" w:cs="Times New Roman"/>
          <w:color w:val="030303"/>
          <w:sz w:val="24"/>
          <w:szCs w:val="24"/>
        </w:rPr>
        <w:t>including</w:t>
      </w:r>
      <w:r w:rsidR="0069225E" w:rsidRPr="00B30E3F">
        <w:rPr>
          <w:rFonts w:ascii="Times New Roman" w:hAnsi="Times New Roman" w:cs="Times New Roman"/>
          <w:color w:val="030303"/>
          <w:spacing w:val="38"/>
          <w:sz w:val="24"/>
          <w:szCs w:val="24"/>
        </w:rPr>
        <w:t xml:space="preserve"> </w:t>
      </w:r>
      <w:r w:rsidR="0069225E" w:rsidRPr="00B30E3F">
        <w:rPr>
          <w:rFonts w:ascii="Times New Roman" w:hAnsi="Times New Roman" w:cs="Times New Roman"/>
          <w:color w:val="030303"/>
          <w:sz w:val="24"/>
          <w:szCs w:val="24"/>
        </w:rPr>
        <w:t>teaching, scholarly</w:t>
      </w:r>
      <w:r w:rsidR="0069225E" w:rsidRPr="00B30E3F">
        <w:rPr>
          <w:rFonts w:ascii="Times New Roman" w:hAnsi="Times New Roman" w:cs="Times New Roman"/>
          <w:color w:val="030303"/>
          <w:spacing w:val="33"/>
          <w:sz w:val="24"/>
          <w:szCs w:val="24"/>
        </w:rPr>
        <w:t xml:space="preserve"> </w:t>
      </w:r>
      <w:r w:rsidR="008449E8" w:rsidRPr="00B30E3F">
        <w:rPr>
          <w:rFonts w:ascii="Times New Roman" w:hAnsi="Times New Roman" w:cs="Times New Roman"/>
          <w:color w:val="030303"/>
          <w:sz w:val="24"/>
          <w:szCs w:val="24"/>
        </w:rPr>
        <w:t xml:space="preserve">work in </w:t>
      </w:r>
      <w:r w:rsidR="00BA0B6E">
        <w:rPr>
          <w:rFonts w:ascii="Times New Roman" w:hAnsi="Times New Roman" w:cs="Times New Roman"/>
          <w:color w:val="030303"/>
          <w:sz w:val="24"/>
          <w:szCs w:val="24"/>
        </w:rPr>
        <w:t xml:space="preserve">various forms of </w:t>
      </w:r>
      <w:r w:rsidR="008449E8" w:rsidRPr="00B30E3F">
        <w:rPr>
          <w:rFonts w:ascii="Times New Roman" w:hAnsi="Times New Roman" w:cs="Times New Roman"/>
          <w:color w:val="030303"/>
          <w:sz w:val="24"/>
          <w:szCs w:val="24"/>
        </w:rPr>
        <w:t>intellectual contribution and development</w:t>
      </w:r>
      <w:r w:rsidR="0069225E" w:rsidRPr="00B30E3F">
        <w:rPr>
          <w:rFonts w:ascii="Times New Roman" w:hAnsi="Times New Roman" w:cs="Times New Roman"/>
          <w:color w:val="030303"/>
          <w:sz w:val="24"/>
          <w:szCs w:val="24"/>
        </w:rPr>
        <w:t>, and</w:t>
      </w:r>
      <w:r w:rsidR="0069225E" w:rsidRPr="00B30E3F">
        <w:rPr>
          <w:rFonts w:ascii="Times New Roman" w:hAnsi="Times New Roman" w:cs="Times New Roman"/>
          <w:color w:val="030303"/>
          <w:spacing w:val="31"/>
          <w:sz w:val="24"/>
          <w:szCs w:val="24"/>
        </w:rPr>
        <w:t xml:space="preserve"> </w:t>
      </w:r>
      <w:r w:rsidR="0069225E" w:rsidRPr="00B30E3F">
        <w:rPr>
          <w:rFonts w:ascii="Times New Roman" w:hAnsi="Times New Roman" w:cs="Times New Roman"/>
          <w:color w:val="030303"/>
          <w:sz w:val="24"/>
          <w:szCs w:val="24"/>
        </w:rPr>
        <w:t>service, should</w:t>
      </w:r>
      <w:r w:rsidR="0069225E" w:rsidRPr="00B30E3F">
        <w:rPr>
          <w:rFonts w:ascii="Times New Roman" w:hAnsi="Times New Roman" w:cs="Times New Roman"/>
          <w:color w:val="030303"/>
          <w:spacing w:val="40"/>
          <w:sz w:val="24"/>
          <w:szCs w:val="24"/>
        </w:rPr>
        <w:t xml:space="preserve"> </w:t>
      </w:r>
      <w:r w:rsidR="0069225E" w:rsidRPr="00B30E3F">
        <w:rPr>
          <w:rFonts w:ascii="Times New Roman" w:hAnsi="Times New Roman" w:cs="Times New Roman"/>
          <w:color w:val="030303"/>
          <w:sz w:val="24"/>
          <w:szCs w:val="24"/>
        </w:rPr>
        <w:t>be consistent</w:t>
      </w:r>
      <w:r w:rsidR="0069225E" w:rsidRPr="00B30E3F">
        <w:rPr>
          <w:rFonts w:ascii="Times New Roman" w:hAnsi="Times New Roman" w:cs="Times New Roman"/>
          <w:color w:val="030303"/>
          <w:spacing w:val="40"/>
          <w:sz w:val="24"/>
          <w:szCs w:val="24"/>
        </w:rPr>
        <w:t xml:space="preserve"> </w:t>
      </w:r>
      <w:r w:rsidR="0069225E" w:rsidRPr="00B30E3F">
        <w:rPr>
          <w:rFonts w:ascii="Times New Roman" w:hAnsi="Times New Roman" w:cs="Times New Roman"/>
          <w:color w:val="030303"/>
          <w:sz w:val="24"/>
          <w:szCs w:val="24"/>
        </w:rPr>
        <w:t xml:space="preserve">with the </w:t>
      </w:r>
      <w:r w:rsidR="008449E8" w:rsidRPr="00B30E3F">
        <w:rPr>
          <w:rFonts w:ascii="Times New Roman" w:hAnsi="Times New Roman" w:cs="Times New Roman"/>
          <w:color w:val="030303"/>
          <w:sz w:val="24"/>
          <w:szCs w:val="24"/>
        </w:rPr>
        <w:t xml:space="preserve">School of Graduate Studies </w:t>
      </w:r>
      <w:r w:rsidR="0069225E" w:rsidRPr="00B30E3F">
        <w:rPr>
          <w:rFonts w:ascii="Times New Roman" w:hAnsi="Times New Roman" w:cs="Times New Roman"/>
          <w:color w:val="030303"/>
          <w:sz w:val="24"/>
          <w:szCs w:val="24"/>
        </w:rPr>
        <w:t>mission. That</w:t>
      </w:r>
      <w:r w:rsidR="0069225E" w:rsidRPr="00B30E3F">
        <w:rPr>
          <w:rFonts w:ascii="Times New Roman" w:hAnsi="Times New Roman" w:cs="Times New Roman"/>
          <w:color w:val="030303"/>
          <w:spacing w:val="40"/>
          <w:sz w:val="24"/>
          <w:szCs w:val="24"/>
        </w:rPr>
        <w:t xml:space="preserve"> </w:t>
      </w:r>
      <w:r w:rsidR="0069225E" w:rsidRPr="00B30E3F">
        <w:rPr>
          <w:rFonts w:ascii="Times New Roman" w:hAnsi="Times New Roman" w:cs="Times New Roman"/>
          <w:color w:val="030303"/>
          <w:sz w:val="24"/>
          <w:szCs w:val="24"/>
        </w:rPr>
        <w:t>mission</w:t>
      </w:r>
      <w:r w:rsidR="0069225E" w:rsidRPr="00B30E3F">
        <w:rPr>
          <w:rFonts w:ascii="Times New Roman" w:hAnsi="Times New Roman" w:cs="Times New Roman"/>
          <w:color w:val="030303"/>
          <w:spacing w:val="40"/>
          <w:sz w:val="24"/>
          <w:szCs w:val="24"/>
        </w:rPr>
        <w:t xml:space="preserve"> </w:t>
      </w:r>
      <w:r w:rsidR="00942051" w:rsidRPr="00B30E3F">
        <w:rPr>
          <w:rFonts w:ascii="Times New Roman" w:hAnsi="Times New Roman" w:cs="Times New Roman"/>
          <w:color w:val="030303"/>
          <w:sz w:val="24"/>
          <w:szCs w:val="24"/>
        </w:rPr>
        <w:t>prioritizes</w:t>
      </w:r>
      <w:r w:rsidR="0069225E" w:rsidRPr="00B30E3F">
        <w:rPr>
          <w:rFonts w:ascii="Times New Roman" w:hAnsi="Times New Roman" w:cs="Times New Roman"/>
          <w:color w:val="030303"/>
          <w:spacing w:val="40"/>
          <w:sz w:val="24"/>
          <w:szCs w:val="24"/>
        </w:rPr>
        <w:t xml:space="preserve"> </w:t>
      </w:r>
      <w:r w:rsidR="0069225E" w:rsidRPr="00B30E3F">
        <w:rPr>
          <w:rFonts w:ascii="Times New Roman" w:hAnsi="Times New Roman" w:cs="Times New Roman"/>
          <w:color w:val="030303"/>
          <w:sz w:val="24"/>
          <w:szCs w:val="24"/>
        </w:rPr>
        <w:t>excellence</w:t>
      </w:r>
      <w:r w:rsidR="0069225E" w:rsidRPr="00B30E3F">
        <w:rPr>
          <w:rFonts w:ascii="Times New Roman" w:hAnsi="Times New Roman" w:cs="Times New Roman"/>
          <w:color w:val="030303"/>
          <w:spacing w:val="40"/>
          <w:sz w:val="24"/>
          <w:szCs w:val="24"/>
        </w:rPr>
        <w:t xml:space="preserve"> </w:t>
      </w:r>
      <w:r w:rsidR="0069225E" w:rsidRPr="00B30E3F">
        <w:rPr>
          <w:rFonts w:ascii="Times New Roman" w:hAnsi="Times New Roman" w:cs="Times New Roman"/>
          <w:color w:val="030303"/>
          <w:sz w:val="24"/>
          <w:szCs w:val="24"/>
        </w:rPr>
        <w:t>in</w:t>
      </w:r>
      <w:r w:rsidR="0069225E" w:rsidRPr="00B30E3F">
        <w:rPr>
          <w:rFonts w:ascii="Times New Roman" w:hAnsi="Times New Roman" w:cs="Times New Roman"/>
          <w:color w:val="030303"/>
          <w:spacing w:val="33"/>
          <w:sz w:val="24"/>
          <w:szCs w:val="24"/>
        </w:rPr>
        <w:t xml:space="preserve"> </w:t>
      </w:r>
      <w:r w:rsidR="0069225E" w:rsidRPr="00B30E3F">
        <w:rPr>
          <w:rFonts w:ascii="Times New Roman" w:hAnsi="Times New Roman" w:cs="Times New Roman"/>
          <w:color w:val="030303"/>
          <w:sz w:val="24"/>
          <w:szCs w:val="24"/>
        </w:rPr>
        <w:t>teaching</w:t>
      </w:r>
      <w:r w:rsidR="00942051" w:rsidRPr="00B30E3F">
        <w:rPr>
          <w:rFonts w:ascii="Times New Roman" w:hAnsi="Times New Roman" w:cs="Times New Roman"/>
          <w:color w:val="030303"/>
          <w:sz w:val="24"/>
          <w:szCs w:val="24"/>
        </w:rPr>
        <w:t xml:space="preserve"> and supports continual advancements through scholarly work</w:t>
      </w:r>
      <w:r w:rsidR="002B672B" w:rsidRPr="00B30E3F">
        <w:rPr>
          <w:rFonts w:ascii="Times New Roman" w:hAnsi="Times New Roman" w:cs="Times New Roman"/>
          <w:color w:val="030303"/>
          <w:spacing w:val="40"/>
          <w:sz w:val="24"/>
          <w:szCs w:val="24"/>
        </w:rPr>
        <w:t xml:space="preserve"> </w:t>
      </w:r>
      <w:r w:rsidR="008449E8" w:rsidRPr="00B30E3F">
        <w:rPr>
          <w:rFonts w:ascii="Times New Roman" w:hAnsi="Times New Roman" w:cs="Times New Roman"/>
          <w:color w:val="030303"/>
          <w:sz w:val="24"/>
          <w:szCs w:val="24"/>
        </w:rPr>
        <w:t>and</w:t>
      </w:r>
      <w:r w:rsidR="002B672B" w:rsidRPr="00B30E3F">
        <w:rPr>
          <w:rFonts w:ascii="Times New Roman" w:hAnsi="Times New Roman" w:cs="Times New Roman"/>
          <w:color w:val="030303"/>
          <w:spacing w:val="40"/>
          <w:sz w:val="24"/>
          <w:szCs w:val="24"/>
        </w:rPr>
        <w:t xml:space="preserve"> </w:t>
      </w:r>
      <w:r w:rsidR="002B672B" w:rsidRPr="00B30E3F">
        <w:rPr>
          <w:rFonts w:ascii="Times New Roman" w:hAnsi="Times New Roman" w:cs="Times New Roman"/>
          <w:color w:val="030303"/>
          <w:sz w:val="24"/>
          <w:szCs w:val="24"/>
        </w:rPr>
        <w:t xml:space="preserve">service to the </w:t>
      </w:r>
      <w:r w:rsidR="008449E8" w:rsidRPr="00B30E3F">
        <w:rPr>
          <w:rFonts w:ascii="Times New Roman" w:hAnsi="Times New Roman" w:cs="Times New Roman"/>
          <w:color w:val="030303"/>
          <w:sz w:val="24"/>
          <w:szCs w:val="24"/>
        </w:rPr>
        <w:t xml:space="preserve">profession, university, school, </w:t>
      </w:r>
      <w:r w:rsidR="002B672B" w:rsidRPr="00B30E3F">
        <w:rPr>
          <w:rFonts w:ascii="Times New Roman" w:hAnsi="Times New Roman" w:cs="Times New Roman"/>
          <w:color w:val="030303"/>
          <w:sz w:val="24"/>
          <w:szCs w:val="24"/>
        </w:rPr>
        <w:t>department,</w:t>
      </w:r>
      <w:r w:rsidR="00942051" w:rsidRPr="00B30E3F">
        <w:rPr>
          <w:rFonts w:ascii="Times New Roman" w:hAnsi="Times New Roman" w:cs="Times New Roman"/>
          <w:color w:val="030303"/>
          <w:sz w:val="24"/>
          <w:szCs w:val="24"/>
        </w:rPr>
        <w:t xml:space="preserve"> program,</w:t>
      </w:r>
      <w:r w:rsidR="002B672B" w:rsidRPr="00B30E3F">
        <w:rPr>
          <w:rFonts w:ascii="Times New Roman" w:hAnsi="Times New Roman" w:cs="Times New Roman"/>
          <w:color w:val="030303"/>
          <w:sz w:val="24"/>
          <w:szCs w:val="24"/>
        </w:rPr>
        <w:t xml:space="preserve"> </w:t>
      </w:r>
      <w:r w:rsidR="00942051" w:rsidRPr="00B30E3F">
        <w:rPr>
          <w:rFonts w:ascii="Times New Roman" w:hAnsi="Times New Roman" w:cs="Times New Roman"/>
          <w:color w:val="030303"/>
          <w:sz w:val="24"/>
          <w:szCs w:val="24"/>
        </w:rPr>
        <w:t xml:space="preserve">and local community interaction. </w:t>
      </w:r>
    </w:p>
    <w:p w14:paraId="1851E829" w14:textId="498CE29D" w:rsidR="00105084" w:rsidRPr="00B30E3F" w:rsidRDefault="00942051" w:rsidP="0029227D">
      <w:pPr>
        <w:spacing w:after="0" w:line="240" w:lineRule="auto"/>
        <w:rPr>
          <w:rFonts w:ascii="Times New Roman" w:hAnsi="Times New Roman" w:cs="Times New Roman"/>
          <w:color w:val="030303"/>
          <w:sz w:val="24"/>
          <w:szCs w:val="24"/>
        </w:rPr>
      </w:pPr>
      <w:r w:rsidRPr="00B30E3F">
        <w:rPr>
          <w:rFonts w:ascii="Times New Roman" w:hAnsi="Times New Roman" w:cs="Times New Roman"/>
          <w:color w:val="030303"/>
          <w:sz w:val="24"/>
          <w:szCs w:val="24"/>
        </w:rPr>
        <w:t>All full-time faculty participate in a formal, annual development and evaluation process to ensure faculty activities are consistent with SAU's mission</w:t>
      </w:r>
      <w:r w:rsidR="002B672B" w:rsidRPr="00B30E3F">
        <w:rPr>
          <w:rFonts w:ascii="Times New Roman" w:hAnsi="Times New Roman" w:cs="Times New Roman"/>
          <w:color w:val="030303"/>
          <w:sz w:val="24"/>
          <w:szCs w:val="24"/>
        </w:rPr>
        <w:t>.</w:t>
      </w:r>
      <w:r w:rsidR="00105084" w:rsidRPr="00B30E3F">
        <w:rPr>
          <w:rFonts w:ascii="Times New Roman" w:hAnsi="Times New Roman" w:cs="Times New Roman"/>
          <w:color w:val="030303"/>
          <w:spacing w:val="34"/>
          <w:sz w:val="24"/>
          <w:szCs w:val="24"/>
        </w:rPr>
        <w:t xml:space="preserve"> </w:t>
      </w:r>
      <w:r w:rsidR="002B672B" w:rsidRPr="00B30E3F">
        <w:rPr>
          <w:rFonts w:ascii="Times New Roman" w:hAnsi="Times New Roman" w:cs="Times New Roman"/>
          <w:color w:val="030303"/>
          <w:sz w:val="24"/>
          <w:szCs w:val="24"/>
        </w:rPr>
        <w:t>The specific</w:t>
      </w:r>
      <w:r w:rsidR="002B672B" w:rsidRPr="00B30E3F">
        <w:rPr>
          <w:rFonts w:ascii="Times New Roman" w:hAnsi="Times New Roman" w:cs="Times New Roman"/>
          <w:color w:val="030303"/>
          <w:spacing w:val="40"/>
          <w:sz w:val="24"/>
          <w:szCs w:val="24"/>
        </w:rPr>
        <w:t xml:space="preserve"> </w:t>
      </w:r>
      <w:r w:rsidR="002B672B" w:rsidRPr="00B30E3F">
        <w:rPr>
          <w:rFonts w:ascii="Times New Roman" w:hAnsi="Times New Roman" w:cs="Times New Roman"/>
          <w:color w:val="030303"/>
          <w:sz w:val="24"/>
          <w:szCs w:val="24"/>
        </w:rPr>
        <w:t xml:space="preserve">process </w:t>
      </w:r>
      <w:r w:rsidRPr="00B30E3F">
        <w:rPr>
          <w:rFonts w:ascii="Times New Roman" w:hAnsi="Times New Roman" w:cs="Times New Roman"/>
          <w:color w:val="030303"/>
          <w:sz w:val="24"/>
          <w:szCs w:val="24"/>
        </w:rPr>
        <w:t>may vary</w:t>
      </w:r>
      <w:r w:rsidR="002B672B" w:rsidRPr="00B30E3F">
        <w:rPr>
          <w:rFonts w:ascii="Times New Roman" w:hAnsi="Times New Roman" w:cs="Times New Roman"/>
          <w:color w:val="030303"/>
          <w:sz w:val="24"/>
          <w:szCs w:val="24"/>
        </w:rPr>
        <w:t xml:space="preserve"> </w:t>
      </w:r>
      <w:r w:rsidRPr="00B30E3F">
        <w:rPr>
          <w:rFonts w:ascii="Times New Roman" w:hAnsi="Times New Roman" w:cs="Times New Roman"/>
          <w:color w:val="030303"/>
          <w:sz w:val="24"/>
          <w:szCs w:val="24"/>
        </w:rPr>
        <w:t>between Tenure and Non-Tenure Track</w:t>
      </w:r>
      <w:r w:rsidR="002B672B" w:rsidRPr="00B30E3F">
        <w:rPr>
          <w:rFonts w:ascii="Times New Roman" w:hAnsi="Times New Roman" w:cs="Times New Roman"/>
          <w:color w:val="030303"/>
          <w:sz w:val="24"/>
          <w:szCs w:val="24"/>
        </w:rPr>
        <w:t>.</w:t>
      </w:r>
      <w:r w:rsidR="001D0F3E" w:rsidRPr="00B30E3F">
        <w:rPr>
          <w:rFonts w:ascii="Times New Roman" w:hAnsi="Times New Roman" w:cs="Times New Roman"/>
          <w:color w:val="030303"/>
          <w:sz w:val="24"/>
          <w:szCs w:val="24"/>
        </w:rPr>
        <w:t xml:space="preserve">  </w:t>
      </w:r>
    </w:p>
    <w:p w14:paraId="6482E2D5" w14:textId="5F81F99D" w:rsidR="00823963" w:rsidRPr="00B30E3F" w:rsidRDefault="001D0F3E" w:rsidP="0029227D">
      <w:pPr>
        <w:spacing w:after="0" w:line="240" w:lineRule="auto"/>
        <w:rPr>
          <w:rFonts w:ascii="Times New Roman" w:hAnsi="Times New Roman" w:cs="Times New Roman"/>
          <w:color w:val="030303"/>
          <w:sz w:val="24"/>
          <w:szCs w:val="24"/>
        </w:rPr>
      </w:pPr>
      <w:r w:rsidRPr="00B30E3F">
        <w:rPr>
          <w:rFonts w:ascii="Times New Roman" w:hAnsi="Times New Roman" w:cs="Times New Roman"/>
          <w:color w:val="030303"/>
          <w:spacing w:val="-2"/>
          <w:sz w:val="24"/>
          <w:szCs w:val="24"/>
        </w:rPr>
        <w:t xml:space="preserve">  </w:t>
      </w:r>
    </w:p>
    <w:p w14:paraId="6A6B8728" w14:textId="684091C7" w:rsidR="008449E8" w:rsidRPr="00B30E3F" w:rsidRDefault="002B672B" w:rsidP="0029227D">
      <w:pPr>
        <w:rPr>
          <w:rFonts w:ascii="Times New Roman" w:hAnsi="Times New Roman" w:cs="Times New Roman"/>
          <w:color w:val="030303"/>
          <w:w w:val="105"/>
          <w:sz w:val="24"/>
          <w:szCs w:val="24"/>
        </w:rPr>
      </w:pPr>
      <w:r w:rsidRPr="00B30E3F">
        <w:rPr>
          <w:rFonts w:ascii="Times New Roman" w:hAnsi="Times New Roman" w:cs="Times New Roman"/>
          <w:color w:val="030303"/>
          <w:w w:val="105"/>
          <w:sz w:val="24"/>
          <w:szCs w:val="24"/>
        </w:rPr>
        <w:t>The</w:t>
      </w:r>
      <w:r w:rsidRPr="00B30E3F">
        <w:rPr>
          <w:rFonts w:ascii="Times New Roman" w:hAnsi="Times New Roman" w:cs="Times New Roman"/>
          <w:color w:val="030303"/>
          <w:spacing w:val="-15"/>
          <w:w w:val="105"/>
          <w:sz w:val="24"/>
          <w:szCs w:val="24"/>
        </w:rPr>
        <w:t xml:space="preserve"> </w:t>
      </w:r>
      <w:r w:rsidRPr="00B30E3F">
        <w:rPr>
          <w:rFonts w:ascii="Times New Roman" w:hAnsi="Times New Roman" w:cs="Times New Roman"/>
          <w:color w:val="030303"/>
          <w:w w:val="105"/>
          <w:sz w:val="24"/>
          <w:szCs w:val="24"/>
        </w:rPr>
        <w:t>development</w:t>
      </w:r>
      <w:r w:rsidRPr="00B30E3F">
        <w:rPr>
          <w:rFonts w:ascii="Times New Roman" w:hAnsi="Times New Roman" w:cs="Times New Roman"/>
          <w:color w:val="030303"/>
          <w:spacing w:val="-6"/>
          <w:w w:val="105"/>
          <w:sz w:val="24"/>
          <w:szCs w:val="24"/>
        </w:rPr>
        <w:t xml:space="preserve"> </w:t>
      </w:r>
      <w:r w:rsidRPr="00B30E3F">
        <w:rPr>
          <w:rFonts w:ascii="Times New Roman" w:hAnsi="Times New Roman" w:cs="Times New Roman"/>
          <w:color w:val="030303"/>
          <w:w w:val="105"/>
          <w:sz w:val="24"/>
          <w:szCs w:val="24"/>
        </w:rPr>
        <w:t>and</w:t>
      </w:r>
      <w:r w:rsidRPr="00B30E3F">
        <w:rPr>
          <w:rFonts w:ascii="Times New Roman" w:hAnsi="Times New Roman" w:cs="Times New Roman"/>
          <w:color w:val="030303"/>
          <w:spacing w:val="-7"/>
          <w:w w:val="105"/>
          <w:sz w:val="24"/>
          <w:szCs w:val="24"/>
        </w:rPr>
        <w:t xml:space="preserve"> </w:t>
      </w:r>
      <w:r w:rsidRPr="00B30E3F">
        <w:rPr>
          <w:rFonts w:ascii="Times New Roman" w:hAnsi="Times New Roman" w:cs="Times New Roman"/>
          <w:color w:val="030303"/>
          <w:w w:val="105"/>
          <w:sz w:val="24"/>
          <w:szCs w:val="24"/>
        </w:rPr>
        <w:t>review</w:t>
      </w:r>
      <w:r w:rsidRPr="00B30E3F">
        <w:rPr>
          <w:rFonts w:ascii="Times New Roman" w:hAnsi="Times New Roman" w:cs="Times New Roman"/>
          <w:color w:val="030303"/>
          <w:spacing w:val="-1"/>
          <w:w w:val="105"/>
          <w:sz w:val="24"/>
          <w:szCs w:val="24"/>
        </w:rPr>
        <w:t xml:space="preserve"> </w:t>
      </w:r>
      <w:r w:rsidRPr="00B30E3F">
        <w:rPr>
          <w:rFonts w:ascii="Times New Roman" w:hAnsi="Times New Roman" w:cs="Times New Roman"/>
          <w:color w:val="030303"/>
          <w:w w:val="105"/>
          <w:sz w:val="24"/>
          <w:szCs w:val="24"/>
        </w:rPr>
        <w:t>process provides</w:t>
      </w:r>
      <w:r w:rsidRPr="00B30E3F">
        <w:rPr>
          <w:rFonts w:ascii="Times New Roman" w:hAnsi="Times New Roman" w:cs="Times New Roman"/>
          <w:color w:val="030303"/>
          <w:spacing w:val="-6"/>
          <w:w w:val="105"/>
          <w:sz w:val="24"/>
          <w:szCs w:val="24"/>
        </w:rPr>
        <w:t xml:space="preserve"> </w:t>
      </w:r>
      <w:r w:rsidR="008449E8" w:rsidRPr="00B30E3F">
        <w:rPr>
          <w:rFonts w:ascii="Times New Roman" w:hAnsi="Times New Roman" w:cs="Times New Roman"/>
          <w:color w:val="030303"/>
          <w:w w:val="105"/>
          <w:sz w:val="24"/>
          <w:szCs w:val="24"/>
        </w:rPr>
        <w:t>a</w:t>
      </w:r>
      <w:r w:rsidRPr="00B30E3F">
        <w:rPr>
          <w:rFonts w:ascii="Times New Roman" w:hAnsi="Times New Roman" w:cs="Times New Roman"/>
          <w:color w:val="030303"/>
          <w:w w:val="105"/>
          <w:sz w:val="24"/>
          <w:szCs w:val="24"/>
        </w:rPr>
        <w:t>n</w:t>
      </w:r>
      <w:r w:rsidRPr="00B30E3F">
        <w:rPr>
          <w:rFonts w:ascii="Times New Roman" w:hAnsi="Times New Roman" w:cs="Times New Roman"/>
          <w:color w:val="030303"/>
          <w:spacing w:val="-9"/>
          <w:w w:val="105"/>
          <w:sz w:val="24"/>
          <w:szCs w:val="24"/>
        </w:rPr>
        <w:t xml:space="preserve"> </w:t>
      </w:r>
      <w:r w:rsidRPr="00B30E3F">
        <w:rPr>
          <w:rFonts w:ascii="Times New Roman" w:hAnsi="Times New Roman" w:cs="Times New Roman"/>
          <w:color w:val="030303"/>
          <w:w w:val="105"/>
          <w:sz w:val="24"/>
          <w:szCs w:val="24"/>
        </w:rPr>
        <w:t>ongoing, mentoring</w:t>
      </w:r>
      <w:r w:rsidRPr="00B30E3F">
        <w:rPr>
          <w:rFonts w:ascii="Times New Roman" w:hAnsi="Times New Roman" w:cs="Times New Roman"/>
          <w:color w:val="030303"/>
          <w:spacing w:val="-10"/>
          <w:w w:val="105"/>
          <w:sz w:val="24"/>
          <w:szCs w:val="24"/>
        </w:rPr>
        <w:t xml:space="preserve"> </w:t>
      </w:r>
      <w:r w:rsidRPr="00B30E3F">
        <w:rPr>
          <w:rFonts w:ascii="Times New Roman" w:hAnsi="Times New Roman" w:cs="Times New Roman"/>
          <w:color w:val="030303"/>
          <w:w w:val="105"/>
          <w:sz w:val="24"/>
          <w:szCs w:val="24"/>
        </w:rPr>
        <w:t>experience</w:t>
      </w:r>
      <w:r w:rsidRPr="00B30E3F">
        <w:rPr>
          <w:rFonts w:ascii="Times New Roman" w:hAnsi="Times New Roman" w:cs="Times New Roman"/>
          <w:color w:val="030303"/>
          <w:spacing w:val="-4"/>
          <w:w w:val="105"/>
          <w:sz w:val="24"/>
          <w:szCs w:val="24"/>
        </w:rPr>
        <w:t xml:space="preserve"> </w:t>
      </w:r>
      <w:r w:rsidRPr="00B30E3F">
        <w:rPr>
          <w:rFonts w:ascii="Times New Roman" w:hAnsi="Times New Roman" w:cs="Times New Roman"/>
          <w:color w:val="030303"/>
          <w:w w:val="105"/>
          <w:sz w:val="24"/>
          <w:szCs w:val="24"/>
        </w:rPr>
        <w:t>that</w:t>
      </w:r>
      <w:r w:rsidRPr="00B30E3F">
        <w:rPr>
          <w:rFonts w:ascii="Times New Roman" w:hAnsi="Times New Roman" w:cs="Times New Roman"/>
          <w:color w:val="030303"/>
          <w:spacing w:val="-6"/>
          <w:w w:val="105"/>
          <w:sz w:val="24"/>
          <w:szCs w:val="24"/>
        </w:rPr>
        <w:t xml:space="preserve"> </w:t>
      </w:r>
      <w:r w:rsidRPr="00B30E3F">
        <w:rPr>
          <w:rFonts w:ascii="Times New Roman" w:hAnsi="Times New Roman" w:cs="Times New Roman"/>
          <w:color w:val="030303"/>
          <w:w w:val="105"/>
          <w:sz w:val="24"/>
          <w:szCs w:val="24"/>
        </w:rPr>
        <w:t>fosters</w:t>
      </w:r>
      <w:r w:rsidRPr="00B30E3F">
        <w:rPr>
          <w:rFonts w:ascii="Times New Roman" w:hAnsi="Times New Roman" w:cs="Times New Roman"/>
          <w:color w:val="030303"/>
          <w:spacing w:val="-8"/>
          <w:w w:val="105"/>
          <w:sz w:val="24"/>
          <w:szCs w:val="24"/>
        </w:rPr>
        <w:t xml:space="preserve"> </w:t>
      </w:r>
      <w:r w:rsidRPr="00B30E3F">
        <w:rPr>
          <w:rFonts w:ascii="Times New Roman" w:hAnsi="Times New Roman" w:cs="Times New Roman"/>
          <w:color w:val="030303"/>
          <w:w w:val="105"/>
          <w:sz w:val="24"/>
          <w:szCs w:val="24"/>
        </w:rPr>
        <w:t>improvement</w:t>
      </w:r>
      <w:r w:rsidRPr="00B30E3F">
        <w:rPr>
          <w:rFonts w:ascii="Times New Roman" w:hAnsi="Times New Roman" w:cs="Times New Roman"/>
          <w:color w:val="030303"/>
          <w:spacing w:val="11"/>
          <w:w w:val="105"/>
          <w:sz w:val="24"/>
          <w:szCs w:val="24"/>
        </w:rPr>
        <w:t xml:space="preserve"> </w:t>
      </w:r>
      <w:r w:rsidRPr="00B30E3F">
        <w:rPr>
          <w:rFonts w:ascii="Times New Roman" w:hAnsi="Times New Roman" w:cs="Times New Roman"/>
          <w:color w:val="030303"/>
          <w:w w:val="105"/>
          <w:sz w:val="24"/>
          <w:szCs w:val="24"/>
        </w:rPr>
        <w:t>in</w:t>
      </w:r>
      <w:r w:rsidRPr="00B30E3F">
        <w:rPr>
          <w:rFonts w:ascii="Times New Roman" w:hAnsi="Times New Roman" w:cs="Times New Roman"/>
          <w:color w:val="030303"/>
          <w:spacing w:val="-7"/>
          <w:w w:val="105"/>
          <w:sz w:val="24"/>
          <w:szCs w:val="24"/>
        </w:rPr>
        <w:t xml:space="preserve"> </w:t>
      </w:r>
      <w:r w:rsidRPr="00B30E3F">
        <w:rPr>
          <w:rFonts w:ascii="Times New Roman" w:hAnsi="Times New Roman" w:cs="Times New Roman"/>
          <w:color w:val="030303"/>
          <w:w w:val="105"/>
          <w:sz w:val="24"/>
          <w:szCs w:val="24"/>
        </w:rPr>
        <w:t>te</w:t>
      </w:r>
      <w:r w:rsidR="008449E8" w:rsidRPr="00B30E3F">
        <w:rPr>
          <w:rFonts w:ascii="Times New Roman" w:hAnsi="Times New Roman" w:cs="Times New Roman"/>
          <w:color w:val="030303"/>
          <w:w w:val="105"/>
          <w:sz w:val="24"/>
          <w:szCs w:val="24"/>
        </w:rPr>
        <w:t>a</w:t>
      </w:r>
      <w:r w:rsidRPr="00B30E3F">
        <w:rPr>
          <w:rFonts w:ascii="Times New Roman" w:hAnsi="Times New Roman" w:cs="Times New Roman"/>
          <w:color w:val="030303"/>
          <w:w w:val="105"/>
          <w:sz w:val="24"/>
          <w:szCs w:val="24"/>
        </w:rPr>
        <w:t>ching,</w:t>
      </w:r>
      <w:r w:rsidRPr="00B30E3F">
        <w:rPr>
          <w:rFonts w:ascii="Times New Roman" w:hAnsi="Times New Roman" w:cs="Times New Roman"/>
          <w:color w:val="030303"/>
          <w:spacing w:val="-15"/>
          <w:w w:val="105"/>
          <w:sz w:val="24"/>
          <w:szCs w:val="24"/>
        </w:rPr>
        <w:t xml:space="preserve"> </w:t>
      </w:r>
      <w:r w:rsidRPr="00B30E3F">
        <w:rPr>
          <w:rFonts w:ascii="Times New Roman" w:hAnsi="Times New Roman" w:cs="Times New Roman"/>
          <w:color w:val="030303"/>
          <w:w w:val="105"/>
          <w:sz w:val="24"/>
          <w:szCs w:val="24"/>
        </w:rPr>
        <w:t>advising,</w:t>
      </w:r>
      <w:r w:rsidRPr="00B30E3F">
        <w:rPr>
          <w:rFonts w:ascii="Times New Roman" w:hAnsi="Times New Roman" w:cs="Times New Roman"/>
          <w:color w:val="030303"/>
          <w:spacing w:val="-5"/>
          <w:w w:val="105"/>
          <w:sz w:val="24"/>
          <w:szCs w:val="24"/>
        </w:rPr>
        <w:t xml:space="preserve"> </w:t>
      </w:r>
      <w:r w:rsidR="008449E8" w:rsidRPr="00B30E3F">
        <w:rPr>
          <w:rFonts w:ascii="Times New Roman" w:hAnsi="Times New Roman" w:cs="Times New Roman"/>
          <w:color w:val="030303"/>
          <w:w w:val="105"/>
          <w:sz w:val="24"/>
          <w:szCs w:val="24"/>
        </w:rPr>
        <w:t xml:space="preserve">scholarly </w:t>
      </w:r>
      <w:proofErr w:type="gramStart"/>
      <w:r w:rsidR="008449E8" w:rsidRPr="00B30E3F">
        <w:rPr>
          <w:rFonts w:ascii="Times New Roman" w:hAnsi="Times New Roman" w:cs="Times New Roman"/>
          <w:color w:val="030303"/>
          <w:w w:val="105"/>
          <w:sz w:val="24"/>
          <w:szCs w:val="24"/>
        </w:rPr>
        <w:t>works</w:t>
      </w:r>
      <w:proofErr w:type="gramEnd"/>
      <w:r w:rsidR="008449E8" w:rsidRPr="00B30E3F">
        <w:rPr>
          <w:rFonts w:ascii="Times New Roman" w:hAnsi="Times New Roman" w:cs="Times New Roman"/>
          <w:color w:val="030303"/>
          <w:w w:val="105"/>
          <w:sz w:val="24"/>
          <w:szCs w:val="24"/>
        </w:rPr>
        <w:t xml:space="preserve"> in the form of intellectual </w:t>
      </w:r>
      <w:r w:rsidRPr="00B30E3F">
        <w:rPr>
          <w:rFonts w:ascii="Times New Roman" w:hAnsi="Times New Roman" w:cs="Times New Roman"/>
          <w:color w:val="030303"/>
          <w:w w:val="105"/>
          <w:sz w:val="24"/>
          <w:szCs w:val="24"/>
        </w:rPr>
        <w:t>contributions</w:t>
      </w:r>
      <w:r w:rsidR="008449E8" w:rsidRPr="00B30E3F">
        <w:rPr>
          <w:rFonts w:ascii="Times New Roman" w:hAnsi="Times New Roman" w:cs="Times New Roman"/>
          <w:color w:val="030303"/>
          <w:w w:val="105"/>
          <w:sz w:val="24"/>
          <w:szCs w:val="24"/>
        </w:rPr>
        <w:t xml:space="preserve"> and development</w:t>
      </w:r>
      <w:r w:rsidRPr="00B30E3F">
        <w:rPr>
          <w:rFonts w:ascii="Times New Roman" w:hAnsi="Times New Roman" w:cs="Times New Roman"/>
          <w:color w:val="030303"/>
          <w:w w:val="105"/>
          <w:sz w:val="24"/>
          <w:szCs w:val="24"/>
        </w:rPr>
        <w:t xml:space="preserve">, and professional service. </w:t>
      </w:r>
    </w:p>
    <w:p w14:paraId="2989AFF0" w14:textId="761AF8A1" w:rsidR="002B672B" w:rsidRPr="00B30E3F" w:rsidRDefault="002B672B" w:rsidP="0029227D">
      <w:pPr>
        <w:rPr>
          <w:rFonts w:ascii="Times New Roman" w:hAnsi="Times New Roman" w:cs="Times New Roman"/>
          <w:b/>
          <w:bCs/>
          <w:sz w:val="24"/>
          <w:szCs w:val="24"/>
        </w:rPr>
      </w:pPr>
      <w:r w:rsidRPr="00B30E3F">
        <w:rPr>
          <w:rFonts w:ascii="Times New Roman" w:hAnsi="Times New Roman" w:cs="Times New Roman"/>
          <w:b/>
          <w:bCs/>
          <w:color w:val="030303"/>
          <w:sz w:val="24"/>
          <w:szCs w:val="24"/>
        </w:rPr>
        <w:t xml:space="preserve">Development and Evaluation Process </w:t>
      </w:r>
      <w:r w:rsidR="00631463" w:rsidRPr="00B30E3F">
        <w:rPr>
          <w:rFonts w:ascii="Times New Roman" w:hAnsi="Times New Roman" w:cs="Times New Roman"/>
          <w:b/>
          <w:bCs/>
          <w:color w:val="030303"/>
          <w:sz w:val="24"/>
          <w:szCs w:val="24"/>
        </w:rPr>
        <w:t xml:space="preserve">for </w:t>
      </w:r>
      <w:r w:rsidR="00942051" w:rsidRPr="00B30E3F">
        <w:rPr>
          <w:rFonts w:ascii="Times New Roman" w:hAnsi="Times New Roman" w:cs="Times New Roman"/>
          <w:b/>
          <w:bCs/>
          <w:color w:val="030303"/>
          <w:sz w:val="24"/>
          <w:szCs w:val="24"/>
        </w:rPr>
        <w:t>Tenure</w:t>
      </w:r>
      <w:r w:rsidR="00631463" w:rsidRPr="00B30E3F">
        <w:rPr>
          <w:rFonts w:ascii="Times New Roman" w:hAnsi="Times New Roman" w:cs="Times New Roman"/>
          <w:b/>
          <w:bCs/>
          <w:color w:val="030303"/>
          <w:sz w:val="24"/>
          <w:szCs w:val="24"/>
        </w:rPr>
        <w:t>d, Tenure-Track,</w:t>
      </w:r>
      <w:r w:rsidRPr="00B30E3F">
        <w:rPr>
          <w:rFonts w:ascii="Times New Roman" w:hAnsi="Times New Roman" w:cs="Times New Roman"/>
          <w:b/>
          <w:bCs/>
          <w:color w:val="030303"/>
          <w:spacing w:val="21"/>
          <w:sz w:val="24"/>
          <w:szCs w:val="24"/>
        </w:rPr>
        <w:t xml:space="preserve"> </w:t>
      </w:r>
      <w:r w:rsidRPr="00B30E3F">
        <w:rPr>
          <w:rFonts w:ascii="Times New Roman" w:hAnsi="Times New Roman" w:cs="Times New Roman"/>
          <w:b/>
          <w:bCs/>
          <w:color w:val="030303"/>
          <w:sz w:val="24"/>
          <w:szCs w:val="24"/>
        </w:rPr>
        <w:t>and</w:t>
      </w:r>
      <w:r w:rsidRPr="00B30E3F">
        <w:rPr>
          <w:rFonts w:ascii="Times New Roman" w:hAnsi="Times New Roman" w:cs="Times New Roman"/>
          <w:b/>
          <w:bCs/>
          <w:color w:val="030303"/>
          <w:spacing w:val="17"/>
          <w:sz w:val="24"/>
          <w:szCs w:val="24"/>
        </w:rPr>
        <w:t xml:space="preserve"> </w:t>
      </w:r>
      <w:r w:rsidRPr="00B30E3F">
        <w:rPr>
          <w:rFonts w:ascii="Times New Roman" w:hAnsi="Times New Roman" w:cs="Times New Roman"/>
          <w:b/>
          <w:bCs/>
          <w:color w:val="030303"/>
          <w:sz w:val="24"/>
          <w:szCs w:val="24"/>
        </w:rPr>
        <w:t>Non</w:t>
      </w:r>
      <w:r w:rsidR="001D0F3E" w:rsidRPr="00B30E3F">
        <w:rPr>
          <w:rFonts w:ascii="Times New Roman" w:hAnsi="Times New Roman" w:cs="Times New Roman"/>
          <w:b/>
          <w:bCs/>
          <w:color w:val="030303"/>
          <w:sz w:val="24"/>
          <w:szCs w:val="24"/>
        </w:rPr>
        <w:t>-</w:t>
      </w:r>
      <w:r w:rsidR="00942051" w:rsidRPr="00B30E3F">
        <w:rPr>
          <w:rFonts w:ascii="Times New Roman" w:hAnsi="Times New Roman" w:cs="Times New Roman"/>
          <w:b/>
          <w:bCs/>
          <w:color w:val="030303"/>
          <w:sz w:val="24"/>
          <w:szCs w:val="24"/>
        </w:rPr>
        <w:t xml:space="preserve">Tenure </w:t>
      </w:r>
      <w:r w:rsidRPr="00B30E3F">
        <w:rPr>
          <w:rFonts w:ascii="Times New Roman" w:hAnsi="Times New Roman" w:cs="Times New Roman"/>
          <w:b/>
          <w:bCs/>
          <w:color w:val="030303"/>
          <w:sz w:val="24"/>
          <w:szCs w:val="24"/>
        </w:rPr>
        <w:t>Track</w:t>
      </w:r>
      <w:r w:rsidRPr="00B30E3F">
        <w:rPr>
          <w:rFonts w:ascii="Times New Roman" w:hAnsi="Times New Roman" w:cs="Times New Roman"/>
          <w:b/>
          <w:bCs/>
          <w:color w:val="030303"/>
          <w:spacing w:val="21"/>
          <w:sz w:val="24"/>
          <w:szCs w:val="24"/>
        </w:rPr>
        <w:t xml:space="preserve"> </w:t>
      </w:r>
      <w:r w:rsidRPr="00B30E3F">
        <w:rPr>
          <w:rFonts w:ascii="Times New Roman" w:hAnsi="Times New Roman" w:cs="Times New Roman"/>
          <w:b/>
          <w:bCs/>
          <w:color w:val="030303"/>
          <w:spacing w:val="-2"/>
          <w:sz w:val="24"/>
          <w:szCs w:val="24"/>
        </w:rPr>
        <w:t>Faculty</w:t>
      </w:r>
    </w:p>
    <w:p w14:paraId="26B8F479" w14:textId="3FA17FC1" w:rsidR="002B672B" w:rsidRPr="00B30E3F" w:rsidRDefault="00631463" w:rsidP="005D54AE">
      <w:pPr>
        <w:shd w:val="clear" w:color="auto" w:fill="FFFFFF" w:themeFill="background1"/>
        <w:rPr>
          <w:rFonts w:ascii="Times New Roman" w:hAnsi="Times New Roman" w:cs="Times New Roman"/>
          <w:sz w:val="24"/>
          <w:szCs w:val="24"/>
        </w:rPr>
      </w:pPr>
      <w:r w:rsidRPr="00B30E3F">
        <w:rPr>
          <w:rFonts w:ascii="Times New Roman" w:hAnsi="Times New Roman" w:cs="Times New Roman"/>
          <w:sz w:val="24"/>
          <w:szCs w:val="24"/>
        </w:rPr>
        <w:t>All f</w:t>
      </w:r>
      <w:r w:rsidR="002B672B" w:rsidRPr="00B30E3F">
        <w:rPr>
          <w:rFonts w:ascii="Times New Roman" w:hAnsi="Times New Roman" w:cs="Times New Roman"/>
          <w:sz w:val="24"/>
          <w:szCs w:val="24"/>
        </w:rPr>
        <w:t>aculty member</w:t>
      </w:r>
      <w:r w:rsidRPr="00B30E3F">
        <w:rPr>
          <w:rFonts w:ascii="Times New Roman" w:hAnsi="Times New Roman" w:cs="Times New Roman"/>
          <w:sz w:val="24"/>
          <w:szCs w:val="24"/>
        </w:rPr>
        <w:t>s</w:t>
      </w:r>
      <w:r w:rsidR="002B672B" w:rsidRPr="00B30E3F">
        <w:rPr>
          <w:rFonts w:ascii="Times New Roman" w:hAnsi="Times New Roman" w:cs="Times New Roman"/>
          <w:sz w:val="24"/>
          <w:szCs w:val="24"/>
        </w:rPr>
        <w:t xml:space="preserve"> participate in </w:t>
      </w:r>
      <w:r w:rsidRPr="00B30E3F">
        <w:rPr>
          <w:rFonts w:ascii="Times New Roman" w:hAnsi="Times New Roman" w:cs="Times New Roman"/>
          <w:sz w:val="24"/>
          <w:szCs w:val="24"/>
        </w:rPr>
        <w:t>a</w:t>
      </w:r>
      <w:r w:rsidR="0012068D" w:rsidRPr="00B30E3F">
        <w:rPr>
          <w:rFonts w:ascii="Times New Roman" w:hAnsi="Times New Roman" w:cs="Times New Roman"/>
          <w:sz w:val="24"/>
          <w:szCs w:val="24"/>
        </w:rPr>
        <w:t xml:space="preserve"> structured</w:t>
      </w:r>
      <w:r w:rsidRPr="00B30E3F">
        <w:rPr>
          <w:rFonts w:ascii="Times New Roman" w:hAnsi="Times New Roman" w:cs="Times New Roman"/>
          <w:sz w:val="24"/>
          <w:szCs w:val="24"/>
        </w:rPr>
        <w:t xml:space="preserve"> annual cycle </w:t>
      </w:r>
      <w:r w:rsidR="0012068D" w:rsidRPr="00B30E3F">
        <w:rPr>
          <w:rFonts w:ascii="Times New Roman" w:hAnsi="Times New Roman" w:cs="Times New Roman"/>
          <w:sz w:val="24"/>
          <w:szCs w:val="24"/>
        </w:rPr>
        <w:t>of</w:t>
      </w:r>
      <w:r w:rsidR="002B672B" w:rsidRPr="00B30E3F">
        <w:rPr>
          <w:rFonts w:ascii="Times New Roman" w:hAnsi="Times New Roman" w:cs="Times New Roman"/>
          <w:sz w:val="24"/>
          <w:szCs w:val="24"/>
        </w:rPr>
        <w:t xml:space="preserve"> </w:t>
      </w:r>
      <w:r w:rsidR="0012068D" w:rsidRPr="00B30E3F">
        <w:rPr>
          <w:rFonts w:ascii="Times New Roman" w:hAnsi="Times New Roman" w:cs="Times New Roman"/>
          <w:sz w:val="24"/>
          <w:szCs w:val="24"/>
        </w:rPr>
        <w:t xml:space="preserve">the </w:t>
      </w:r>
      <w:r w:rsidRPr="00B30E3F">
        <w:rPr>
          <w:rFonts w:ascii="Times New Roman" w:hAnsi="Times New Roman" w:cs="Times New Roman"/>
          <w:sz w:val="24"/>
          <w:szCs w:val="24"/>
        </w:rPr>
        <w:t>F</w:t>
      </w:r>
      <w:r w:rsidR="002B672B" w:rsidRPr="00B30E3F">
        <w:rPr>
          <w:rFonts w:ascii="Times New Roman" w:hAnsi="Times New Roman" w:cs="Times New Roman"/>
          <w:sz w:val="24"/>
          <w:szCs w:val="24"/>
        </w:rPr>
        <w:t>aculty Development and Evaluation Process</w:t>
      </w:r>
      <w:r w:rsidRPr="00B30E3F">
        <w:rPr>
          <w:rFonts w:ascii="Times New Roman" w:hAnsi="Times New Roman" w:cs="Times New Roman"/>
          <w:sz w:val="24"/>
          <w:szCs w:val="24"/>
        </w:rPr>
        <w:t xml:space="preserve"> according to classification</w:t>
      </w:r>
      <w:r w:rsidR="002B672B" w:rsidRPr="00B30E3F">
        <w:rPr>
          <w:rFonts w:ascii="Times New Roman" w:hAnsi="Times New Roman" w:cs="Times New Roman"/>
          <w:sz w:val="24"/>
          <w:szCs w:val="24"/>
        </w:rPr>
        <w:t xml:space="preserve">. </w:t>
      </w:r>
      <w:r w:rsidR="002B672B" w:rsidRPr="005D54AE">
        <w:rPr>
          <w:rFonts w:ascii="Times New Roman" w:hAnsi="Times New Roman" w:cs="Times New Roman"/>
          <w:sz w:val="24"/>
          <w:szCs w:val="24"/>
        </w:rPr>
        <w:t>This process includes self-evaluation, peer evaluation, student evaluation, and administrative evaluation. This process continues until the tenure-track faculty member receives tenure</w:t>
      </w:r>
      <w:r w:rsidRPr="005D54AE">
        <w:rPr>
          <w:rFonts w:ascii="Times New Roman" w:hAnsi="Times New Roman" w:cs="Times New Roman"/>
          <w:sz w:val="24"/>
          <w:szCs w:val="24"/>
        </w:rPr>
        <w:t>.</w:t>
      </w:r>
      <w:r w:rsidRPr="00B30E3F">
        <w:rPr>
          <w:rFonts w:ascii="Times New Roman" w:hAnsi="Times New Roman" w:cs="Times New Roman"/>
          <w:sz w:val="24"/>
          <w:szCs w:val="24"/>
        </w:rPr>
        <w:t xml:space="preserve"> </w:t>
      </w:r>
      <w:r w:rsidR="002B672B" w:rsidRPr="00B30E3F">
        <w:rPr>
          <w:rFonts w:ascii="Times New Roman" w:hAnsi="Times New Roman" w:cs="Times New Roman"/>
          <w:sz w:val="24"/>
          <w:szCs w:val="24"/>
        </w:rPr>
        <w:t>The non-tenure-track faculty members participate in this process indefinitely.</w:t>
      </w:r>
    </w:p>
    <w:p w14:paraId="20878C51" w14:textId="413E4242" w:rsidR="002B672B" w:rsidRPr="00B30E3F" w:rsidRDefault="002B672B" w:rsidP="0029227D">
      <w:pPr>
        <w:spacing w:before="130"/>
        <w:rPr>
          <w:rFonts w:ascii="Times New Roman" w:hAnsi="Times New Roman" w:cs="Times New Roman"/>
          <w:b/>
          <w:sz w:val="24"/>
          <w:szCs w:val="24"/>
        </w:rPr>
      </w:pPr>
      <w:r w:rsidRPr="00B30E3F">
        <w:rPr>
          <w:rFonts w:ascii="Times New Roman" w:hAnsi="Times New Roman" w:cs="Times New Roman"/>
          <w:b/>
          <w:w w:val="105"/>
          <w:sz w:val="24"/>
          <w:szCs w:val="24"/>
        </w:rPr>
        <w:t>Basis</w:t>
      </w:r>
      <w:r w:rsidRPr="00B30E3F">
        <w:rPr>
          <w:rFonts w:ascii="Times New Roman" w:hAnsi="Times New Roman" w:cs="Times New Roman"/>
          <w:b/>
          <w:spacing w:val="16"/>
          <w:w w:val="105"/>
          <w:sz w:val="24"/>
          <w:szCs w:val="24"/>
        </w:rPr>
        <w:t xml:space="preserve"> </w:t>
      </w:r>
      <w:r w:rsidRPr="00B30E3F">
        <w:rPr>
          <w:rFonts w:ascii="Times New Roman" w:hAnsi="Times New Roman" w:cs="Times New Roman"/>
          <w:b/>
          <w:w w:val="105"/>
          <w:sz w:val="24"/>
          <w:szCs w:val="24"/>
        </w:rPr>
        <w:t>for</w:t>
      </w:r>
      <w:r w:rsidRPr="00B30E3F">
        <w:rPr>
          <w:rFonts w:ascii="Times New Roman" w:hAnsi="Times New Roman" w:cs="Times New Roman"/>
          <w:b/>
          <w:spacing w:val="10"/>
          <w:w w:val="105"/>
          <w:sz w:val="24"/>
          <w:szCs w:val="24"/>
        </w:rPr>
        <w:t xml:space="preserve"> </w:t>
      </w:r>
      <w:r w:rsidRPr="00B30E3F">
        <w:rPr>
          <w:rFonts w:ascii="Times New Roman" w:hAnsi="Times New Roman" w:cs="Times New Roman"/>
          <w:b/>
          <w:w w:val="105"/>
          <w:sz w:val="24"/>
          <w:szCs w:val="24"/>
        </w:rPr>
        <w:t>Evaluation</w:t>
      </w:r>
      <w:r w:rsidRPr="00B30E3F">
        <w:rPr>
          <w:rFonts w:ascii="Times New Roman" w:hAnsi="Times New Roman" w:cs="Times New Roman"/>
          <w:b/>
          <w:spacing w:val="32"/>
          <w:w w:val="105"/>
          <w:sz w:val="24"/>
          <w:szCs w:val="24"/>
        </w:rPr>
        <w:t xml:space="preserve"> </w:t>
      </w:r>
      <w:r w:rsidRPr="00B30E3F">
        <w:rPr>
          <w:rFonts w:ascii="Times New Roman" w:hAnsi="Times New Roman" w:cs="Times New Roman"/>
          <w:b/>
          <w:w w:val="105"/>
          <w:sz w:val="24"/>
          <w:szCs w:val="24"/>
        </w:rPr>
        <w:t>for</w:t>
      </w:r>
      <w:r w:rsidRPr="00B30E3F">
        <w:rPr>
          <w:rFonts w:ascii="Times New Roman" w:hAnsi="Times New Roman" w:cs="Times New Roman"/>
          <w:b/>
          <w:spacing w:val="12"/>
          <w:w w:val="105"/>
          <w:sz w:val="24"/>
          <w:szCs w:val="24"/>
        </w:rPr>
        <w:t xml:space="preserve"> </w:t>
      </w:r>
      <w:r w:rsidRPr="00B30E3F">
        <w:rPr>
          <w:rFonts w:ascii="Times New Roman" w:hAnsi="Times New Roman" w:cs="Times New Roman"/>
          <w:b/>
          <w:w w:val="105"/>
          <w:sz w:val="24"/>
          <w:szCs w:val="24"/>
        </w:rPr>
        <w:t>Non-Tenure</w:t>
      </w:r>
      <w:r w:rsidR="00631463" w:rsidRPr="00B30E3F">
        <w:rPr>
          <w:rFonts w:ascii="Times New Roman" w:hAnsi="Times New Roman" w:cs="Times New Roman"/>
          <w:b/>
          <w:spacing w:val="41"/>
          <w:w w:val="105"/>
          <w:sz w:val="24"/>
          <w:szCs w:val="24"/>
        </w:rPr>
        <w:t xml:space="preserve"> </w:t>
      </w:r>
      <w:r w:rsidRPr="00B30E3F">
        <w:rPr>
          <w:rFonts w:ascii="Times New Roman" w:hAnsi="Times New Roman" w:cs="Times New Roman"/>
          <w:b/>
          <w:spacing w:val="-2"/>
          <w:w w:val="105"/>
          <w:sz w:val="24"/>
          <w:szCs w:val="24"/>
        </w:rPr>
        <w:t>Faculty</w:t>
      </w:r>
    </w:p>
    <w:p w14:paraId="0B1EC869" w14:textId="3478F7FB" w:rsidR="002B672B" w:rsidRPr="00B30E3F" w:rsidRDefault="00631463" w:rsidP="0029227D">
      <w:pPr>
        <w:rPr>
          <w:rFonts w:ascii="Times New Roman" w:hAnsi="Times New Roman" w:cs="Times New Roman"/>
          <w:sz w:val="24"/>
          <w:szCs w:val="24"/>
        </w:rPr>
      </w:pPr>
      <w:r w:rsidRPr="00B30E3F">
        <w:rPr>
          <w:rFonts w:ascii="Times New Roman" w:hAnsi="Times New Roman" w:cs="Times New Roman"/>
          <w:sz w:val="24"/>
          <w:szCs w:val="24"/>
        </w:rPr>
        <w:t>The</w:t>
      </w:r>
      <w:r w:rsidR="002B672B" w:rsidRPr="00B30E3F">
        <w:rPr>
          <w:rFonts w:ascii="Times New Roman" w:hAnsi="Times New Roman" w:cs="Times New Roman"/>
          <w:sz w:val="24"/>
          <w:szCs w:val="24"/>
        </w:rPr>
        <w:t xml:space="preserve"> department chair</w:t>
      </w:r>
      <w:r w:rsidRPr="00B30E3F">
        <w:rPr>
          <w:rFonts w:ascii="Times New Roman" w:hAnsi="Times New Roman" w:cs="Times New Roman"/>
          <w:sz w:val="24"/>
          <w:szCs w:val="24"/>
        </w:rPr>
        <w:t xml:space="preserve"> will evaluate</w:t>
      </w:r>
      <w:r w:rsidR="002B672B" w:rsidRPr="00B30E3F">
        <w:rPr>
          <w:rFonts w:ascii="Times New Roman" w:hAnsi="Times New Roman" w:cs="Times New Roman"/>
          <w:sz w:val="24"/>
          <w:szCs w:val="24"/>
        </w:rPr>
        <w:t xml:space="preserve"> each non-tenured and non-tenure-track faculty member on </w:t>
      </w:r>
      <w:proofErr w:type="gramStart"/>
      <w:r w:rsidR="002B672B" w:rsidRPr="00B30E3F">
        <w:rPr>
          <w:rFonts w:ascii="Times New Roman" w:hAnsi="Times New Roman" w:cs="Times New Roman"/>
          <w:sz w:val="24"/>
          <w:szCs w:val="24"/>
        </w:rPr>
        <w:t>the  Faculty</w:t>
      </w:r>
      <w:proofErr w:type="gramEnd"/>
      <w:r w:rsidR="002B672B" w:rsidRPr="00B30E3F">
        <w:rPr>
          <w:rFonts w:ascii="Times New Roman" w:hAnsi="Times New Roman" w:cs="Times New Roman"/>
          <w:sz w:val="24"/>
          <w:szCs w:val="24"/>
        </w:rPr>
        <w:t xml:space="preserve"> Evaluation and Progress Form (FEPR)</w:t>
      </w:r>
      <w:r w:rsidR="00B22F2E" w:rsidRPr="00B30E3F">
        <w:rPr>
          <w:rFonts w:ascii="Times New Roman" w:hAnsi="Times New Roman" w:cs="Times New Roman"/>
          <w:sz w:val="24"/>
          <w:szCs w:val="24"/>
        </w:rPr>
        <w:t xml:space="preserve">in </w:t>
      </w:r>
      <w:r w:rsidR="00B22F2E" w:rsidRPr="00B30E3F">
        <w:rPr>
          <w:rFonts w:ascii="Times New Roman" w:hAnsi="Times New Roman" w:cs="Times New Roman"/>
          <w:i/>
          <w:iCs/>
          <w:sz w:val="24"/>
          <w:szCs w:val="24"/>
        </w:rPr>
        <w:t>Mento</w:t>
      </w:r>
      <w:r w:rsidR="00B22F2E" w:rsidRPr="00BA0B6E">
        <w:rPr>
          <w:rFonts w:ascii="Times New Roman" w:hAnsi="Times New Roman" w:cs="Times New Roman"/>
          <w:i/>
          <w:iCs/>
          <w:sz w:val="24"/>
          <w:szCs w:val="24"/>
        </w:rPr>
        <w:t>r</w:t>
      </w:r>
      <w:r w:rsidR="002B672B" w:rsidRPr="00BA0B6E">
        <w:rPr>
          <w:rFonts w:ascii="Times New Roman" w:hAnsi="Times New Roman" w:cs="Times New Roman"/>
          <w:i/>
          <w:iCs/>
          <w:sz w:val="24"/>
          <w:szCs w:val="24"/>
        </w:rPr>
        <w:t>.</w:t>
      </w:r>
      <w:r w:rsidR="002B672B" w:rsidRPr="00B30E3F">
        <w:rPr>
          <w:rFonts w:ascii="Times New Roman" w:hAnsi="Times New Roman" w:cs="Times New Roman"/>
          <w:sz w:val="24"/>
          <w:szCs w:val="24"/>
        </w:rPr>
        <w:t xml:space="preserve"> Data for consideration include faculty self-evaluation reported on </w:t>
      </w:r>
      <w:proofErr w:type="gramStart"/>
      <w:r w:rsidR="002B672B" w:rsidRPr="00B30E3F">
        <w:rPr>
          <w:rFonts w:ascii="Times New Roman" w:hAnsi="Times New Roman" w:cs="Times New Roman"/>
          <w:sz w:val="24"/>
          <w:szCs w:val="24"/>
        </w:rPr>
        <w:t>the  Annual</w:t>
      </w:r>
      <w:proofErr w:type="gramEnd"/>
      <w:r w:rsidR="002B672B" w:rsidRPr="00B30E3F">
        <w:rPr>
          <w:rFonts w:ascii="Times New Roman" w:hAnsi="Times New Roman" w:cs="Times New Roman"/>
          <w:sz w:val="24"/>
          <w:szCs w:val="24"/>
        </w:rPr>
        <w:t xml:space="preserve"> Summary of Professional Activity, peer evaluations, student evaluations, student comments, faculty load, syllabi, and professional contributions to department and college operations. Additional data may be collected for evaluation and documented. Department chairs may solicit evaluative comments concerning external activities. The development and evaluation process for non-tenured and non­tenure-track faculty includes. at a minimum, the following annually:</w:t>
      </w:r>
    </w:p>
    <w:p w14:paraId="6A9FAB05" w14:textId="22D5E648" w:rsidR="0012068D" w:rsidRPr="00B30E3F" w:rsidRDefault="002B672B" w:rsidP="0029227D">
      <w:pPr>
        <w:rPr>
          <w:rFonts w:ascii="Times New Roman" w:hAnsi="Times New Roman" w:cs="Times New Roman"/>
          <w:sz w:val="24"/>
          <w:szCs w:val="24"/>
        </w:rPr>
      </w:pPr>
      <w:r w:rsidRPr="00B30E3F">
        <w:rPr>
          <w:rFonts w:ascii="Times New Roman" w:hAnsi="Times New Roman" w:cs="Times New Roman"/>
          <w:b/>
          <w:bCs/>
          <w:sz w:val="24"/>
          <w:szCs w:val="24"/>
        </w:rPr>
        <w:t xml:space="preserve">Preference Ranking </w:t>
      </w:r>
      <w:r w:rsidR="00631463" w:rsidRPr="00B30E3F">
        <w:rPr>
          <w:rFonts w:ascii="Times New Roman" w:hAnsi="Times New Roman" w:cs="Times New Roman"/>
          <w:b/>
          <w:bCs/>
          <w:sz w:val="24"/>
          <w:szCs w:val="24"/>
        </w:rPr>
        <w:t>and Point Distribution of Evaluation Categories</w:t>
      </w:r>
    </w:p>
    <w:p w14:paraId="387634D6" w14:textId="5C001BB8" w:rsidR="0012068D" w:rsidRPr="00B30E3F" w:rsidRDefault="00631463" w:rsidP="0029227D">
      <w:pPr>
        <w:rPr>
          <w:rFonts w:ascii="Times New Roman" w:hAnsi="Times New Roman" w:cs="Times New Roman"/>
          <w:sz w:val="24"/>
          <w:szCs w:val="24"/>
        </w:rPr>
      </w:pPr>
      <w:r w:rsidRPr="00B30E3F">
        <w:rPr>
          <w:rFonts w:ascii="Times New Roman" w:hAnsi="Times New Roman" w:cs="Times New Roman"/>
          <w:sz w:val="24"/>
          <w:szCs w:val="24"/>
        </w:rPr>
        <w:t>Faculty will indicate their preference ranking for the evaluation categories of teaching, scholarship, and service</w:t>
      </w:r>
      <w:r w:rsidR="0012068D" w:rsidRPr="00B30E3F">
        <w:rPr>
          <w:rFonts w:ascii="Times New Roman" w:hAnsi="Times New Roman" w:cs="Times New Roman"/>
          <w:sz w:val="24"/>
          <w:szCs w:val="24"/>
        </w:rPr>
        <w:t xml:space="preserve">. </w:t>
      </w:r>
      <w:r w:rsidR="002B672B" w:rsidRPr="00B30E3F">
        <w:rPr>
          <w:rFonts w:ascii="Times New Roman" w:hAnsi="Times New Roman" w:cs="Times New Roman"/>
          <w:sz w:val="24"/>
          <w:szCs w:val="24"/>
        </w:rPr>
        <w:t xml:space="preserve">Faculty will distribute </w:t>
      </w:r>
      <w:r w:rsidRPr="00B30E3F">
        <w:rPr>
          <w:rFonts w:ascii="Times New Roman" w:hAnsi="Times New Roman" w:cs="Times New Roman"/>
          <w:sz w:val="24"/>
          <w:szCs w:val="24"/>
        </w:rPr>
        <w:t>100</w:t>
      </w:r>
      <w:r w:rsidR="002B672B" w:rsidRPr="00B30E3F">
        <w:rPr>
          <w:rFonts w:ascii="Times New Roman" w:hAnsi="Times New Roman" w:cs="Times New Roman"/>
          <w:sz w:val="24"/>
          <w:szCs w:val="24"/>
        </w:rPr>
        <w:t xml:space="preserve"> points among the </w:t>
      </w:r>
      <w:r w:rsidRPr="00B30E3F">
        <w:rPr>
          <w:rFonts w:ascii="Times New Roman" w:hAnsi="Times New Roman" w:cs="Times New Roman"/>
          <w:sz w:val="24"/>
          <w:szCs w:val="24"/>
        </w:rPr>
        <w:t>categories of faculty responsibility, such as</w:t>
      </w:r>
      <w:r w:rsidR="002B672B" w:rsidRPr="00B30E3F">
        <w:rPr>
          <w:rFonts w:ascii="Times New Roman" w:hAnsi="Times New Roman" w:cs="Times New Roman"/>
          <w:sz w:val="24"/>
          <w:szCs w:val="24"/>
        </w:rPr>
        <w:t xml:space="preserve"> teaching, scholarship, professional experience, service, and administration. These 100 points should correlate to </w:t>
      </w:r>
      <w:r w:rsidRPr="00B30E3F">
        <w:rPr>
          <w:rFonts w:ascii="Times New Roman" w:hAnsi="Times New Roman" w:cs="Times New Roman"/>
          <w:sz w:val="24"/>
          <w:szCs w:val="24"/>
        </w:rPr>
        <w:t xml:space="preserve">the </w:t>
      </w:r>
      <w:r w:rsidR="0012068D" w:rsidRPr="00B30E3F">
        <w:rPr>
          <w:rFonts w:ascii="Times New Roman" w:hAnsi="Times New Roman" w:cs="Times New Roman"/>
          <w:sz w:val="24"/>
          <w:szCs w:val="24"/>
        </w:rPr>
        <w:t>percentage</w:t>
      </w:r>
      <w:r w:rsidR="002B672B" w:rsidRPr="00B30E3F">
        <w:rPr>
          <w:rFonts w:ascii="Times New Roman" w:hAnsi="Times New Roman" w:cs="Times New Roman"/>
          <w:sz w:val="24"/>
          <w:szCs w:val="24"/>
        </w:rPr>
        <w:t xml:space="preserve"> of time devoted to each responsibility</w:t>
      </w:r>
      <w:r w:rsidR="0012068D" w:rsidRPr="00B30E3F">
        <w:rPr>
          <w:rFonts w:ascii="Times New Roman" w:hAnsi="Times New Roman" w:cs="Times New Roman"/>
          <w:sz w:val="24"/>
          <w:szCs w:val="24"/>
        </w:rPr>
        <w:t xml:space="preserve"> for that review cycle</w:t>
      </w:r>
      <w:r w:rsidR="002B672B" w:rsidRPr="00B30E3F">
        <w:rPr>
          <w:rFonts w:ascii="Times New Roman" w:hAnsi="Times New Roman" w:cs="Times New Roman"/>
          <w:sz w:val="24"/>
          <w:szCs w:val="24"/>
        </w:rPr>
        <w:t>.</w:t>
      </w:r>
    </w:p>
    <w:p w14:paraId="61818ADF" w14:textId="77777777" w:rsidR="00BA0B6E" w:rsidRDefault="00BA0B6E" w:rsidP="0029227D">
      <w:pPr>
        <w:rPr>
          <w:rFonts w:ascii="Times New Roman" w:hAnsi="Times New Roman" w:cs="Times New Roman"/>
          <w:b/>
          <w:bCs/>
          <w:sz w:val="24"/>
          <w:szCs w:val="24"/>
        </w:rPr>
      </w:pPr>
    </w:p>
    <w:p w14:paraId="73717FB7" w14:textId="40C505EF" w:rsidR="0012068D" w:rsidRPr="00B30E3F" w:rsidRDefault="002B672B" w:rsidP="0029227D">
      <w:pPr>
        <w:rPr>
          <w:rFonts w:ascii="Times New Roman" w:hAnsi="Times New Roman" w:cs="Times New Roman"/>
          <w:sz w:val="24"/>
          <w:szCs w:val="24"/>
        </w:rPr>
      </w:pPr>
      <w:r w:rsidRPr="00B30E3F">
        <w:rPr>
          <w:rFonts w:ascii="Times New Roman" w:hAnsi="Times New Roman" w:cs="Times New Roman"/>
          <w:b/>
          <w:bCs/>
          <w:sz w:val="24"/>
          <w:szCs w:val="24"/>
        </w:rPr>
        <w:t>Development Plan</w:t>
      </w:r>
    </w:p>
    <w:p w14:paraId="594D45DD" w14:textId="5102F90B" w:rsidR="002B672B" w:rsidRPr="00B30E3F" w:rsidRDefault="002B672B" w:rsidP="0029227D">
      <w:pPr>
        <w:rPr>
          <w:rFonts w:ascii="Times New Roman" w:hAnsi="Times New Roman" w:cs="Times New Roman"/>
          <w:sz w:val="24"/>
          <w:szCs w:val="24"/>
        </w:rPr>
      </w:pPr>
      <w:r w:rsidRPr="00B30E3F">
        <w:rPr>
          <w:rFonts w:ascii="Times New Roman" w:hAnsi="Times New Roman" w:cs="Times New Roman"/>
          <w:sz w:val="24"/>
          <w:szCs w:val="24"/>
        </w:rPr>
        <w:t xml:space="preserve">Non-tenured and non-tenure-track faculty complete a development plan, </w:t>
      </w:r>
      <w:r w:rsidR="00D36B1A" w:rsidRPr="00B30E3F">
        <w:rPr>
          <w:rFonts w:ascii="Times New Roman" w:hAnsi="Times New Roman" w:cs="Times New Roman"/>
          <w:sz w:val="24"/>
          <w:szCs w:val="24"/>
        </w:rPr>
        <w:t>including selecting one or more development areas (Teaching, Scholarship, Service) and setting development goals</w:t>
      </w:r>
      <w:r w:rsidRPr="00B30E3F">
        <w:rPr>
          <w:rFonts w:ascii="Times New Roman" w:hAnsi="Times New Roman" w:cs="Times New Roman"/>
          <w:sz w:val="24"/>
          <w:szCs w:val="24"/>
        </w:rPr>
        <w:t>.</w:t>
      </w:r>
      <w:r w:rsidR="0012068D" w:rsidRPr="00B30E3F">
        <w:rPr>
          <w:rFonts w:ascii="Times New Roman" w:hAnsi="Times New Roman" w:cs="Times New Roman"/>
          <w:sz w:val="24"/>
          <w:szCs w:val="24"/>
        </w:rPr>
        <w:t xml:space="preserve"> The faculty member </w:t>
      </w:r>
      <w:r w:rsidRPr="00B30E3F">
        <w:rPr>
          <w:rFonts w:ascii="Times New Roman" w:hAnsi="Times New Roman" w:cs="Times New Roman"/>
          <w:sz w:val="24"/>
          <w:szCs w:val="24"/>
        </w:rPr>
        <w:t xml:space="preserve">will </w:t>
      </w:r>
      <w:r w:rsidR="0012068D" w:rsidRPr="00B30E3F">
        <w:rPr>
          <w:rFonts w:ascii="Times New Roman" w:hAnsi="Times New Roman" w:cs="Times New Roman"/>
          <w:sz w:val="24"/>
          <w:szCs w:val="24"/>
        </w:rPr>
        <w:t xml:space="preserve">detail the </w:t>
      </w:r>
      <w:r w:rsidRPr="00B30E3F">
        <w:rPr>
          <w:rFonts w:ascii="Times New Roman" w:hAnsi="Times New Roman" w:cs="Times New Roman"/>
          <w:sz w:val="24"/>
          <w:szCs w:val="24"/>
        </w:rPr>
        <w:t xml:space="preserve">activities planned to accomplish the developmental goals </w:t>
      </w:r>
      <w:r w:rsidR="0012068D" w:rsidRPr="00B30E3F">
        <w:rPr>
          <w:rFonts w:ascii="Times New Roman" w:hAnsi="Times New Roman" w:cs="Times New Roman"/>
          <w:sz w:val="24"/>
          <w:szCs w:val="24"/>
        </w:rPr>
        <w:t>and the anticipated completion date</w:t>
      </w:r>
      <w:r w:rsidRPr="00B30E3F">
        <w:rPr>
          <w:rFonts w:ascii="Times New Roman" w:hAnsi="Times New Roman" w:cs="Times New Roman"/>
          <w:sz w:val="24"/>
          <w:szCs w:val="24"/>
        </w:rPr>
        <w:t xml:space="preserve"> for each goal.</w:t>
      </w:r>
    </w:p>
    <w:p w14:paraId="495415A3" w14:textId="77777777" w:rsidR="0012068D" w:rsidRPr="00B30E3F" w:rsidRDefault="002B672B" w:rsidP="0029227D">
      <w:pPr>
        <w:rPr>
          <w:rFonts w:ascii="Times New Roman" w:hAnsi="Times New Roman" w:cs="Times New Roman"/>
          <w:b/>
          <w:bCs/>
          <w:sz w:val="24"/>
          <w:szCs w:val="24"/>
        </w:rPr>
      </w:pPr>
      <w:r w:rsidRPr="00B30E3F">
        <w:rPr>
          <w:rFonts w:ascii="Times New Roman" w:hAnsi="Times New Roman" w:cs="Times New Roman"/>
          <w:b/>
          <w:bCs/>
          <w:sz w:val="24"/>
          <w:szCs w:val="24"/>
        </w:rPr>
        <w:t xml:space="preserve">Student Evaluations of </w:t>
      </w:r>
      <w:r w:rsidR="0012068D" w:rsidRPr="00B30E3F">
        <w:rPr>
          <w:rFonts w:ascii="Times New Roman" w:hAnsi="Times New Roman" w:cs="Times New Roman"/>
          <w:b/>
          <w:bCs/>
          <w:sz w:val="24"/>
          <w:szCs w:val="24"/>
        </w:rPr>
        <w:t>Teaching</w:t>
      </w:r>
    </w:p>
    <w:p w14:paraId="047E1C4F" w14:textId="165E00F0" w:rsidR="002B672B" w:rsidRPr="00B30E3F" w:rsidRDefault="002B672B" w:rsidP="0029227D">
      <w:pPr>
        <w:rPr>
          <w:rFonts w:ascii="Times New Roman" w:hAnsi="Times New Roman" w:cs="Times New Roman"/>
          <w:sz w:val="24"/>
          <w:szCs w:val="24"/>
        </w:rPr>
      </w:pPr>
      <w:r w:rsidRPr="00B30E3F">
        <w:rPr>
          <w:rFonts w:ascii="Times New Roman" w:hAnsi="Times New Roman" w:cs="Times New Roman"/>
          <w:sz w:val="24"/>
          <w:szCs w:val="24"/>
        </w:rPr>
        <w:lastRenderedPageBreak/>
        <w:t xml:space="preserve">Student evaluations of teaching will be completed for each section of each course taught. </w:t>
      </w:r>
      <w:r w:rsidR="00D36B1A" w:rsidRPr="00B30E3F">
        <w:rPr>
          <w:rFonts w:ascii="Times New Roman" w:hAnsi="Times New Roman" w:cs="Times New Roman"/>
          <w:sz w:val="24"/>
          <w:szCs w:val="24"/>
        </w:rPr>
        <w:t xml:space="preserve">Results </w:t>
      </w:r>
      <w:r w:rsidRPr="00B30E3F">
        <w:rPr>
          <w:rFonts w:ascii="Times New Roman" w:hAnsi="Times New Roman" w:cs="Times New Roman"/>
          <w:sz w:val="24"/>
          <w:szCs w:val="24"/>
        </w:rPr>
        <w:t xml:space="preserve">of student evaluations will be included </w:t>
      </w:r>
      <w:r w:rsidR="0012068D" w:rsidRPr="00B30E3F">
        <w:rPr>
          <w:rFonts w:ascii="Times New Roman" w:hAnsi="Times New Roman" w:cs="Times New Roman"/>
          <w:sz w:val="24"/>
          <w:szCs w:val="24"/>
        </w:rPr>
        <w:t xml:space="preserve">in the </w:t>
      </w:r>
      <w:r w:rsidR="00D36B1A" w:rsidRPr="00B30E3F">
        <w:rPr>
          <w:rFonts w:ascii="Times New Roman" w:hAnsi="Times New Roman" w:cs="Times New Roman"/>
          <w:sz w:val="24"/>
          <w:szCs w:val="24"/>
        </w:rPr>
        <w:t>faculty member’s Mentor</w:t>
      </w:r>
      <w:r w:rsidR="0012068D" w:rsidRPr="00B30E3F">
        <w:rPr>
          <w:rFonts w:ascii="Times New Roman" w:hAnsi="Times New Roman" w:cs="Times New Roman"/>
          <w:sz w:val="24"/>
          <w:szCs w:val="24"/>
        </w:rPr>
        <w:t xml:space="preserve"> </w:t>
      </w:r>
      <w:r w:rsidR="00D36B1A" w:rsidRPr="00B30E3F">
        <w:rPr>
          <w:rFonts w:ascii="Times New Roman" w:hAnsi="Times New Roman" w:cs="Times New Roman"/>
          <w:sz w:val="24"/>
          <w:szCs w:val="24"/>
        </w:rPr>
        <w:t xml:space="preserve">account and available for </w:t>
      </w:r>
      <w:r w:rsidRPr="00B30E3F">
        <w:rPr>
          <w:rFonts w:ascii="Times New Roman" w:hAnsi="Times New Roman" w:cs="Times New Roman"/>
          <w:sz w:val="24"/>
          <w:szCs w:val="24"/>
        </w:rPr>
        <w:t>evaluation.</w:t>
      </w:r>
    </w:p>
    <w:p w14:paraId="2E32C7E7" w14:textId="77777777" w:rsidR="00B22F2E" w:rsidRPr="00B30E3F" w:rsidRDefault="00B22F2E" w:rsidP="00B22F2E">
      <w:pPr>
        <w:pStyle w:val="Heading2"/>
        <w:rPr>
          <w:rFonts w:ascii="Times New Roman" w:hAnsi="Times New Roman" w:cs="Times New Roman"/>
          <w:b/>
          <w:bCs/>
          <w:color w:val="auto"/>
          <w:sz w:val="24"/>
          <w:szCs w:val="24"/>
        </w:rPr>
      </w:pPr>
      <w:r w:rsidRPr="00B30E3F">
        <w:rPr>
          <w:rFonts w:ascii="Times New Roman" w:hAnsi="Times New Roman" w:cs="Times New Roman"/>
          <w:b/>
          <w:bCs/>
          <w:color w:val="auto"/>
          <w:spacing w:val="-2"/>
          <w:sz w:val="24"/>
          <w:szCs w:val="24"/>
        </w:rPr>
        <w:t>Peer</w:t>
      </w:r>
      <w:r w:rsidRPr="00B30E3F">
        <w:rPr>
          <w:rFonts w:ascii="Times New Roman" w:hAnsi="Times New Roman" w:cs="Times New Roman"/>
          <w:b/>
          <w:bCs/>
          <w:color w:val="auto"/>
          <w:sz w:val="24"/>
          <w:szCs w:val="24"/>
        </w:rPr>
        <w:t xml:space="preserve"> </w:t>
      </w:r>
      <w:r w:rsidRPr="00B30E3F">
        <w:rPr>
          <w:rFonts w:ascii="Times New Roman" w:hAnsi="Times New Roman" w:cs="Times New Roman"/>
          <w:b/>
          <w:bCs/>
          <w:color w:val="auto"/>
          <w:spacing w:val="-2"/>
          <w:sz w:val="24"/>
          <w:szCs w:val="24"/>
        </w:rPr>
        <w:t>Review</w:t>
      </w:r>
      <w:r w:rsidRPr="00B30E3F">
        <w:rPr>
          <w:rFonts w:ascii="Times New Roman" w:hAnsi="Times New Roman" w:cs="Times New Roman"/>
          <w:b/>
          <w:bCs/>
          <w:color w:val="auto"/>
          <w:spacing w:val="9"/>
          <w:sz w:val="24"/>
          <w:szCs w:val="24"/>
        </w:rPr>
        <w:t xml:space="preserve"> </w:t>
      </w:r>
      <w:r w:rsidRPr="00B30E3F">
        <w:rPr>
          <w:rFonts w:ascii="Times New Roman" w:hAnsi="Times New Roman" w:cs="Times New Roman"/>
          <w:b/>
          <w:bCs/>
          <w:color w:val="auto"/>
          <w:spacing w:val="-2"/>
          <w:sz w:val="24"/>
          <w:szCs w:val="24"/>
        </w:rPr>
        <w:t>Procedures</w:t>
      </w:r>
    </w:p>
    <w:p w14:paraId="6D2BB305" w14:textId="2DBB6B5C" w:rsidR="00B22F2E" w:rsidRPr="00B30E3F" w:rsidRDefault="00B22F2E" w:rsidP="00B22F2E">
      <w:pPr>
        <w:rPr>
          <w:rFonts w:ascii="Times New Roman" w:hAnsi="Times New Roman" w:cs="Times New Roman"/>
          <w:sz w:val="24"/>
          <w:szCs w:val="24"/>
        </w:rPr>
      </w:pPr>
      <w:r w:rsidRPr="00B30E3F">
        <w:rPr>
          <w:rFonts w:ascii="Times New Roman" w:hAnsi="Times New Roman" w:cs="Times New Roman"/>
          <w:sz w:val="24"/>
          <w:szCs w:val="24"/>
        </w:rPr>
        <w:t xml:space="preserve">All faculty are evaluated by a member of their peer group </w:t>
      </w:r>
      <w:r w:rsidR="005D54AE">
        <w:rPr>
          <w:rFonts w:ascii="Times New Roman" w:hAnsi="Times New Roman" w:cs="Times New Roman"/>
          <w:sz w:val="24"/>
          <w:szCs w:val="24"/>
        </w:rPr>
        <w:t>annually</w:t>
      </w:r>
      <w:r w:rsidRPr="00B30E3F">
        <w:rPr>
          <w:rFonts w:ascii="Times New Roman" w:hAnsi="Times New Roman" w:cs="Times New Roman"/>
          <w:sz w:val="24"/>
          <w:szCs w:val="24"/>
        </w:rPr>
        <w:t>. Peer evaluation is an integral part of the annual development and review process</w:t>
      </w:r>
      <w:r w:rsidR="005D54AE">
        <w:rPr>
          <w:rFonts w:ascii="Times New Roman" w:hAnsi="Times New Roman" w:cs="Times New Roman"/>
          <w:sz w:val="24"/>
          <w:szCs w:val="24"/>
        </w:rPr>
        <w:t>. It consists</w:t>
      </w:r>
      <w:r w:rsidRPr="00B30E3F">
        <w:rPr>
          <w:rFonts w:ascii="Times New Roman" w:hAnsi="Times New Roman" w:cs="Times New Roman"/>
          <w:sz w:val="24"/>
          <w:szCs w:val="24"/>
        </w:rPr>
        <w:t xml:space="preserve"> of (1) a peer course evaluation for all full-time faculty (2) a peer evaluation of the Annual Summary of Professional Activity (Teaching category for Non-Tenure Track faculty).</w:t>
      </w:r>
    </w:p>
    <w:p w14:paraId="407FB94F" w14:textId="104E1D88" w:rsidR="00B22F2E" w:rsidRPr="00B30E3F" w:rsidRDefault="00BA0B6E" w:rsidP="00B22F2E">
      <w:pPr>
        <w:rPr>
          <w:rFonts w:ascii="Times New Roman" w:hAnsi="Times New Roman" w:cs="Times New Roman"/>
          <w:sz w:val="24"/>
          <w:szCs w:val="24"/>
        </w:rPr>
      </w:pPr>
      <w:r>
        <w:rPr>
          <w:rFonts w:ascii="Times New Roman" w:hAnsi="Times New Roman" w:cs="Times New Roman"/>
          <w:sz w:val="24"/>
          <w:szCs w:val="24"/>
        </w:rPr>
        <w:t>A peer evaluator is a full-time faculty member</w:t>
      </w:r>
      <w:r w:rsidR="005D54AE">
        <w:rPr>
          <w:rFonts w:ascii="Times New Roman" w:hAnsi="Times New Roman" w:cs="Times New Roman"/>
          <w:sz w:val="24"/>
          <w:szCs w:val="24"/>
        </w:rPr>
        <w:t>,</w:t>
      </w:r>
      <w:r>
        <w:rPr>
          <w:rFonts w:ascii="Times New Roman" w:hAnsi="Times New Roman" w:cs="Times New Roman"/>
          <w:sz w:val="24"/>
          <w:szCs w:val="24"/>
        </w:rPr>
        <w:t xml:space="preserve"> excluding department chairs and the dean for evaluation purposes</w:t>
      </w:r>
      <w:r w:rsidR="00B22F2E" w:rsidRPr="00B30E3F">
        <w:rPr>
          <w:rFonts w:ascii="Times New Roman" w:hAnsi="Times New Roman" w:cs="Times New Roman"/>
          <w:sz w:val="24"/>
          <w:szCs w:val="24"/>
        </w:rPr>
        <w:t>. A peer evaluator is a member of the faculty member's peer group.</w:t>
      </w:r>
    </w:p>
    <w:p w14:paraId="75EE4813" w14:textId="77777777" w:rsidR="0012068D" w:rsidRPr="00B30E3F" w:rsidRDefault="0012068D" w:rsidP="0029227D">
      <w:pPr>
        <w:rPr>
          <w:rFonts w:ascii="Times New Roman" w:hAnsi="Times New Roman" w:cs="Times New Roman"/>
          <w:b/>
          <w:bCs/>
          <w:sz w:val="24"/>
          <w:szCs w:val="24"/>
        </w:rPr>
      </w:pPr>
      <w:r w:rsidRPr="00B30E3F">
        <w:rPr>
          <w:rFonts w:ascii="Times New Roman" w:hAnsi="Times New Roman" w:cs="Times New Roman"/>
          <w:b/>
          <w:bCs/>
          <w:sz w:val="24"/>
          <w:szCs w:val="24"/>
        </w:rPr>
        <w:t>Peer Evaluations of Annual Summary of Professional Activity</w:t>
      </w:r>
    </w:p>
    <w:p w14:paraId="7510C130" w14:textId="68C3042E" w:rsidR="002B672B" w:rsidRPr="00B30E3F" w:rsidRDefault="00D36B1A" w:rsidP="0029227D">
      <w:pPr>
        <w:rPr>
          <w:rFonts w:ascii="Times New Roman" w:hAnsi="Times New Roman" w:cs="Times New Roman"/>
          <w:sz w:val="24"/>
          <w:szCs w:val="24"/>
        </w:rPr>
      </w:pPr>
      <w:r w:rsidRPr="00B30E3F">
        <w:rPr>
          <w:rFonts w:ascii="Times New Roman" w:hAnsi="Times New Roman" w:cs="Times New Roman"/>
          <w:sz w:val="24"/>
          <w:szCs w:val="24"/>
        </w:rPr>
        <w:t>Peer</w:t>
      </w:r>
      <w:r w:rsidR="002B672B" w:rsidRPr="00B30E3F">
        <w:rPr>
          <w:rFonts w:ascii="Times New Roman" w:hAnsi="Times New Roman" w:cs="Times New Roman"/>
          <w:sz w:val="24"/>
          <w:szCs w:val="24"/>
        </w:rPr>
        <w:t xml:space="preserve"> evaluation of the Annual Summary of Professional Activity</w:t>
      </w:r>
      <w:r w:rsidRPr="00B30E3F">
        <w:rPr>
          <w:rFonts w:ascii="Times New Roman" w:hAnsi="Times New Roman" w:cs="Times New Roman"/>
          <w:sz w:val="24"/>
          <w:szCs w:val="24"/>
        </w:rPr>
        <w:t xml:space="preserve"> (Mentor: Annual Academic Report)</w:t>
      </w:r>
      <w:r w:rsidR="002B672B" w:rsidRPr="00B30E3F">
        <w:rPr>
          <w:rFonts w:ascii="Times New Roman" w:hAnsi="Times New Roman" w:cs="Times New Roman"/>
          <w:sz w:val="24"/>
          <w:szCs w:val="24"/>
        </w:rPr>
        <w:t xml:space="preserve"> will be included </w:t>
      </w:r>
      <w:r w:rsidRPr="00B30E3F">
        <w:rPr>
          <w:rFonts w:ascii="Times New Roman" w:hAnsi="Times New Roman" w:cs="Times New Roman"/>
          <w:sz w:val="24"/>
          <w:szCs w:val="24"/>
        </w:rPr>
        <w:t xml:space="preserve">in Mentor for annual evaluation consideration. </w:t>
      </w:r>
    </w:p>
    <w:p w14:paraId="1BC19DE1" w14:textId="488CD08D" w:rsidR="0012068D" w:rsidRPr="00B30E3F" w:rsidRDefault="002B672B" w:rsidP="0029227D">
      <w:pPr>
        <w:rPr>
          <w:rFonts w:ascii="Times New Roman" w:hAnsi="Times New Roman" w:cs="Times New Roman"/>
          <w:b/>
          <w:bCs/>
          <w:sz w:val="24"/>
          <w:szCs w:val="24"/>
        </w:rPr>
      </w:pPr>
      <w:r w:rsidRPr="00B30E3F">
        <w:rPr>
          <w:rFonts w:ascii="Times New Roman" w:hAnsi="Times New Roman" w:cs="Times New Roman"/>
          <w:b/>
          <w:bCs/>
          <w:sz w:val="24"/>
          <w:szCs w:val="24"/>
        </w:rPr>
        <w:t xml:space="preserve">Peer </w:t>
      </w:r>
      <w:r w:rsidR="0012068D" w:rsidRPr="00B30E3F">
        <w:rPr>
          <w:rFonts w:ascii="Times New Roman" w:hAnsi="Times New Roman" w:cs="Times New Roman"/>
          <w:b/>
          <w:bCs/>
          <w:sz w:val="24"/>
          <w:szCs w:val="24"/>
        </w:rPr>
        <w:t>Course Review</w:t>
      </w:r>
    </w:p>
    <w:p w14:paraId="35749D36" w14:textId="3F5AA550" w:rsidR="002B672B" w:rsidRPr="00B30E3F" w:rsidRDefault="002B672B" w:rsidP="0029227D">
      <w:pPr>
        <w:rPr>
          <w:rFonts w:ascii="Times New Roman" w:hAnsi="Times New Roman" w:cs="Times New Roman"/>
          <w:sz w:val="24"/>
          <w:szCs w:val="24"/>
        </w:rPr>
      </w:pPr>
      <w:r w:rsidRPr="00B30E3F">
        <w:rPr>
          <w:rFonts w:ascii="Times New Roman" w:hAnsi="Times New Roman" w:cs="Times New Roman"/>
          <w:sz w:val="24"/>
          <w:szCs w:val="24"/>
        </w:rPr>
        <w:t xml:space="preserve">A peer </w:t>
      </w:r>
      <w:r w:rsidR="0012068D" w:rsidRPr="00B30E3F">
        <w:rPr>
          <w:rFonts w:ascii="Times New Roman" w:hAnsi="Times New Roman" w:cs="Times New Roman"/>
          <w:sz w:val="24"/>
          <w:szCs w:val="24"/>
        </w:rPr>
        <w:t xml:space="preserve">course review </w:t>
      </w:r>
      <w:r w:rsidRPr="00B30E3F">
        <w:rPr>
          <w:rFonts w:ascii="Times New Roman" w:hAnsi="Times New Roman" w:cs="Times New Roman"/>
          <w:sz w:val="24"/>
          <w:szCs w:val="24"/>
        </w:rPr>
        <w:t>will be conducted e</w:t>
      </w:r>
      <w:r w:rsidR="0012068D" w:rsidRPr="00B30E3F">
        <w:rPr>
          <w:rFonts w:ascii="Times New Roman" w:hAnsi="Times New Roman" w:cs="Times New Roman"/>
          <w:sz w:val="24"/>
          <w:szCs w:val="24"/>
        </w:rPr>
        <w:t>ach</w:t>
      </w:r>
      <w:r w:rsidRPr="00B30E3F">
        <w:rPr>
          <w:rFonts w:ascii="Times New Roman" w:hAnsi="Times New Roman" w:cs="Times New Roman"/>
          <w:sz w:val="24"/>
          <w:szCs w:val="24"/>
        </w:rPr>
        <w:t xml:space="preserve"> year, and the </w:t>
      </w:r>
      <w:r w:rsidR="0012068D" w:rsidRPr="00B30E3F">
        <w:rPr>
          <w:rFonts w:ascii="Times New Roman" w:hAnsi="Times New Roman" w:cs="Times New Roman"/>
          <w:sz w:val="24"/>
          <w:szCs w:val="24"/>
        </w:rPr>
        <w:t xml:space="preserve">peer review results </w:t>
      </w:r>
      <w:r w:rsidRPr="00B30E3F">
        <w:rPr>
          <w:rFonts w:ascii="Times New Roman" w:hAnsi="Times New Roman" w:cs="Times New Roman"/>
          <w:sz w:val="24"/>
          <w:szCs w:val="24"/>
        </w:rPr>
        <w:t xml:space="preserve">will be included </w:t>
      </w:r>
      <w:r w:rsidR="00D36B1A" w:rsidRPr="00B30E3F">
        <w:rPr>
          <w:rFonts w:ascii="Times New Roman" w:hAnsi="Times New Roman" w:cs="Times New Roman"/>
          <w:sz w:val="24"/>
          <w:szCs w:val="24"/>
        </w:rPr>
        <w:t xml:space="preserve">in Mentor for annual evaluation consideration. </w:t>
      </w:r>
    </w:p>
    <w:p w14:paraId="55BFE028" w14:textId="42F4098B" w:rsidR="002B672B" w:rsidRPr="00B30E3F" w:rsidRDefault="002B672B" w:rsidP="0029227D">
      <w:pPr>
        <w:rPr>
          <w:rFonts w:ascii="Times New Roman" w:hAnsi="Times New Roman" w:cs="Times New Roman"/>
          <w:b/>
          <w:bCs/>
          <w:sz w:val="24"/>
          <w:szCs w:val="24"/>
        </w:rPr>
      </w:pPr>
      <w:r w:rsidRPr="00B30E3F">
        <w:rPr>
          <w:rFonts w:ascii="Times New Roman" w:hAnsi="Times New Roman" w:cs="Times New Roman"/>
          <w:b/>
          <w:bCs/>
          <w:sz w:val="24"/>
          <w:szCs w:val="24"/>
        </w:rPr>
        <w:t>Development and Evaluation Process Full</w:t>
      </w:r>
      <w:r w:rsidR="005E268F" w:rsidRPr="00B30E3F">
        <w:rPr>
          <w:rFonts w:ascii="Times New Roman" w:hAnsi="Times New Roman" w:cs="Times New Roman"/>
          <w:b/>
          <w:bCs/>
          <w:sz w:val="24"/>
          <w:szCs w:val="24"/>
        </w:rPr>
        <w:t>-</w:t>
      </w:r>
      <w:r w:rsidRPr="00B30E3F">
        <w:rPr>
          <w:rFonts w:ascii="Times New Roman" w:hAnsi="Times New Roman" w:cs="Times New Roman"/>
          <w:b/>
          <w:bCs/>
          <w:sz w:val="24"/>
          <w:szCs w:val="24"/>
        </w:rPr>
        <w:t xml:space="preserve">Time </w:t>
      </w:r>
      <w:r w:rsidR="005E268F" w:rsidRPr="00B30E3F">
        <w:rPr>
          <w:rFonts w:ascii="Times New Roman" w:hAnsi="Times New Roman" w:cs="Times New Roman"/>
          <w:b/>
          <w:bCs/>
          <w:sz w:val="24"/>
          <w:szCs w:val="24"/>
        </w:rPr>
        <w:t xml:space="preserve">Tenure Track </w:t>
      </w:r>
      <w:r w:rsidRPr="00B30E3F">
        <w:rPr>
          <w:rFonts w:ascii="Times New Roman" w:hAnsi="Times New Roman" w:cs="Times New Roman"/>
          <w:b/>
          <w:bCs/>
          <w:sz w:val="24"/>
          <w:szCs w:val="24"/>
        </w:rPr>
        <w:t>Faculty</w:t>
      </w:r>
    </w:p>
    <w:p w14:paraId="3F2AFDD2" w14:textId="13827324" w:rsidR="002B672B" w:rsidRPr="00B30E3F" w:rsidRDefault="00036974" w:rsidP="0029227D">
      <w:pPr>
        <w:rPr>
          <w:rFonts w:ascii="Times New Roman" w:hAnsi="Times New Roman" w:cs="Times New Roman"/>
          <w:sz w:val="24"/>
          <w:szCs w:val="24"/>
        </w:rPr>
      </w:pPr>
      <w:r w:rsidRPr="00B30E3F">
        <w:rPr>
          <w:rFonts w:ascii="Times New Roman" w:hAnsi="Times New Roman" w:cs="Times New Roman"/>
          <w:sz w:val="24"/>
          <w:szCs w:val="24"/>
        </w:rPr>
        <w:t>Tenure-Track</w:t>
      </w:r>
      <w:r w:rsidR="002B672B" w:rsidRPr="00B30E3F">
        <w:rPr>
          <w:rFonts w:ascii="Times New Roman" w:hAnsi="Times New Roman" w:cs="Times New Roman"/>
          <w:sz w:val="24"/>
          <w:szCs w:val="24"/>
        </w:rPr>
        <w:t xml:space="preserve"> </w:t>
      </w:r>
      <w:r w:rsidRPr="00B30E3F">
        <w:rPr>
          <w:rFonts w:ascii="Times New Roman" w:hAnsi="Times New Roman" w:cs="Times New Roman"/>
          <w:sz w:val="24"/>
          <w:szCs w:val="24"/>
        </w:rPr>
        <w:t>faculty members</w:t>
      </w:r>
      <w:r w:rsidR="002B672B" w:rsidRPr="00B30E3F">
        <w:rPr>
          <w:rFonts w:ascii="Times New Roman" w:hAnsi="Times New Roman" w:cs="Times New Roman"/>
          <w:sz w:val="24"/>
          <w:szCs w:val="24"/>
        </w:rPr>
        <w:t xml:space="preserve"> participate in an annual development and evaluation process. The </w:t>
      </w:r>
      <w:r w:rsidRPr="00B30E3F">
        <w:rPr>
          <w:rFonts w:ascii="Times New Roman" w:hAnsi="Times New Roman" w:cs="Times New Roman"/>
          <w:sz w:val="24"/>
          <w:szCs w:val="24"/>
        </w:rPr>
        <w:t>evaluation</w:t>
      </w:r>
      <w:r w:rsidR="002B672B" w:rsidRPr="00B30E3F">
        <w:rPr>
          <w:rFonts w:ascii="Times New Roman" w:hAnsi="Times New Roman" w:cs="Times New Roman"/>
          <w:sz w:val="24"/>
          <w:szCs w:val="24"/>
        </w:rPr>
        <w:t xml:space="preserve"> process is based on the </w:t>
      </w:r>
      <w:r w:rsidRPr="00B30E3F">
        <w:rPr>
          <w:rFonts w:ascii="Times New Roman" w:hAnsi="Times New Roman" w:cs="Times New Roman"/>
          <w:sz w:val="24"/>
          <w:szCs w:val="24"/>
        </w:rPr>
        <w:t>university's policies and procedures for faculty evaluation,</w:t>
      </w:r>
      <w:r w:rsidR="002B672B" w:rsidRPr="00B30E3F">
        <w:rPr>
          <w:rFonts w:ascii="Times New Roman" w:hAnsi="Times New Roman" w:cs="Times New Roman"/>
          <w:sz w:val="24"/>
          <w:szCs w:val="24"/>
        </w:rPr>
        <w:t xml:space="preserve"> as described in the Southern Arkansas University Faculty </w:t>
      </w:r>
      <w:r w:rsidRPr="00B30E3F">
        <w:rPr>
          <w:rFonts w:ascii="Times New Roman" w:hAnsi="Times New Roman" w:cs="Times New Roman"/>
          <w:sz w:val="24"/>
          <w:szCs w:val="24"/>
        </w:rPr>
        <w:t>Handbook.</w:t>
      </w:r>
    </w:p>
    <w:p w14:paraId="216506E1" w14:textId="5EB0E3C1" w:rsidR="002B672B" w:rsidRPr="00B30E3F" w:rsidRDefault="002B672B" w:rsidP="0029227D">
      <w:pPr>
        <w:rPr>
          <w:rFonts w:ascii="Times New Roman" w:hAnsi="Times New Roman" w:cs="Times New Roman"/>
          <w:sz w:val="24"/>
          <w:szCs w:val="24"/>
        </w:rPr>
      </w:pPr>
      <w:r w:rsidRPr="00B30E3F">
        <w:rPr>
          <w:rFonts w:ascii="Times New Roman" w:hAnsi="Times New Roman" w:cs="Times New Roman"/>
          <w:b/>
          <w:bCs/>
          <w:sz w:val="24"/>
          <w:szCs w:val="24"/>
        </w:rPr>
        <w:t>Evaluation Materials Storage and Access.</w:t>
      </w:r>
      <w:r w:rsidRPr="00B30E3F">
        <w:rPr>
          <w:rFonts w:ascii="Times New Roman" w:hAnsi="Times New Roman" w:cs="Times New Roman"/>
          <w:sz w:val="24"/>
          <w:szCs w:val="24"/>
        </w:rPr>
        <w:t xml:space="preserve"> </w:t>
      </w:r>
      <w:r w:rsidR="005E268F" w:rsidRPr="00B30E3F">
        <w:rPr>
          <w:rFonts w:ascii="Times New Roman" w:hAnsi="Times New Roman" w:cs="Times New Roman"/>
          <w:sz w:val="24"/>
          <w:szCs w:val="24"/>
        </w:rPr>
        <w:t>(</w:t>
      </w:r>
      <w:r w:rsidR="00AC4904" w:rsidRPr="00B30E3F">
        <w:rPr>
          <w:rFonts w:ascii="Times New Roman" w:hAnsi="Times New Roman" w:cs="Times New Roman"/>
          <w:sz w:val="24"/>
          <w:szCs w:val="24"/>
        </w:rPr>
        <w:t>Mentor platform</w:t>
      </w:r>
      <w:r w:rsidR="005E268F" w:rsidRPr="00B30E3F">
        <w:rPr>
          <w:rFonts w:ascii="Times New Roman" w:hAnsi="Times New Roman" w:cs="Times New Roman"/>
          <w:sz w:val="24"/>
          <w:szCs w:val="24"/>
        </w:rPr>
        <w:t>)</w:t>
      </w:r>
    </w:p>
    <w:p w14:paraId="748EDAE0" w14:textId="062D50D3" w:rsidR="00036974" w:rsidRPr="00B30E3F" w:rsidRDefault="005D4AA0" w:rsidP="0029227D">
      <w:pPr>
        <w:rPr>
          <w:rFonts w:ascii="Times New Roman" w:hAnsi="Times New Roman" w:cs="Times New Roman"/>
          <w:b/>
          <w:bCs/>
          <w:sz w:val="24"/>
          <w:szCs w:val="24"/>
        </w:rPr>
      </w:pPr>
      <w:r w:rsidRPr="00B30E3F">
        <w:rPr>
          <w:rFonts w:ascii="Times New Roman" w:hAnsi="Times New Roman" w:cs="Times New Roman"/>
          <w:b/>
          <w:bCs/>
          <w:sz w:val="24"/>
          <w:szCs w:val="24"/>
        </w:rPr>
        <w:t xml:space="preserve">Administrative </w:t>
      </w:r>
      <w:r w:rsidR="002B672B" w:rsidRPr="00B30E3F">
        <w:rPr>
          <w:rFonts w:ascii="Times New Roman" w:hAnsi="Times New Roman" w:cs="Times New Roman"/>
          <w:b/>
          <w:bCs/>
          <w:sz w:val="24"/>
          <w:szCs w:val="24"/>
        </w:rPr>
        <w:t>Evaluation Procedures</w:t>
      </w:r>
    </w:p>
    <w:p w14:paraId="4755DBF1" w14:textId="781767C1" w:rsidR="00B22F2E" w:rsidRPr="00B30E3F" w:rsidRDefault="002B672B" w:rsidP="00B22F2E">
      <w:pPr>
        <w:rPr>
          <w:rFonts w:ascii="Times New Roman" w:hAnsi="Times New Roman" w:cs="Times New Roman"/>
          <w:sz w:val="24"/>
          <w:szCs w:val="24"/>
        </w:rPr>
      </w:pPr>
      <w:r w:rsidRPr="00B30E3F">
        <w:rPr>
          <w:rFonts w:ascii="Times New Roman" w:hAnsi="Times New Roman" w:cs="Times New Roman"/>
          <w:sz w:val="24"/>
          <w:szCs w:val="24"/>
        </w:rPr>
        <w:t xml:space="preserve">Working with the department chair, each faculty member sets development plans and distributes evaluation points; the chair prepares and communicates the subsequent annual evaluation. Working with the dean, each department chair sets development plans and distributes evaluation </w:t>
      </w:r>
      <w:r w:rsidR="00036974" w:rsidRPr="00B30E3F">
        <w:rPr>
          <w:rFonts w:ascii="Times New Roman" w:hAnsi="Times New Roman" w:cs="Times New Roman"/>
          <w:sz w:val="24"/>
          <w:szCs w:val="24"/>
        </w:rPr>
        <w:t>ratings</w:t>
      </w:r>
      <w:r w:rsidRPr="00B30E3F">
        <w:rPr>
          <w:rFonts w:ascii="Times New Roman" w:hAnsi="Times New Roman" w:cs="Times New Roman"/>
          <w:sz w:val="24"/>
          <w:szCs w:val="24"/>
        </w:rPr>
        <w:t xml:space="preserve">; the dean prepares and communicates the subsequent annual </w:t>
      </w:r>
      <w:r w:rsidR="005E268F" w:rsidRPr="00B30E3F">
        <w:rPr>
          <w:rFonts w:ascii="Times New Roman" w:hAnsi="Times New Roman" w:cs="Times New Roman"/>
          <w:sz w:val="24"/>
          <w:szCs w:val="24"/>
        </w:rPr>
        <w:t>evaluation</w:t>
      </w:r>
      <w:r w:rsidRPr="00B30E3F">
        <w:rPr>
          <w:rFonts w:ascii="Times New Roman" w:hAnsi="Times New Roman" w:cs="Times New Roman"/>
          <w:sz w:val="24"/>
          <w:szCs w:val="24"/>
        </w:rPr>
        <w:t xml:space="preserve"> for each department chair.</w:t>
      </w:r>
    </w:p>
    <w:p w14:paraId="04771F29" w14:textId="77777777" w:rsidR="00BA0B6E" w:rsidRDefault="00BA0B6E" w:rsidP="00B22F2E">
      <w:pPr>
        <w:rPr>
          <w:rFonts w:ascii="Times New Roman" w:hAnsi="Times New Roman" w:cs="Times New Roman"/>
          <w:b/>
          <w:color w:val="030303"/>
          <w:w w:val="105"/>
          <w:sz w:val="24"/>
          <w:szCs w:val="24"/>
        </w:rPr>
      </w:pPr>
    </w:p>
    <w:p w14:paraId="43E379CD" w14:textId="41B9802D" w:rsidR="00B22F2E" w:rsidRPr="00B30E3F" w:rsidRDefault="00B22F2E" w:rsidP="00B22F2E">
      <w:pPr>
        <w:rPr>
          <w:rFonts w:ascii="Times New Roman" w:hAnsi="Times New Roman" w:cs="Times New Roman"/>
          <w:b/>
          <w:sz w:val="24"/>
          <w:szCs w:val="24"/>
        </w:rPr>
      </w:pPr>
      <w:r w:rsidRPr="00B30E3F">
        <w:rPr>
          <w:rFonts w:ascii="Times New Roman" w:hAnsi="Times New Roman" w:cs="Times New Roman"/>
          <w:b/>
          <w:color w:val="030303"/>
          <w:w w:val="105"/>
          <w:sz w:val="24"/>
          <w:szCs w:val="24"/>
        </w:rPr>
        <w:t>Annual</w:t>
      </w:r>
      <w:r w:rsidRPr="00B30E3F">
        <w:rPr>
          <w:rFonts w:ascii="Times New Roman" w:hAnsi="Times New Roman" w:cs="Times New Roman"/>
          <w:b/>
          <w:color w:val="030303"/>
          <w:spacing w:val="37"/>
          <w:w w:val="105"/>
          <w:sz w:val="24"/>
          <w:szCs w:val="24"/>
        </w:rPr>
        <w:t xml:space="preserve"> </w:t>
      </w:r>
      <w:r w:rsidRPr="00B30E3F">
        <w:rPr>
          <w:rFonts w:ascii="Times New Roman" w:hAnsi="Times New Roman" w:cs="Times New Roman"/>
          <w:b/>
          <w:color w:val="030303"/>
          <w:w w:val="105"/>
          <w:sz w:val="24"/>
          <w:szCs w:val="24"/>
        </w:rPr>
        <w:t>Faculty</w:t>
      </w:r>
      <w:r w:rsidRPr="00B30E3F">
        <w:rPr>
          <w:rFonts w:ascii="Times New Roman" w:hAnsi="Times New Roman" w:cs="Times New Roman"/>
          <w:b/>
          <w:color w:val="030303"/>
          <w:spacing w:val="25"/>
          <w:w w:val="105"/>
          <w:sz w:val="24"/>
          <w:szCs w:val="24"/>
        </w:rPr>
        <w:t xml:space="preserve"> </w:t>
      </w:r>
      <w:r w:rsidRPr="00B30E3F">
        <w:rPr>
          <w:rFonts w:ascii="Times New Roman" w:hAnsi="Times New Roman" w:cs="Times New Roman"/>
          <w:b/>
          <w:color w:val="030303"/>
          <w:w w:val="105"/>
          <w:sz w:val="24"/>
          <w:szCs w:val="24"/>
        </w:rPr>
        <w:t>Development</w:t>
      </w:r>
      <w:r w:rsidRPr="00B30E3F">
        <w:rPr>
          <w:rFonts w:ascii="Times New Roman" w:hAnsi="Times New Roman" w:cs="Times New Roman"/>
          <w:b/>
          <w:color w:val="030303"/>
          <w:spacing w:val="27"/>
          <w:w w:val="105"/>
          <w:sz w:val="24"/>
          <w:szCs w:val="24"/>
        </w:rPr>
        <w:t xml:space="preserve"> </w:t>
      </w:r>
      <w:r w:rsidRPr="00B30E3F">
        <w:rPr>
          <w:rFonts w:ascii="Times New Roman" w:hAnsi="Times New Roman" w:cs="Times New Roman"/>
          <w:b/>
          <w:color w:val="030303"/>
          <w:w w:val="105"/>
          <w:sz w:val="24"/>
          <w:szCs w:val="24"/>
        </w:rPr>
        <w:t>and</w:t>
      </w:r>
      <w:r w:rsidRPr="00B30E3F">
        <w:rPr>
          <w:rFonts w:ascii="Times New Roman" w:hAnsi="Times New Roman" w:cs="Times New Roman"/>
          <w:b/>
          <w:color w:val="030303"/>
          <w:spacing w:val="27"/>
          <w:w w:val="105"/>
          <w:sz w:val="24"/>
          <w:szCs w:val="24"/>
        </w:rPr>
        <w:t xml:space="preserve"> </w:t>
      </w:r>
      <w:r w:rsidRPr="00B30E3F">
        <w:rPr>
          <w:rFonts w:ascii="Times New Roman" w:hAnsi="Times New Roman" w:cs="Times New Roman"/>
          <w:b/>
          <w:color w:val="030303"/>
          <w:w w:val="105"/>
          <w:sz w:val="24"/>
          <w:szCs w:val="24"/>
        </w:rPr>
        <w:t>Review</w:t>
      </w:r>
      <w:r w:rsidRPr="00B30E3F">
        <w:rPr>
          <w:rFonts w:ascii="Times New Roman" w:hAnsi="Times New Roman" w:cs="Times New Roman"/>
          <w:b/>
          <w:color w:val="030303"/>
          <w:spacing w:val="22"/>
          <w:w w:val="105"/>
          <w:sz w:val="24"/>
          <w:szCs w:val="24"/>
        </w:rPr>
        <w:t xml:space="preserve"> </w:t>
      </w:r>
      <w:r w:rsidRPr="00B30E3F">
        <w:rPr>
          <w:rFonts w:ascii="Times New Roman" w:hAnsi="Times New Roman" w:cs="Times New Roman"/>
          <w:b/>
          <w:color w:val="030303"/>
          <w:spacing w:val="-2"/>
          <w:w w:val="105"/>
          <w:sz w:val="24"/>
          <w:szCs w:val="24"/>
        </w:rPr>
        <w:t>Meeting</w:t>
      </w:r>
    </w:p>
    <w:p w14:paraId="71B4FCDF" w14:textId="64B8CF52" w:rsidR="00B22F2E" w:rsidRPr="00B30E3F" w:rsidRDefault="00B22F2E" w:rsidP="0029227D">
      <w:pPr>
        <w:rPr>
          <w:rFonts w:ascii="Times New Roman" w:hAnsi="Times New Roman" w:cs="Times New Roman"/>
          <w:sz w:val="24"/>
          <w:szCs w:val="24"/>
        </w:rPr>
      </w:pPr>
      <w:r w:rsidRPr="00B30E3F">
        <w:rPr>
          <w:rFonts w:ascii="Times New Roman" w:hAnsi="Times New Roman" w:cs="Times New Roman"/>
          <w:sz w:val="24"/>
          <w:szCs w:val="24"/>
        </w:rPr>
        <w:t>By November I, each faculty member will meet with the department chair for a faculty Development and Review meeting. At the meeting, the department chair will communicate the results of the prior year's evaluation (including the assignment of evaluation points and comments</w:t>
      </w:r>
      <w:proofErr w:type="gramStart"/>
      <w:r w:rsidRPr="00B30E3F">
        <w:rPr>
          <w:rFonts w:ascii="Times New Roman" w:hAnsi="Times New Roman" w:cs="Times New Roman"/>
          <w:sz w:val="24"/>
          <w:szCs w:val="24"/>
        </w:rPr>
        <w:t>)</w:t>
      </w:r>
      <w:proofErr w:type="gramEnd"/>
      <w:r w:rsidRPr="00B30E3F">
        <w:rPr>
          <w:rFonts w:ascii="Times New Roman" w:hAnsi="Times New Roman" w:cs="Times New Roman"/>
          <w:sz w:val="24"/>
          <w:szCs w:val="24"/>
        </w:rPr>
        <w:t xml:space="preserve"> and the faculty member and department chair will discuss the development plan and point distribution for the current year. The faculty </w:t>
      </w:r>
      <w:proofErr w:type="gramStart"/>
      <w:r w:rsidRPr="00B30E3F">
        <w:rPr>
          <w:rFonts w:ascii="Times New Roman" w:hAnsi="Times New Roman" w:cs="Times New Roman"/>
          <w:sz w:val="24"/>
          <w:szCs w:val="24"/>
        </w:rPr>
        <w:t>member</w:t>
      </w:r>
      <w:proofErr w:type="gramEnd"/>
      <w:r w:rsidRPr="00B30E3F">
        <w:rPr>
          <w:rFonts w:ascii="Times New Roman" w:hAnsi="Times New Roman" w:cs="Times New Roman"/>
          <w:sz w:val="24"/>
          <w:szCs w:val="24"/>
        </w:rPr>
        <w:t xml:space="preserve"> may write additional comments on the evaluation in </w:t>
      </w:r>
      <w:r w:rsidRPr="00B30E3F">
        <w:rPr>
          <w:rFonts w:ascii="Times New Roman" w:hAnsi="Times New Roman" w:cs="Times New Roman"/>
          <w:i/>
          <w:iCs/>
          <w:sz w:val="24"/>
          <w:szCs w:val="24"/>
        </w:rPr>
        <w:t>Mentor</w:t>
      </w:r>
      <w:r w:rsidRPr="00B30E3F">
        <w:rPr>
          <w:rFonts w:ascii="Times New Roman" w:hAnsi="Times New Roman" w:cs="Times New Roman"/>
          <w:sz w:val="24"/>
          <w:szCs w:val="24"/>
        </w:rPr>
        <w:t xml:space="preserve">. </w:t>
      </w:r>
    </w:p>
    <w:p w14:paraId="4FCA4BAA" w14:textId="2027E021" w:rsidR="00036974" w:rsidRPr="00B30E3F" w:rsidRDefault="005E268F" w:rsidP="0029227D">
      <w:pPr>
        <w:rPr>
          <w:rFonts w:ascii="Times New Roman" w:hAnsi="Times New Roman" w:cs="Times New Roman"/>
          <w:b/>
          <w:bCs/>
          <w:sz w:val="24"/>
          <w:szCs w:val="24"/>
        </w:rPr>
      </w:pPr>
      <w:r w:rsidRPr="00B30E3F">
        <w:rPr>
          <w:rFonts w:ascii="Times New Roman" w:hAnsi="Times New Roman" w:cs="Times New Roman"/>
          <w:b/>
          <w:bCs/>
          <w:sz w:val="24"/>
          <w:szCs w:val="24"/>
        </w:rPr>
        <w:t>Evaluation</w:t>
      </w:r>
      <w:r w:rsidR="002B672B" w:rsidRPr="00B30E3F">
        <w:rPr>
          <w:rFonts w:ascii="Times New Roman" w:hAnsi="Times New Roman" w:cs="Times New Roman"/>
          <w:b/>
          <w:bCs/>
          <w:sz w:val="24"/>
          <w:szCs w:val="24"/>
        </w:rPr>
        <w:t xml:space="preserve"> Timelin</w:t>
      </w:r>
      <w:r w:rsidRPr="00B30E3F">
        <w:rPr>
          <w:rFonts w:ascii="Times New Roman" w:hAnsi="Times New Roman" w:cs="Times New Roman"/>
          <w:b/>
          <w:bCs/>
          <w:sz w:val="24"/>
          <w:szCs w:val="24"/>
        </w:rPr>
        <w:t>e</w:t>
      </w:r>
    </w:p>
    <w:p w14:paraId="7BA6E750" w14:textId="01A22085" w:rsidR="00B22F2E" w:rsidRPr="00B30E3F" w:rsidRDefault="002B672B" w:rsidP="00BA0B6E">
      <w:pPr>
        <w:rPr>
          <w:rFonts w:ascii="Times New Roman" w:hAnsi="Times New Roman" w:cs="Times New Roman"/>
          <w:sz w:val="24"/>
          <w:szCs w:val="24"/>
        </w:rPr>
      </w:pPr>
      <w:r w:rsidRPr="00B30E3F">
        <w:rPr>
          <w:rFonts w:ascii="Times New Roman" w:hAnsi="Times New Roman" w:cs="Times New Roman"/>
          <w:sz w:val="24"/>
          <w:szCs w:val="24"/>
        </w:rPr>
        <w:t xml:space="preserve"> The Faculty Development and Evaluation Process follows the timeline outlined below. During the first term of employment, a new faculty member participates in the initial Faculty Development and Evaluation and an initial progress meeting. </w:t>
      </w:r>
      <w:proofErr w:type="gramStart"/>
      <w:r w:rsidR="00036974" w:rsidRPr="00B30E3F">
        <w:rPr>
          <w:rFonts w:ascii="Times New Roman" w:hAnsi="Times New Roman" w:cs="Times New Roman"/>
          <w:sz w:val="24"/>
          <w:szCs w:val="24"/>
        </w:rPr>
        <w:t>New</w:t>
      </w:r>
      <w:proofErr w:type="gramEnd"/>
      <w:r w:rsidR="00036974" w:rsidRPr="00B30E3F">
        <w:rPr>
          <w:rFonts w:ascii="Times New Roman" w:hAnsi="Times New Roman" w:cs="Times New Roman"/>
          <w:sz w:val="24"/>
          <w:szCs w:val="24"/>
        </w:rPr>
        <w:t xml:space="preserve"> faculty follow the annual review timeline after the first term of employment</w:t>
      </w:r>
      <w:r w:rsidRPr="00B30E3F">
        <w:rPr>
          <w:rFonts w:ascii="Times New Roman" w:hAnsi="Times New Roman" w:cs="Times New Roman"/>
          <w:sz w:val="24"/>
          <w:szCs w:val="24"/>
        </w:rPr>
        <w:t>.</w:t>
      </w:r>
    </w:p>
    <w:p w14:paraId="4D6F6B8F" w14:textId="77777777" w:rsidR="00B22F2E" w:rsidRPr="00B30E3F" w:rsidRDefault="00B22F2E" w:rsidP="0029227D">
      <w:pPr>
        <w:pStyle w:val="BodyText"/>
        <w:spacing w:before="109"/>
        <w:rPr>
          <w:sz w:val="24"/>
          <w:szCs w:val="24"/>
        </w:rPr>
      </w:pPr>
    </w:p>
    <w:p w14:paraId="2DFA6A6B" w14:textId="5CFDA91A" w:rsidR="002B672B" w:rsidRPr="00B30E3F" w:rsidRDefault="002B672B" w:rsidP="00B22F2E">
      <w:pPr>
        <w:rPr>
          <w:rFonts w:ascii="Times New Roman" w:hAnsi="Times New Roman" w:cs="Times New Roman"/>
          <w:b/>
          <w:bCs/>
          <w:sz w:val="24"/>
          <w:szCs w:val="24"/>
        </w:rPr>
      </w:pPr>
      <w:r w:rsidRPr="00B30E3F">
        <w:rPr>
          <w:rFonts w:ascii="Times New Roman" w:hAnsi="Times New Roman" w:cs="Times New Roman"/>
          <w:b/>
          <w:bCs/>
          <w:sz w:val="24"/>
          <w:szCs w:val="24"/>
        </w:rPr>
        <w:t>Evaluation for Tenure</w:t>
      </w:r>
      <w:r w:rsidR="00B22F2E" w:rsidRPr="00B30E3F">
        <w:rPr>
          <w:rFonts w:ascii="Times New Roman" w:hAnsi="Times New Roman" w:cs="Times New Roman"/>
          <w:b/>
          <w:bCs/>
          <w:sz w:val="24"/>
          <w:szCs w:val="24"/>
        </w:rPr>
        <w:t>/ Tenure</w:t>
      </w:r>
      <w:r w:rsidRPr="00B30E3F">
        <w:rPr>
          <w:rFonts w:ascii="Times New Roman" w:hAnsi="Times New Roman" w:cs="Times New Roman"/>
          <w:b/>
          <w:bCs/>
          <w:sz w:val="24"/>
          <w:szCs w:val="24"/>
        </w:rPr>
        <w:t>d Faculty</w:t>
      </w:r>
    </w:p>
    <w:p w14:paraId="16EB3821" w14:textId="702F5163" w:rsidR="005D4AA0" w:rsidRPr="00B30E3F" w:rsidRDefault="005D4AA0" w:rsidP="00B22F2E">
      <w:pPr>
        <w:rPr>
          <w:rFonts w:ascii="Times New Roman" w:hAnsi="Times New Roman" w:cs="Times New Roman"/>
          <w:sz w:val="24"/>
          <w:szCs w:val="24"/>
        </w:rPr>
      </w:pPr>
      <w:r w:rsidRPr="00B30E3F">
        <w:rPr>
          <w:rFonts w:ascii="Times New Roman" w:hAnsi="Times New Roman" w:cs="Times New Roman"/>
          <w:sz w:val="24"/>
          <w:szCs w:val="24"/>
        </w:rPr>
        <w:t>The department</w:t>
      </w:r>
      <w:r w:rsidR="002B672B" w:rsidRPr="00B30E3F">
        <w:rPr>
          <w:rFonts w:ascii="Times New Roman" w:hAnsi="Times New Roman" w:cs="Times New Roman"/>
          <w:sz w:val="24"/>
          <w:szCs w:val="24"/>
        </w:rPr>
        <w:t xml:space="preserve"> chair will evaluate each faculty member</w:t>
      </w:r>
      <w:r w:rsidR="00AC4904" w:rsidRPr="00B30E3F">
        <w:rPr>
          <w:rFonts w:ascii="Times New Roman" w:hAnsi="Times New Roman" w:cs="Times New Roman"/>
          <w:sz w:val="24"/>
          <w:szCs w:val="24"/>
        </w:rPr>
        <w:t xml:space="preserve">. </w:t>
      </w:r>
      <w:r w:rsidR="002B672B" w:rsidRPr="00B30E3F">
        <w:rPr>
          <w:rFonts w:ascii="Times New Roman" w:hAnsi="Times New Roman" w:cs="Times New Roman"/>
          <w:sz w:val="24"/>
          <w:szCs w:val="24"/>
        </w:rPr>
        <w:t xml:space="preserve">Data for </w:t>
      </w:r>
      <w:r w:rsidR="00626F4B" w:rsidRPr="00B30E3F">
        <w:rPr>
          <w:rFonts w:ascii="Times New Roman" w:hAnsi="Times New Roman" w:cs="Times New Roman"/>
          <w:sz w:val="24"/>
          <w:szCs w:val="24"/>
        </w:rPr>
        <w:t xml:space="preserve">evaluation </w:t>
      </w:r>
      <w:r w:rsidR="002B672B" w:rsidRPr="00B30E3F">
        <w:rPr>
          <w:rFonts w:ascii="Times New Roman" w:hAnsi="Times New Roman" w:cs="Times New Roman"/>
          <w:sz w:val="24"/>
          <w:szCs w:val="24"/>
        </w:rPr>
        <w:t xml:space="preserve">consideration include faculty </w:t>
      </w:r>
      <w:r w:rsidR="00036974" w:rsidRPr="00B30E3F">
        <w:rPr>
          <w:rFonts w:ascii="Times New Roman" w:hAnsi="Times New Roman" w:cs="Times New Roman"/>
          <w:sz w:val="24"/>
          <w:szCs w:val="24"/>
        </w:rPr>
        <w:t>self-evaluation</w:t>
      </w:r>
      <w:r w:rsidR="00626F4B" w:rsidRPr="00B30E3F">
        <w:rPr>
          <w:rFonts w:ascii="Times New Roman" w:hAnsi="Times New Roman" w:cs="Times New Roman"/>
          <w:sz w:val="24"/>
          <w:szCs w:val="24"/>
        </w:rPr>
        <w:t xml:space="preserve">, </w:t>
      </w:r>
      <w:r w:rsidR="002B672B" w:rsidRPr="00B30E3F">
        <w:rPr>
          <w:rFonts w:ascii="Times New Roman" w:hAnsi="Times New Roman" w:cs="Times New Roman"/>
          <w:sz w:val="24"/>
          <w:szCs w:val="24"/>
        </w:rPr>
        <w:t>Annual Summary of Professional Activity</w:t>
      </w:r>
      <w:r w:rsidR="00AC4904" w:rsidRPr="00B30E3F">
        <w:rPr>
          <w:rFonts w:ascii="Times New Roman" w:hAnsi="Times New Roman" w:cs="Times New Roman"/>
          <w:sz w:val="24"/>
          <w:szCs w:val="24"/>
        </w:rPr>
        <w:t xml:space="preserve"> (</w:t>
      </w:r>
      <w:r w:rsidR="00AC4904" w:rsidRPr="00B30E3F">
        <w:rPr>
          <w:rFonts w:ascii="Times New Roman" w:hAnsi="Times New Roman" w:cs="Times New Roman"/>
          <w:i/>
          <w:iCs/>
          <w:sz w:val="24"/>
          <w:szCs w:val="24"/>
        </w:rPr>
        <w:t>Mentor</w:t>
      </w:r>
      <w:r w:rsidR="00AC4904" w:rsidRPr="00B30E3F">
        <w:rPr>
          <w:rFonts w:ascii="Times New Roman" w:hAnsi="Times New Roman" w:cs="Times New Roman"/>
          <w:sz w:val="24"/>
          <w:szCs w:val="24"/>
        </w:rPr>
        <w:t>: Annual Academic Report)</w:t>
      </w:r>
      <w:r w:rsidR="00626F4B" w:rsidRPr="00B30E3F">
        <w:rPr>
          <w:rFonts w:ascii="Times New Roman" w:hAnsi="Times New Roman" w:cs="Times New Roman"/>
          <w:sz w:val="24"/>
          <w:szCs w:val="24"/>
        </w:rPr>
        <w:t xml:space="preserve">, </w:t>
      </w:r>
      <w:r w:rsidR="002B672B" w:rsidRPr="00B30E3F">
        <w:rPr>
          <w:rFonts w:ascii="Times New Roman" w:hAnsi="Times New Roman" w:cs="Times New Roman"/>
          <w:sz w:val="24"/>
          <w:szCs w:val="24"/>
        </w:rPr>
        <w:t>peer evaluations</w:t>
      </w:r>
      <w:r w:rsidR="00626F4B" w:rsidRPr="00B30E3F">
        <w:rPr>
          <w:rFonts w:ascii="Times New Roman" w:hAnsi="Times New Roman" w:cs="Times New Roman"/>
          <w:sz w:val="24"/>
          <w:szCs w:val="24"/>
        </w:rPr>
        <w:t>,</w:t>
      </w:r>
      <w:r w:rsidR="002B672B" w:rsidRPr="00B30E3F">
        <w:rPr>
          <w:rFonts w:ascii="Times New Roman" w:hAnsi="Times New Roman" w:cs="Times New Roman"/>
          <w:sz w:val="24"/>
          <w:szCs w:val="24"/>
        </w:rPr>
        <w:t xml:space="preserve"> student evaluations, faculty load, </w:t>
      </w:r>
      <w:r w:rsidR="00B22F2E" w:rsidRPr="00B30E3F">
        <w:rPr>
          <w:rFonts w:ascii="Times New Roman" w:hAnsi="Times New Roman" w:cs="Times New Roman"/>
          <w:sz w:val="24"/>
          <w:szCs w:val="24"/>
        </w:rPr>
        <w:t>c</w:t>
      </w:r>
      <w:r w:rsidR="00626F4B" w:rsidRPr="00B30E3F">
        <w:rPr>
          <w:rFonts w:ascii="Times New Roman" w:hAnsi="Times New Roman" w:cs="Times New Roman"/>
          <w:sz w:val="24"/>
          <w:szCs w:val="24"/>
        </w:rPr>
        <w:t xml:space="preserve">ourse </w:t>
      </w:r>
      <w:r w:rsidR="002B672B" w:rsidRPr="00B30E3F">
        <w:rPr>
          <w:rFonts w:ascii="Times New Roman" w:hAnsi="Times New Roman" w:cs="Times New Roman"/>
          <w:sz w:val="24"/>
          <w:szCs w:val="24"/>
        </w:rPr>
        <w:t xml:space="preserve">syllabi, and professional contributions to </w:t>
      </w:r>
      <w:r w:rsidR="00B22F2E" w:rsidRPr="00B30E3F">
        <w:rPr>
          <w:rFonts w:ascii="Times New Roman" w:hAnsi="Times New Roman" w:cs="Times New Roman"/>
          <w:sz w:val="24"/>
          <w:szCs w:val="24"/>
        </w:rPr>
        <w:t xml:space="preserve">the </w:t>
      </w:r>
      <w:r w:rsidR="00AC4904" w:rsidRPr="00B30E3F">
        <w:rPr>
          <w:rFonts w:ascii="Times New Roman" w:hAnsi="Times New Roman" w:cs="Times New Roman"/>
          <w:sz w:val="24"/>
          <w:szCs w:val="24"/>
        </w:rPr>
        <w:t xml:space="preserve">profession, </w:t>
      </w:r>
      <w:r w:rsidR="002B672B" w:rsidRPr="00B30E3F">
        <w:rPr>
          <w:rFonts w:ascii="Times New Roman" w:hAnsi="Times New Roman" w:cs="Times New Roman"/>
          <w:sz w:val="24"/>
          <w:szCs w:val="24"/>
        </w:rPr>
        <w:t>department</w:t>
      </w:r>
      <w:r w:rsidR="00AC4904" w:rsidRPr="00B30E3F">
        <w:rPr>
          <w:rFonts w:ascii="Times New Roman" w:hAnsi="Times New Roman" w:cs="Times New Roman"/>
          <w:sz w:val="24"/>
          <w:szCs w:val="24"/>
        </w:rPr>
        <w:t>,</w:t>
      </w:r>
      <w:r w:rsidR="002B672B" w:rsidRPr="00B30E3F">
        <w:rPr>
          <w:rFonts w:ascii="Times New Roman" w:hAnsi="Times New Roman" w:cs="Times New Roman"/>
          <w:sz w:val="24"/>
          <w:szCs w:val="24"/>
        </w:rPr>
        <w:t xml:space="preserve"> </w:t>
      </w:r>
      <w:r w:rsidR="00AC4904" w:rsidRPr="00B30E3F">
        <w:rPr>
          <w:rFonts w:ascii="Times New Roman" w:hAnsi="Times New Roman" w:cs="Times New Roman"/>
          <w:sz w:val="24"/>
          <w:szCs w:val="24"/>
        </w:rPr>
        <w:t xml:space="preserve">school, </w:t>
      </w:r>
      <w:r w:rsidR="002B672B" w:rsidRPr="00B30E3F">
        <w:rPr>
          <w:rFonts w:ascii="Times New Roman" w:hAnsi="Times New Roman" w:cs="Times New Roman"/>
          <w:sz w:val="24"/>
          <w:szCs w:val="24"/>
        </w:rPr>
        <w:t xml:space="preserve">and </w:t>
      </w:r>
      <w:r w:rsidR="00AC4904" w:rsidRPr="00B30E3F">
        <w:rPr>
          <w:rFonts w:ascii="Times New Roman" w:hAnsi="Times New Roman" w:cs="Times New Roman"/>
          <w:sz w:val="24"/>
          <w:szCs w:val="24"/>
        </w:rPr>
        <w:t>university.</w:t>
      </w:r>
      <w:r w:rsidR="002B672B" w:rsidRPr="00B30E3F">
        <w:rPr>
          <w:rFonts w:ascii="Times New Roman" w:hAnsi="Times New Roman" w:cs="Times New Roman"/>
          <w:sz w:val="24"/>
          <w:szCs w:val="24"/>
        </w:rPr>
        <w:t xml:space="preserve"> Additional data may be collected for evaluation and documented. </w:t>
      </w:r>
      <w:r w:rsidRPr="00B30E3F">
        <w:rPr>
          <w:rFonts w:ascii="Times New Roman" w:hAnsi="Times New Roman" w:cs="Times New Roman"/>
          <w:sz w:val="24"/>
          <w:szCs w:val="24"/>
        </w:rPr>
        <w:t>The d</w:t>
      </w:r>
      <w:r w:rsidR="002B672B" w:rsidRPr="00B30E3F">
        <w:rPr>
          <w:rFonts w:ascii="Times New Roman" w:hAnsi="Times New Roman" w:cs="Times New Roman"/>
          <w:sz w:val="24"/>
          <w:szCs w:val="24"/>
        </w:rPr>
        <w:t xml:space="preserve">epartment chair may solicit evaluative comments concerning external activities. The dean will evaluate </w:t>
      </w:r>
      <w:r w:rsidRPr="00B30E3F">
        <w:rPr>
          <w:rFonts w:ascii="Times New Roman" w:hAnsi="Times New Roman" w:cs="Times New Roman"/>
          <w:sz w:val="24"/>
          <w:szCs w:val="24"/>
        </w:rPr>
        <w:t xml:space="preserve">the </w:t>
      </w:r>
      <w:r w:rsidR="002B672B" w:rsidRPr="00B30E3F">
        <w:rPr>
          <w:rFonts w:ascii="Times New Roman" w:hAnsi="Times New Roman" w:cs="Times New Roman"/>
          <w:sz w:val="24"/>
          <w:szCs w:val="24"/>
        </w:rPr>
        <w:t xml:space="preserve">department chair. The development and evaluation process for </w:t>
      </w:r>
      <w:proofErr w:type="gramStart"/>
      <w:r w:rsidR="002B672B" w:rsidRPr="00B30E3F">
        <w:rPr>
          <w:rFonts w:ascii="Times New Roman" w:hAnsi="Times New Roman" w:cs="Times New Roman"/>
          <w:sz w:val="24"/>
          <w:szCs w:val="24"/>
        </w:rPr>
        <w:t>tenured</w:t>
      </w:r>
      <w:proofErr w:type="gramEnd"/>
      <w:r w:rsidR="002B672B" w:rsidRPr="00B30E3F">
        <w:rPr>
          <w:rFonts w:ascii="Times New Roman" w:hAnsi="Times New Roman" w:cs="Times New Roman"/>
          <w:sz w:val="24"/>
          <w:szCs w:val="24"/>
        </w:rPr>
        <w:t xml:space="preserve"> </w:t>
      </w:r>
      <w:r w:rsidR="00AC4904" w:rsidRPr="00B30E3F">
        <w:rPr>
          <w:rFonts w:ascii="Times New Roman" w:hAnsi="Times New Roman" w:cs="Times New Roman"/>
          <w:sz w:val="24"/>
          <w:szCs w:val="24"/>
        </w:rPr>
        <w:t xml:space="preserve">and tenure-track </w:t>
      </w:r>
      <w:r w:rsidR="002B672B" w:rsidRPr="00B30E3F">
        <w:rPr>
          <w:rFonts w:ascii="Times New Roman" w:hAnsi="Times New Roman" w:cs="Times New Roman"/>
          <w:sz w:val="24"/>
          <w:szCs w:val="24"/>
        </w:rPr>
        <w:t xml:space="preserve">faculty differs from </w:t>
      </w:r>
      <w:r w:rsidR="00036974" w:rsidRPr="00B30E3F">
        <w:rPr>
          <w:rFonts w:ascii="Times New Roman" w:hAnsi="Times New Roman" w:cs="Times New Roman"/>
          <w:sz w:val="24"/>
          <w:szCs w:val="24"/>
        </w:rPr>
        <w:t>that of non-tenured faculty.</w:t>
      </w:r>
      <w:r w:rsidR="002B672B" w:rsidRPr="00B30E3F">
        <w:rPr>
          <w:rFonts w:ascii="Times New Roman" w:hAnsi="Times New Roman" w:cs="Times New Roman"/>
          <w:sz w:val="24"/>
          <w:szCs w:val="24"/>
        </w:rPr>
        <w:t xml:space="preserve"> </w:t>
      </w:r>
    </w:p>
    <w:p w14:paraId="0E238F1E" w14:textId="49BC4965" w:rsidR="00DD4A5F" w:rsidRPr="00B30E3F" w:rsidRDefault="002B672B" w:rsidP="0029227D">
      <w:pPr>
        <w:rPr>
          <w:rFonts w:ascii="Times New Roman" w:hAnsi="Times New Roman" w:cs="Times New Roman"/>
          <w:sz w:val="24"/>
          <w:szCs w:val="24"/>
        </w:rPr>
      </w:pPr>
      <w:r w:rsidRPr="00B30E3F">
        <w:rPr>
          <w:rFonts w:ascii="Times New Roman" w:hAnsi="Times New Roman" w:cs="Times New Roman"/>
          <w:b/>
          <w:bCs/>
          <w:sz w:val="24"/>
          <w:szCs w:val="24"/>
        </w:rPr>
        <w:t xml:space="preserve">Ranking </w:t>
      </w:r>
      <w:r w:rsidR="005D4AA0" w:rsidRPr="00B30E3F">
        <w:rPr>
          <w:rFonts w:ascii="Times New Roman" w:hAnsi="Times New Roman" w:cs="Times New Roman"/>
          <w:b/>
          <w:bCs/>
          <w:sz w:val="24"/>
          <w:szCs w:val="24"/>
        </w:rPr>
        <w:t xml:space="preserve">and </w:t>
      </w:r>
      <w:r w:rsidRPr="00B30E3F">
        <w:rPr>
          <w:rFonts w:ascii="Times New Roman" w:hAnsi="Times New Roman" w:cs="Times New Roman"/>
          <w:b/>
          <w:bCs/>
          <w:sz w:val="24"/>
          <w:szCs w:val="24"/>
        </w:rPr>
        <w:t>Point Distribution of Evaluation Categories</w:t>
      </w:r>
      <w:r w:rsidR="00B22F2E" w:rsidRPr="00B30E3F">
        <w:rPr>
          <w:rFonts w:ascii="Times New Roman" w:hAnsi="Times New Roman" w:cs="Times New Roman"/>
          <w:b/>
          <w:bCs/>
          <w:sz w:val="24"/>
          <w:szCs w:val="24"/>
        </w:rPr>
        <w:t xml:space="preserve"> (Tenure-Track, Tenured Faculty)</w:t>
      </w:r>
      <w:r w:rsidRPr="00B30E3F">
        <w:rPr>
          <w:rFonts w:ascii="Times New Roman" w:hAnsi="Times New Roman" w:cs="Times New Roman"/>
          <w:sz w:val="24"/>
          <w:szCs w:val="24"/>
        </w:rPr>
        <w:t xml:space="preserve">: Faculty will indicate their </w:t>
      </w:r>
      <w:r w:rsidR="00C30453" w:rsidRPr="00B30E3F">
        <w:rPr>
          <w:rFonts w:ascii="Times New Roman" w:hAnsi="Times New Roman" w:cs="Times New Roman"/>
          <w:sz w:val="24"/>
          <w:szCs w:val="24"/>
        </w:rPr>
        <w:t>preference of</w:t>
      </w:r>
      <w:r w:rsidR="00DD4A5F" w:rsidRPr="00B30E3F">
        <w:rPr>
          <w:rFonts w:ascii="Times New Roman" w:hAnsi="Times New Roman" w:cs="Times New Roman"/>
          <w:sz w:val="24"/>
          <w:szCs w:val="24"/>
        </w:rPr>
        <w:t xml:space="preserve"> emphasis for each </w:t>
      </w:r>
      <w:r w:rsidR="00B22F2E" w:rsidRPr="00B30E3F">
        <w:rPr>
          <w:rFonts w:ascii="Times New Roman" w:hAnsi="Times New Roman" w:cs="Times New Roman"/>
          <w:sz w:val="24"/>
          <w:szCs w:val="24"/>
        </w:rPr>
        <w:t>teaching, scholarship, and service category</w:t>
      </w:r>
      <w:r w:rsidR="00036974" w:rsidRPr="00B30E3F">
        <w:rPr>
          <w:rFonts w:ascii="Times New Roman" w:hAnsi="Times New Roman" w:cs="Times New Roman"/>
          <w:sz w:val="24"/>
          <w:szCs w:val="24"/>
        </w:rPr>
        <w:t xml:space="preserve"> </w:t>
      </w:r>
      <w:r w:rsidR="00DD4A5F" w:rsidRPr="00B30E3F">
        <w:rPr>
          <w:rFonts w:ascii="Times New Roman" w:hAnsi="Times New Roman" w:cs="Times New Roman"/>
          <w:sz w:val="24"/>
          <w:szCs w:val="24"/>
        </w:rPr>
        <w:t xml:space="preserve">by assigning ratings among these categories to equal 100 points. Faculty serving in administrative roles will include administration as a 4th category. Each annual evaluation cycle </w:t>
      </w:r>
      <w:r w:rsidR="00FA7A97" w:rsidRPr="00B30E3F">
        <w:rPr>
          <w:rFonts w:ascii="Times New Roman" w:hAnsi="Times New Roman" w:cs="Times New Roman"/>
          <w:sz w:val="24"/>
          <w:szCs w:val="24"/>
        </w:rPr>
        <w:t>will be rated according to faculty preference</w:t>
      </w:r>
      <w:r w:rsidR="0053665A" w:rsidRPr="00B30E3F">
        <w:rPr>
          <w:rFonts w:ascii="Times New Roman" w:hAnsi="Times New Roman" w:cs="Times New Roman"/>
          <w:sz w:val="24"/>
          <w:szCs w:val="24"/>
        </w:rPr>
        <w:t xml:space="preserve">, utilizing 100 points that correlate to the </w:t>
      </w:r>
      <w:r w:rsidR="00FA7A97" w:rsidRPr="00B30E3F">
        <w:rPr>
          <w:rFonts w:ascii="Times New Roman" w:hAnsi="Times New Roman" w:cs="Times New Roman"/>
          <w:sz w:val="24"/>
          <w:szCs w:val="24"/>
        </w:rPr>
        <w:t>percent</w:t>
      </w:r>
      <w:r w:rsidR="0053665A" w:rsidRPr="00B30E3F">
        <w:rPr>
          <w:rFonts w:ascii="Times New Roman" w:hAnsi="Times New Roman" w:cs="Times New Roman"/>
          <w:sz w:val="24"/>
          <w:szCs w:val="24"/>
        </w:rPr>
        <w:t>age</w:t>
      </w:r>
      <w:r w:rsidR="00FA7A97" w:rsidRPr="00B30E3F">
        <w:rPr>
          <w:rFonts w:ascii="Times New Roman" w:hAnsi="Times New Roman" w:cs="Times New Roman"/>
          <w:sz w:val="24"/>
          <w:szCs w:val="24"/>
        </w:rPr>
        <w:t xml:space="preserve"> of time devoted to each responsibility.</w:t>
      </w:r>
    </w:p>
    <w:p w14:paraId="23C008C6" w14:textId="1B593AC7" w:rsidR="00FA7A97" w:rsidRPr="00B30E3F" w:rsidRDefault="002B672B" w:rsidP="0029227D">
      <w:pPr>
        <w:rPr>
          <w:rFonts w:ascii="Times New Roman" w:hAnsi="Times New Roman" w:cs="Times New Roman"/>
          <w:sz w:val="24"/>
          <w:szCs w:val="24"/>
        </w:rPr>
      </w:pPr>
      <w:r w:rsidRPr="00B30E3F">
        <w:rPr>
          <w:rFonts w:ascii="Times New Roman" w:hAnsi="Times New Roman" w:cs="Times New Roman"/>
          <w:b/>
          <w:bCs/>
          <w:sz w:val="24"/>
          <w:szCs w:val="24"/>
        </w:rPr>
        <w:t>Development Plan</w:t>
      </w:r>
      <w:r w:rsidRPr="00B30E3F">
        <w:rPr>
          <w:rFonts w:ascii="Times New Roman" w:hAnsi="Times New Roman" w:cs="Times New Roman"/>
          <w:sz w:val="24"/>
          <w:szCs w:val="24"/>
        </w:rPr>
        <w:t xml:space="preserve">: Tenured faculty set </w:t>
      </w:r>
      <w:r w:rsidR="00C30453" w:rsidRPr="00B30E3F">
        <w:rPr>
          <w:rFonts w:ascii="Times New Roman" w:hAnsi="Times New Roman" w:cs="Times New Roman"/>
          <w:sz w:val="24"/>
          <w:szCs w:val="24"/>
        </w:rPr>
        <w:t xml:space="preserve">personal </w:t>
      </w:r>
      <w:r w:rsidRPr="00B30E3F">
        <w:rPr>
          <w:rFonts w:ascii="Times New Roman" w:hAnsi="Times New Roman" w:cs="Times New Roman"/>
          <w:sz w:val="24"/>
          <w:szCs w:val="24"/>
        </w:rPr>
        <w:t>development goals on a</w:t>
      </w:r>
      <w:r w:rsidR="00C30453" w:rsidRPr="00B30E3F">
        <w:rPr>
          <w:rFonts w:ascii="Times New Roman" w:hAnsi="Times New Roman" w:cs="Times New Roman"/>
          <w:sz w:val="24"/>
          <w:szCs w:val="24"/>
        </w:rPr>
        <w:t xml:space="preserve">n annual </w:t>
      </w:r>
      <w:r w:rsidRPr="00B30E3F">
        <w:rPr>
          <w:rFonts w:ascii="Times New Roman" w:hAnsi="Times New Roman" w:cs="Times New Roman"/>
          <w:sz w:val="24"/>
          <w:szCs w:val="24"/>
        </w:rPr>
        <w:t xml:space="preserve">cycle. </w:t>
      </w:r>
      <w:r w:rsidR="0053665A" w:rsidRPr="00B30E3F">
        <w:rPr>
          <w:rFonts w:ascii="Times New Roman" w:hAnsi="Times New Roman" w:cs="Times New Roman"/>
          <w:sz w:val="24"/>
          <w:szCs w:val="24"/>
        </w:rPr>
        <w:t xml:space="preserve">Following each annual evaluation cycle, these development goals should be copied into </w:t>
      </w:r>
      <w:r w:rsidR="00626F4B" w:rsidRPr="00B30E3F">
        <w:rPr>
          <w:rFonts w:ascii="Times New Roman" w:hAnsi="Times New Roman" w:cs="Times New Roman"/>
          <w:i/>
          <w:iCs/>
          <w:sz w:val="24"/>
          <w:szCs w:val="24"/>
        </w:rPr>
        <w:t>Mentor</w:t>
      </w:r>
      <w:r w:rsidR="00C30453" w:rsidRPr="00B30E3F">
        <w:rPr>
          <w:rFonts w:ascii="Times New Roman" w:hAnsi="Times New Roman" w:cs="Times New Roman"/>
          <w:sz w:val="24"/>
          <w:szCs w:val="24"/>
        </w:rPr>
        <w:t>. This development plan encourages reflection and continued growth for the next evaluation cycle</w:t>
      </w:r>
      <w:r w:rsidRPr="00B30E3F">
        <w:rPr>
          <w:rFonts w:ascii="Times New Roman" w:hAnsi="Times New Roman" w:cs="Times New Roman"/>
          <w:sz w:val="24"/>
          <w:szCs w:val="24"/>
        </w:rPr>
        <w:t>.</w:t>
      </w:r>
    </w:p>
    <w:p w14:paraId="17AFFFC3" w14:textId="0D180796" w:rsidR="00FA7A97" w:rsidRPr="00B30E3F" w:rsidRDefault="002B672B" w:rsidP="0029227D">
      <w:pPr>
        <w:rPr>
          <w:rFonts w:ascii="Times New Roman" w:hAnsi="Times New Roman" w:cs="Times New Roman"/>
          <w:sz w:val="24"/>
          <w:szCs w:val="24"/>
        </w:rPr>
      </w:pPr>
      <w:r w:rsidRPr="00B30E3F">
        <w:rPr>
          <w:rFonts w:ascii="Times New Roman" w:hAnsi="Times New Roman" w:cs="Times New Roman"/>
          <w:b/>
          <w:bCs/>
          <w:sz w:val="24"/>
          <w:szCs w:val="24"/>
        </w:rPr>
        <w:t>Student Evaluations of Teaching</w:t>
      </w:r>
      <w:r w:rsidRPr="00B30E3F">
        <w:rPr>
          <w:rFonts w:ascii="Times New Roman" w:hAnsi="Times New Roman" w:cs="Times New Roman"/>
          <w:sz w:val="24"/>
          <w:szCs w:val="24"/>
        </w:rPr>
        <w:t xml:space="preserve">: </w:t>
      </w:r>
      <w:r w:rsidR="00EB5E12" w:rsidRPr="00B30E3F">
        <w:rPr>
          <w:rFonts w:ascii="Times New Roman" w:hAnsi="Times New Roman" w:cs="Times New Roman"/>
          <w:sz w:val="24"/>
          <w:szCs w:val="24"/>
        </w:rPr>
        <w:t>S</w:t>
      </w:r>
      <w:r w:rsidRPr="00B30E3F">
        <w:rPr>
          <w:rFonts w:ascii="Times New Roman" w:hAnsi="Times New Roman" w:cs="Times New Roman"/>
          <w:sz w:val="24"/>
          <w:szCs w:val="24"/>
        </w:rPr>
        <w:t xml:space="preserve">tudent evaluations of teaching must be completed for </w:t>
      </w:r>
      <w:r w:rsidR="00EB5E12" w:rsidRPr="00B30E3F">
        <w:rPr>
          <w:rFonts w:ascii="Times New Roman" w:hAnsi="Times New Roman" w:cs="Times New Roman"/>
          <w:sz w:val="24"/>
          <w:szCs w:val="24"/>
        </w:rPr>
        <w:t>each</w:t>
      </w:r>
      <w:r w:rsidR="00C30453" w:rsidRPr="00B30E3F">
        <w:rPr>
          <w:rFonts w:ascii="Times New Roman" w:hAnsi="Times New Roman" w:cs="Times New Roman"/>
          <w:sz w:val="24"/>
          <w:szCs w:val="24"/>
        </w:rPr>
        <w:t xml:space="preserve"> </w:t>
      </w:r>
      <w:r w:rsidRPr="00B30E3F">
        <w:rPr>
          <w:rFonts w:ascii="Times New Roman" w:hAnsi="Times New Roman" w:cs="Times New Roman"/>
          <w:sz w:val="24"/>
          <w:szCs w:val="24"/>
        </w:rPr>
        <w:t>course taught</w:t>
      </w:r>
      <w:r w:rsidR="00C30453" w:rsidRPr="00B30E3F">
        <w:rPr>
          <w:rFonts w:ascii="Times New Roman" w:hAnsi="Times New Roman" w:cs="Times New Roman"/>
          <w:sz w:val="24"/>
          <w:szCs w:val="24"/>
        </w:rPr>
        <w:t xml:space="preserve">. Student evaluations are not collected from </w:t>
      </w:r>
      <w:r w:rsidR="00EB5E12" w:rsidRPr="00B30E3F">
        <w:rPr>
          <w:rFonts w:ascii="Times New Roman" w:hAnsi="Times New Roman" w:cs="Times New Roman"/>
          <w:sz w:val="24"/>
          <w:szCs w:val="24"/>
        </w:rPr>
        <w:t xml:space="preserve">facilitated </w:t>
      </w:r>
      <w:r w:rsidR="00C30453" w:rsidRPr="00B30E3F">
        <w:rPr>
          <w:rFonts w:ascii="Times New Roman" w:hAnsi="Times New Roman" w:cs="Times New Roman"/>
          <w:sz w:val="24"/>
          <w:szCs w:val="24"/>
        </w:rPr>
        <w:t>courses such as Comprehensive Exams or Dissertation</w:t>
      </w:r>
      <w:r w:rsidR="00EB5E12" w:rsidRPr="00B30E3F">
        <w:rPr>
          <w:rFonts w:ascii="Times New Roman" w:hAnsi="Times New Roman" w:cs="Times New Roman"/>
          <w:sz w:val="24"/>
          <w:szCs w:val="24"/>
        </w:rPr>
        <w:t xml:space="preserve">. </w:t>
      </w:r>
      <w:r w:rsidRPr="00B30E3F">
        <w:rPr>
          <w:rFonts w:ascii="Times New Roman" w:hAnsi="Times New Roman" w:cs="Times New Roman"/>
          <w:sz w:val="24"/>
          <w:szCs w:val="24"/>
        </w:rPr>
        <w:t>Any student evaluations of teaching c</w:t>
      </w:r>
      <w:r w:rsidR="00C30453" w:rsidRPr="00B30E3F">
        <w:rPr>
          <w:rFonts w:ascii="Times New Roman" w:hAnsi="Times New Roman" w:cs="Times New Roman"/>
          <w:sz w:val="24"/>
          <w:szCs w:val="24"/>
        </w:rPr>
        <w:t>ollected</w:t>
      </w:r>
      <w:r w:rsidRPr="00B30E3F">
        <w:rPr>
          <w:rFonts w:ascii="Times New Roman" w:hAnsi="Times New Roman" w:cs="Times New Roman"/>
          <w:sz w:val="24"/>
          <w:szCs w:val="24"/>
        </w:rPr>
        <w:t xml:space="preserve"> during the current year will be </w:t>
      </w:r>
      <w:r w:rsidR="00C056AA" w:rsidRPr="00B30E3F">
        <w:rPr>
          <w:rFonts w:ascii="Times New Roman" w:hAnsi="Times New Roman" w:cs="Times New Roman"/>
          <w:sz w:val="24"/>
          <w:szCs w:val="24"/>
        </w:rPr>
        <w:t xml:space="preserve">uploaded in </w:t>
      </w:r>
      <w:r w:rsidR="00C056AA" w:rsidRPr="00B30E3F">
        <w:rPr>
          <w:rFonts w:ascii="Times New Roman" w:hAnsi="Times New Roman" w:cs="Times New Roman"/>
          <w:i/>
          <w:iCs/>
          <w:sz w:val="24"/>
          <w:szCs w:val="24"/>
        </w:rPr>
        <w:t>Mentor</w:t>
      </w:r>
      <w:r w:rsidR="00C056AA" w:rsidRPr="00B30E3F">
        <w:rPr>
          <w:rFonts w:ascii="Times New Roman" w:hAnsi="Times New Roman" w:cs="Times New Roman"/>
          <w:sz w:val="24"/>
          <w:szCs w:val="24"/>
        </w:rPr>
        <w:t xml:space="preserve"> and </w:t>
      </w:r>
      <w:r w:rsidRPr="00B30E3F">
        <w:rPr>
          <w:rFonts w:ascii="Times New Roman" w:hAnsi="Times New Roman" w:cs="Times New Roman"/>
          <w:sz w:val="24"/>
          <w:szCs w:val="24"/>
        </w:rPr>
        <w:t xml:space="preserve">included in the </w:t>
      </w:r>
      <w:r w:rsidR="00C30453" w:rsidRPr="00B30E3F">
        <w:rPr>
          <w:rFonts w:ascii="Times New Roman" w:hAnsi="Times New Roman" w:cs="Times New Roman"/>
          <w:sz w:val="24"/>
          <w:szCs w:val="24"/>
        </w:rPr>
        <w:t xml:space="preserve">annual </w:t>
      </w:r>
      <w:r w:rsidRPr="00B30E3F">
        <w:rPr>
          <w:rFonts w:ascii="Times New Roman" w:hAnsi="Times New Roman" w:cs="Times New Roman"/>
          <w:sz w:val="24"/>
          <w:szCs w:val="24"/>
        </w:rPr>
        <w:t>evaluation.</w:t>
      </w:r>
    </w:p>
    <w:p w14:paraId="24C33DDB" w14:textId="68F30F14" w:rsidR="00BA0B6E" w:rsidRPr="00BA0B6E" w:rsidRDefault="002B672B" w:rsidP="00BA0B6E">
      <w:pPr>
        <w:rPr>
          <w:rFonts w:ascii="Times New Roman" w:hAnsi="Times New Roman" w:cs="Times New Roman"/>
          <w:sz w:val="24"/>
          <w:szCs w:val="24"/>
        </w:rPr>
      </w:pPr>
      <w:r w:rsidRPr="00B30E3F">
        <w:rPr>
          <w:rFonts w:ascii="Times New Roman" w:hAnsi="Times New Roman" w:cs="Times New Roman"/>
          <w:b/>
          <w:bCs/>
          <w:sz w:val="24"/>
          <w:szCs w:val="24"/>
        </w:rPr>
        <w:t xml:space="preserve">Peer Evaluation of Annual Summary of Professional </w:t>
      </w:r>
      <w:r w:rsidR="00FA7A97" w:rsidRPr="00B30E3F">
        <w:rPr>
          <w:rFonts w:ascii="Times New Roman" w:hAnsi="Times New Roman" w:cs="Times New Roman"/>
          <w:b/>
          <w:bCs/>
          <w:sz w:val="24"/>
          <w:szCs w:val="24"/>
        </w:rPr>
        <w:t>Activity</w:t>
      </w:r>
      <w:r w:rsidRPr="00B30E3F">
        <w:rPr>
          <w:rFonts w:ascii="Times New Roman" w:hAnsi="Times New Roman" w:cs="Times New Roman"/>
          <w:sz w:val="24"/>
          <w:szCs w:val="24"/>
        </w:rPr>
        <w:t xml:space="preserve">: Results of the peer evaluation of the Annual Summary of Professional Activity will be </w:t>
      </w:r>
      <w:r w:rsidR="00C056AA" w:rsidRPr="00B30E3F">
        <w:rPr>
          <w:rFonts w:ascii="Times New Roman" w:hAnsi="Times New Roman" w:cs="Times New Roman"/>
          <w:sz w:val="24"/>
          <w:szCs w:val="24"/>
        </w:rPr>
        <w:t xml:space="preserve">uploaded in </w:t>
      </w:r>
      <w:r w:rsidR="00C056AA" w:rsidRPr="00B30E3F">
        <w:rPr>
          <w:rFonts w:ascii="Times New Roman" w:hAnsi="Times New Roman" w:cs="Times New Roman"/>
          <w:i/>
          <w:iCs/>
          <w:sz w:val="24"/>
          <w:szCs w:val="24"/>
        </w:rPr>
        <w:t>Mentor</w:t>
      </w:r>
      <w:r w:rsidR="00C056AA" w:rsidRPr="00B30E3F">
        <w:rPr>
          <w:rFonts w:ascii="Times New Roman" w:hAnsi="Times New Roman" w:cs="Times New Roman"/>
          <w:sz w:val="24"/>
          <w:szCs w:val="24"/>
        </w:rPr>
        <w:t xml:space="preserve"> and </w:t>
      </w:r>
      <w:r w:rsidRPr="00B30E3F">
        <w:rPr>
          <w:rFonts w:ascii="Times New Roman" w:hAnsi="Times New Roman" w:cs="Times New Roman"/>
          <w:sz w:val="24"/>
          <w:szCs w:val="24"/>
        </w:rPr>
        <w:t xml:space="preserve">included in the </w:t>
      </w:r>
      <w:r w:rsidR="00EB5E12" w:rsidRPr="00B30E3F">
        <w:rPr>
          <w:rFonts w:ascii="Times New Roman" w:hAnsi="Times New Roman" w:cs="Times New Roman"/>
          <w:sz w:val="24"/>
          <w:szCs w:val="24"/>
        </w:rPr>
        <w:t xml:space="preserve">annual </w:t>
      </w:r>
      <w:r w:rsidRPr="00B30E3F">
        <w:rPr>
          <w:rFonts w:ascii="Times New Roman" w:hAnsi="Times New Roman" w:cs="Times New Roman"/>
          <w:sz w:val="24"/>
          <w:szCs w:val="24"/>
        </w:rPr>
        <w:t>evaluation.</w:t>
      </w:r>
    </w:p>
    <w:p w14:paraId="5031AFF4" w14:textId="43C62D43" w:rsidR="002B672B" w:rsidRPr="00B30E3F" w:rsidRDefault="00EB5E12" w:rsidP="0029227D">
      <w:pPr>
        <w:spacing w:before="117"/>
        <w:ind w:left="249" w:right="212"/>
        <w:jc w:val="center"/>
        <w:rPr>
          <w:rFonts w:ascii="Times New Roman" w:hAnsi="Times New Roman" w:cs="Times New Roman"/>
          <w:b/>
          <w:sz w:val="24"/>
          <w:szCs w:val="24"/>
        </w:rPr>
      </w:pPr>
      <w:r w:rsidRPr="00B30E3F">
        <w:rPr>
          <w:rFonts w:ascii="Times New Roman" w:hAnsi="Times New Roman" w:cs="Times New Roman"/>
          <w:b/>
          <w:bCs/>
          <w:sz w:val="24"/>
          <w:szCs w:val="24"/>
        </w:rPr>
        <w:t>Evaluation for</w:t>
      </w:r>
      <w:r w:rsidR="00D00E1A" w:rsidRPr="00B30E3F">
        <w:rPr>
          <w:rFonts w:ascii="Times New Roman" w:hAnsi="Times New Roman" w:cs="Times New Roman"/>
          <w:b/>
          <w:color w:val="030303"/>
          <w:w w:val="105"/>
          <w:sz w:val="24"/>
          <w:szCs w:val="24"/>
        </w:rPr>
        <w:t xml:space="preserve"> Clinical</w:t>
      </w:r>
      <w:r w:rsidR="002B672B" w:rsidRPr="00B30E3F">
        <w:rPr>
          <w:rFonts w:ascii="Times New Roman" w:hAnsi="Times New Roman" w:cs="Times New Roman"/>
          <w:b/>
          <w:color w:val="030303"/>
          <w:w w:val="105"/>
          <w:sz w:val="24"/>
          <w:szCs w:val="24"/>
        </w:rPr>
        <w:t xml:space="preserve"> </w:t>
      </w:r>
      <w:r w:rsidR="00D00E1A" w:rsidRPr="00B30E3F">
        <w:rPr>
          <w:rFonts w:ascii="Times New Roman" w:hAnsi="Times New Roman" w:cs="Times New Roman"/>
          <w:b/>
          <w:color w:val="030303"/>
          <w:w w:val="105"/>
          <w:sz w:val="24"/>
          <w:szCs w:val="24"/>
        </w:rPr>
        <w:t>(Non-Tenure Track) Faculty</w:t>
      </w:r>
      <w:r w:rsidR="002B672B" w:rsidRPr="00B30E3F">
        <w:rPr>
          <w:rFonts w:ascii="Times New Roman" w:hAnsi="Times New Roman" w:cs="Times New Roman"/>
          <w:b/>
          <w:color w:val="030303"/>
          <w:w w:val="105"/>
          <w:sz w:val="24"/>
          <w:szCs w:val="24"/>
        </w:rPr>
        <w:t xml:space="preserve"> </w:t>
      </w:r>
    </w:p>
    <w:p w14:paraId="65A170DA" w14:textId="5B38E9DD" w:rsidR="002B672B" w:rsidRPr="00B30E3F" w:rsidRDefault="002B672B" w:rsidP="0029227D">
      <w:pPr>
        <w:rPr>
          <w:rFonts w:ascii="Times New Roman" w:hAnsi="Times New Roman" w:cs="Times New Roman"/>
          <w:sz w:val="24"/>
          <w:szCs w:val="24"/>
        </w:rPr>
      </w:pPr>
      <w:r w:rsidRPr="00B30E3F">
        <w:rPr>
          <w:rFonts w:ascii="Times New Roman" w:hAnsi="Times New Roman" w:cs="Times New Roman"/>
          <w:sz w:val="24"/>
          <w:szCs w:val="24"/>
        </w:rPr>
        <w:t>Clinical faculty members participate in an abbreviated version of the evaluation process as non-tenured, full-time faculty members.</w:t>
      </w:r>
    </w:p>
    <w:p w14:paraId="06CAD775" w14:textId="4CF7505E" w:rsidR="002B672B" w:rsidRPr="00B30E3F" w:rsidRDefault="002B672B" w:rsidP="0029227D">
      <w:pPr>
        <w:rPr>
          <w:rFonts w:ascii="Times New Roman" w:hAnsi="Times New Roman" w:cs="Times New Roman"/>
          <w:sz w:val="24"/>
          <w:szCs w:val="24"/>
        </w:rPr>
      </w:pPr>
      <w:r w:rsidRPr="00B30E3F">
        <w:rPr>
          <w:rFonts w:ascii="Times New Roman" w:hAnsi="Times New Roman" w:cs="Times New Roman"/>
          <w:sz w:val="24"/>
          <w:szCs w:val="24"/>
        </w:rPr>
        <w:t xml:space="preserve">Upon receiving teaching assignments, clinical faculty members meet with the department chair to discuss course objectives, course content, and culture of student care. During this meeting, the </w:t>
      </w:r>
      <w:r w:rsidR="005E268F" w:rsidRPr="00B30E3F">
        <w:rPr>
          <w:rFonts w:ascii="Times New Roman" w:hAnsi="Times New Roman" w:cs="Times New Roman"/>
          <w:sz w:val="24"/>
          <w:szCs w:val="24"/>
        </w:rPr>
        <w:t>clinical</w:t>
      </w:r>
      <w:r w:rsidRPr="00B30E3F">
        <w:rPr>
          <w:rFonts w:ascii="Times New Roman" w:hAnsi="Times New Roman" w:cs="Times New Roman"/>
          <w:sz w:val="24"/>
          <w:szCs w:val="24"/>
        </w:rPr>
        <w:t xml:space="preserve"> faculty </w:t>
      </w:r>
      <w:proofErr w:type="gramStart"/>
      <w:r w:rsidRPr="00B30E3F">
        <w:rPr>
          <w:rFonts w:ascii="Times New Roman" w:hAnsi="Times New Roman" w:cs="Times New Roman"/>
          <w:sz w:val="24"/>
          <w:szCs w:val="24"/>
        </w:rPr>
        <w:t>member</w:t>
      </w:r>
      <w:proofErr w:type="gramEnd"/>
      <w:r w:rsidRPr="00B30E3F">
        <w:rPr>
          <w:rFonts w:ascii="Times New Roman" w:hAnsi="Times New Roman" w:cs="Times New Roman"/>
          <w:sz w:val="24"/>
          <w:szCs w:val="24"/>
        </w:rPr>
        <w:t xml:space="preserve"> will complete sections of the</w:t>
      </w:r>
      <w:r w:rsidR="005E268F" w:rsidRPr="00B30E3F">
        <w:rPr>
          <w:rFonts w:ascii="Times New Roman" w:hAnsi="Times New Roman" w:cs="Times New Roman"/>
          <w:sz w:val="24"/>
          <w:szCs w:val="24"/>
        </w:rPr>
        <w:t xml:space="preserve">ir </w:t>
      </w:r>
      <w:r w:rsidRPr="00B30E3F">
        <w:rPr>
          <w:rFonts w:ascii="Times New Roman" w:hAnsi="Times New Roman" w:cs="Times New Roman"/>
          <w:sz w:val="24"/>
          <w:szCs w:val="24"/>
        </w:rPr>
        <w:t xml:space="preserve">development plan relevant to the courses </w:t>
      </w:r>
      <w:r w:rsidR="005E268F" w:rsidRPr="00B30E3F">
        <w:rPr>
          <w:rFonts w:ascii="Times New Roman" w:hAnsi="Times New Roman" w:cs="Times New Roman"/>
          <w:sz w:val="24"/>
          <w:szCs w:val="24"/>
        </w:rPr>
        <w:t xml:space="preserve">assigned and </w:t>
      </w:r>
      <w:r w:rsidR="00D00E1A" w:rsidRPr="00B30E3F">
        <w:rPr>
          <w:rFonts w:ascii="Times New Roman" w:hAnsi="Times New Roman" w:cs="Times New Roman"/>
          <w:sz w:val="24"/>
          <w:szCs w:val="24"/>
        </w:rPr>
        <w:t>program goals</w:t>
      </w:r>
      <w:r w:rsidR="005E268F" w:rsidRPr="00B30E3F">
        <w:rPr>
          <w:rFonts w:ascii="Times New Roman" w:hAnsi="Times New Roman" w:cs="Times New Roman"/>
          <w:sz w:val="24"/>
          <w:szCs w:val="24"/>
        </w:rPr>
        <w:t xml:space="preserve">. </w:t>
      </w:r>
    </w:p>
    <w:p w14:paraId="2EB84B5E" w14:textId="26A930A5" w:rsidR="002B672B" w:rsidRPr="00B30E3F" w:rsidRDefault="002B672B" w:rsidP="0029227D">
      <w:pPr>
        <w:rPr>
          <w:rFonts w:ascii="Times New Roman" w:hAnsi="Times New Roman" w:cs="Times New Roman"/>
          <w:sz w:val="24"/>
          <w:szCs w:val="24"/>
        </w:rPr>
      </w:pPr>
      <w:r w:rsidRPr="00B30E3F">
        <w:rPr>
          <w:rFonts w:ascii="Times New Roman" w:hAnsi="Times New Roman" w:cs="Times New Roman"/>
          <w:sz w:val="24"/>
          <w:szCs w:val="24"/>
        </w:rPr>
        <w:t>Clinical faculty will be held accountable for evaluations of teaching, accessibility to students, and professional experience relevant to the classes taught.</w:t>
      </w:r>
    </w:p>
    <w:p w14:paraId="6F3020E6" w14:textId="6CF8AFA0" w:rsidR="002B672B" w:rsidRPr="00B30E3F" w:rsidRDefault="002B672B" w:rsidP="0029227D">
      <w:pPr>
        <w:rPr>
          <w:rFonts w:ascii="Times New Roman" w:hAnsi="Times New Roman" w:cs="Times New Roman"/>
          <w:sz w:val="24"/>
          <w:szCs w:val="24"/>
        </w:rPr>
      </w:pPr>
      <w:r w:rsidRPr="00B30E3F">
        <w:rPr>
          <w:rFonts w:ascii="Times New Roman" w:hAnsi="Times New Roman" w:cs="Times New Roman"/>
          <w:sz w:val="24"/>
          <w:szCs w:val="24"/>
        </w:rPr>
        <w:t xml:space="preserve">Clinical faculty </w:t>
      </w:r>
      <w:r w:rsidR="00037E22" w:rsidRPr="00B30E3F">
        <w:rPr>
          <w:rFonts w:ascii="Times New Roman" w:hAnsi="Times New Roman" w:cs="Times New Roman"/>
          <w:sz w:val="24"/>
          <w:szCs w:val="24"/>
        </w:rPr>
        <w:t>are not required to meet specific evaluation points but maintain commendable or higher ratings through an annual comprehensive review established through student evaluations and peer and chair reviews</w:t>
      </w:r>
      <w:r w:rsidR="005E268F" w:rsidRPr="00B30E3F">
        <w:rPr>
          <w:rFonts w:ascii="Times New Roman" w:hAnsi="Times New Roman" w:cs="Times New Roman"/>
          <w:sz w:val="24"/>
          <w:szCs w:val="24"/>
        </w:rPr>
        <w:t>.</w:t>
      </w:r>
    </w:p>
    <w:p w14:paraId="5E2120A8" w14:textId="52A08C85" w:rsidR="002B672B" w:rsidRPr="00B30E3F" w:rsidRDefault="002B672B" w:rsidP="0029227D">
      <w:pPr>
        <w:rPr>
          <w:rFonts w:ascii="Times New Roman" w:hAnsi="Times New Roman" w:cs="Times New Roman"/>
          <w:sz w:val="24"/>
          <w:szCs w:val="24"/>
        </w:rPr>
      </w:pPr>
      <w:r w:rsidRPr="00B30E3F">
        <w:rPr>
          <w:rFonts w:ascii="Times New Roman" w:hAnsi="Times New Roman" w:cs="Times New Roman"/>
          <w:sz w:val="24"/>
          <w:szCs w:val="24"/>
        </w:rPr>
        <w:t xml:space="preserve">Clinical faculty who </w:t>
      </w:r>
      <w:proofErr w:type="gramStart"/>
      <w:r w:rsidRPr="00B30E3F">
        <w:rPr>
          <w:rFonts w:ascii="Times New Roman" w:hAnsi="Times New Roman" w:cs="Times New Roman"/>
          <w:sz w:val="24"/>
          <w:szCs w:val="24"/>
        </w:rPr>
        <w:t>teach</w:t>
      </w:r>
      <w:proofErr w:type="gramEnd"/>
      <w:r w:rsidR="00037E22" w:rsidRPr="00B30E3F">
        <w:rPr>
          <w:rFonts w:ascii="Times New Roman" w:hAnsi="Times New Roman" w:cs="Times New Roman"/>
          <w:sz w:val="24"/>
          <w:szCs w:val="24"/>
        </w:rPr>
        <w:t xml:space="preserve"> actual courses</w:t>
      </w:r>
      <w:r w:rsidRPr="00B30E3F">
        <w:rPr>
          <w:rFonts w:ascii="Times New Roman" w:hAnsi="Times New Roman" w:cs="Times New Roman"/>
          <w:sz w:val="24"/>
          <w:szCs w:val="24"/>
        </w:rPr>
        <w:t xml:space="preserve"> in the spring </w:t>
      </w:r>
      <w:r w:rsidR="00037E22" w:rsidRPr="00B30E3F">
        <w:rPr>
          <w:rFonts w:ascii="Times New Roman" w:hAnsi="Times New Roman" w:cs="Times New Roman"/>
          <w:sz w:val="24"/>
          <w:szCs w:val="24"/>
        </w:rPr>
        <w:t xml:space="preserve">or </w:t>
      </w:r>
      <w:proofErr w:type="gramStart"/>
      <w:r w:rsidR="00037E22" w:rsidRPr="00B30E3F">
        <w:rPr>
          <w:rFonts w:ascii="Times New Roman" w:hAnsi="Times New Roman" w:cs="Times New Roman"/>
          <w:sz w:val="24"/>
          <w:szCs w:val="24"/>
        </w:rPr>
        <w:t>fall</w:t>
      </w:r>
      <w:r w:rsidRPr="00B30E3F">
        <w:rPr>
          <w:rFonts w:ascii="Times New Roman" w:hAnsi="Times New Roman" w:cs="Times New Roman"/>
          <w:sz w:val="24"/>
          <w:szCs w:val="24"/>
        </w:rPr>
        <w:t>,</w:t>
      </w:r>
      <w:proofErr w:type="gramEnd"/>
      <w:r w:rsidRPr="00B30E3F">
        <w:rPr>
          <w:rFonts w:ascii="Times New Roman" w:hAnsi="Times New Roman" w:cs="Times New Roman"/>
          <w:sz w:val="24"/>
          <w:szCs w:val="24"/>
        </w:rPr>
        <w:t xml:space="preserve"> </w:t>
      </w:r>
      <w:r w:rsidR="00EB5E12" w:rsidRPr="00B30E3F">
        <w:rPr>
          <w:rFonts w:ascii="Times New Roman" w:hAnsi="Times New Roman" w:cs="Times New Roman"/>
          <w:sz w:val="24"/>
          <w:szCs w:val="24"/>
        </w:rPr>
        <w:t>repeat</w:t>
      </w:r>
      <w:r w:rsidRPr="00B30E3F">
        <w:rPr>
          <w:rFonts w:ascii="Times New Roman" w:hAnsi="Times New Roman" w:cs="Times New Roman"/>
          <w:sz w:val="24"/>
          <w:szCs w:val="24"/>
        </w:rPr>
        <w:t xml:space="preserve"> the above procedures prior to the </w:t>
      </w:r>
      <w:proofErr w:type="gramStart"/>
      <w:r w:rsidRPr="00B30E3F">
        <w:rPr>
          <w:rFonts w:ascii="Times New Roman" w:hAnsi="Times New Roman" w:cs="Times New Roman"/>
          <w:sz w:val="24"/>
          <w:szCs w:val="24"/>
        </w:rPr>
        <w:t>first class</w:t>
      </w:r>
      <w:proofErr w:type="gramEnd"/>
      <w:r w:rsidRPr="00B30E3F">
        <w:rPr>
          <w:rFonts w:ascii="Times New Roman" w:hAnsi="Times New Roman" w:cs="Times New Roman"/>
          <w:sz w:val="24"/>
          <w:szCs w:val="24"/>
        </w:rPr>
        <w:t xml:space="preserve"> meeting of the</w:t>
      </w:r>
      <w:r w:rsidR="00037E22" w:rsidRPr="00B30E3F">
        <w:rPr>
          <w:rFonts w:ascii="Times New Roman" w:hAnsi="Times New Roman" w:cs="Times New Roman"/>
          <w:sz w:val="24"/>
          <w:szCs w:val="24"/>
        </w:rPr>
        <w:t xml:space="preserve">ir teaching </w:t>
      </w:r>
      <w:r w:rsidRPr="00B30E3F">
        <w:rPr>
          <w:rFonts w:ascii="Times New Roman" w:hAnsi="Times New Roman" w:cs="Times New Roman"/>
          <w:sz w:val="24"/>
          <w:szCs w:val="24"/>
        </w:rPr>
        <w:t xml:space="preserve">semester. </w:t>
      </w:r>
    </w:p>
    <w:p w14:paraId="726BD3A1" w14:textId="1BA41E29" w:rsidR="003C5267" w:rsidRPr="00B30E3F" w:rsidRDefault="00C056AA" w:rsidP="0029227D">
      <w:pPr>
        <w:pStyle w:val="Heading3"/>
        <w:spacing w:before="91"/>
        <w:rPr>
          <w:rFonts w:ascii="Times New Roman" w:hAnsi="Times New Roman" w:cs="Times New Roman"/>
          <w:b/>
          <w:bCs/>
          <w:sz w:val="24"/>
          <w:szCs w:val="24"/>
        </w:rPr>
      </w:pPr>
      <w:r w:rsidRPr="00B30E3F">
        <w:rPr>
          <w:rFonts w:ascii="Times New Roman" w:hAnsi="Times New Roman" w:cs="Times New Roman"/>
          <w:b/>
          <w:bCs/>
          <w:color w:val="030303"/>
          <w:sz w:val="24"/>
          <w:szCs w:val="24"/>
        </w:rPr>
        <w:lastRenderedPageBreak/>
        <w:t>General Procedures for Annual Faculty Evaluation</w:t>
      </w:r>
    </w:p>
    <w:p w14:paraId="11DF96F3" w14:textId="77777777" w:rsidR="00C056AA" w:rsidRPr="00B30E3F" w:rsidRDefault="00C056AA" w:rsidP="00C056AA">
      <w:pPr>
        <w:pStyle w:val="ListParagraph"/>
        <w:numPr>
          <w:ilvl w:val="0"/>
          <w:numId w:val="37"/>
        </w:numPr>
        <w:rPr>
          <w:rFonts w:ascii="Times New Roman" w:hAnsi="Times New Roman" w:cs="Times New Roman"/>
          <w:i/>
          <w:iCs/>
          <w:sz w:val="24"/>
          <w:szCs w:val="24"/>
        </w:rPr>
      </w:pPr>
      <w:r w:rsidRPr="00B30E3F">
        <w:rPr>
          <w:rFonts w:ascii="Times New Roman" w:hAnsi="Times New Roman" w:cs="Times New Roman"/>
          <w:i/>
          <w:iCs/>
          <w:sz w:val="24"/>
          <w:szCs w:val="24"/>
        </w:rPr>
        <w:t xml:space="preserve">Preparation and Review of the </w:t>
      </w:r>
      <w:r w:rsidRPr="00B30E3F">
        <w:rPr>
          <w:rFonts w:ascii="Times New Roman" w:hAnsi="Times New Roman" w:cs="Times New Roman"/>
          <w:b/>
          <w:bCs/>
          <w:i/>
          <w:iCs/>
          <w:sz w:val="24"/>
          <w:szCs w:val="24"/>
        </w:rPr>
        <w:t>Development Plan</w:t>
      </w:r>
      <w:r w:rsidRPr="00B30E3F">
        <w:rPr>
          <w:rFonts w:ascii="Times New Roman" w:hAnsi="Times New Roman" w:cs="Times New Roman"/>
          <w:i/>
          <w:iCs/>
          <w:sz w:val="24"/>
          <w:szCs w:val="24"/>
        </w:rPr>
        <w:t xml:space="preserve"> for Faculty Members: </w:t>
      </w:r>
    </w:p>
    <w:p w14:paraId="16106146" w14:textId="5257B70E" w:rsidR="00C056AA" w:rsidRPr="00BA0B6E" w:rsidRDefault="00C056AA" w:rsidP="00BA0B6E">
      <w:pPr>
        <w:ind w:left="720"/>
        <w:rPr>
          <w:rFonts w:ascii="Times New Roman" w:hAnsi="Times New Roman" w:cs="Times New Roman"/>
        </w:rPr>
      </w:pPr>
      <w:r w:rsidRPr="006C3FB2">
        <w:rPr>
          <w:rFonts w:ascii="Times New Roman" w:hAnsi="Times New Roman" w:cs="Times New Roman"/>
        </w:rPr>
        <w:t>By November 1</w:t>
      </w:r>
      <w:r w:rsidRPr="00BA0B6E">
        <w:rPr>
          <w:rFonts w:ascii="Times New Roman" w:hAnsi="Times New Roman" w:cs="Times New Roman"/>
        </w:rPr>
        <w:t>,</w:t>
      </w:r>
      <w:r w:rsidRPr="006C3FB2">
        <w:rPr>
          <w:rFonts w:ascii="Times New Roman" w:hAnsi="Times New Roman" w:cs="Times New Roman"/>
        </w:rPr>
        <w:t xml:space="preserve"> in the first year, new tenure-track faculty members and full-time </w:t>
      </w:r>
      <w:r w:rsidRPr="00BA0B6E">
        <w:rPr>
          <w:rFonts w:ascii="Times New Roman" w:hAnsi="Times New Roman" w:cs="Times New Roman"/>
        </w:rPr>
        <w:t>clinical faculty</w:t>
      </w:r>
      <w:r w:rsidRPr="006C3FB2">
        <w:rPr>
          <w:rFonts w:ascii="Times New Roman" w:hAnsi="Times New Roman" w:cs="Times New Roman"/>
        </w:rPr>
        <w:t xml:space="preserve"> will meet with their chair to prepare the initial Professional Development Plan, using the </w:t>
      </w:r>
      <w:r w:rsidR="005D54AE">
        <w:rPr>
          <w:rFonts w:ascii="Times New Roman" w:hAnsi="Times New Roman" w:cs="Times New Roman"/>
        </w:rPr>
        <w:t xml:space="preserve">template provided here as a guide. </w:t>
      </w:r>
      <w:hyperlink r:id="rId8" w:history="1">
        <w:r w:rsidRPr="006C3FB2">
          <w:rPr>
            <w:rStyle w:val="Hyperlink"/>
            <w:rFonts w:ascii="Times New Roman" w:hAnsi="Times New Roman" w:cs="Times New Roman"/>
          </w:rPr>
          <w:t>Development Plan</w:t>
        </w:r>
      </w:hyperlink>
      <w:r w:rsidR="005D54AE">
        <w:rPr>
          <w:rFonts w:ascii="Times New Roman" w:hAnsi="Times New Roman" w:cs="Times New Roman"/>
        </w:rPr>
        <w:t>: The faculty member will follow up by submitting development plan information in Mentor.</w:t>
      </w:r>
    </w:p>
    <w:p w14:paraId="3AFBF5D1" w14:textId="166B6461" w:rsidR="00EB5E12" w:rsidRPr="00BA0B6E" w:rsidRDefault="00C056AA" w:rsidP="00BA0B6E">
      <w:pPr>
        <w:ind w:left="720"/>
        <w:rPr>
          <w:rFonts w:ascii="Times New Roman" w:hAnsi="Times New Roman" w:cs="Times New Roman"/>
        </w:rPr>
      </w:pPr>
      <w:r w:rsidRPr="006C3FB2">
        <w:rPr>
          <w:rFonts w:ascii="Times New Roman" w:hAnsi="Times New Roman" w:cs="Times New Roman"/>
        </w:rPr>
        <w:t xml:space="preserve">By November 1 in subsequent years, the supervisor/department chair and the tenure-track faculty member or full-time </w:t>
      </w:r>
      <w:r w:rsidRPr="00BA0B6E">
        <w:rPr>
          <w:rFonts w:ascii="Times New Roman" w:hAnsi="Times New Roman" w:cs="Times New Roman"/>
        </w:rPr>
        <w:t>clinical faculty</w:t>
      </w:r>
      <w:r w:rsidRPr="006C3FB2">
        <w:rPr>
          <w:rFonts w:ascii="Times New Roman" w:hAnsi="Times New Roman" w:cs="Times New Roman"/>
        </w:rPr>
        <w:t xml:space="preserve"> will meet to discuss progress and update the development plan. The chair and the faculty member will date and initial the plan in the appropriate space</w:t>
      </w:r>
    </w:p>
    <w:p w14:paraId="15F0B4A5" w14:textId="77777777" w:rsidR="00C056AA" w:rsidRPr="00B30E3F" w:rsidRDefault="00C056AA" w:rsidP="00B22F2E">
      <w:pPr>
        <w:pStyle w:val="ListParagraph"/>
        <w:numPr>
          <w:ilvl w:val="0"/>
          <w:numId w:val="37"/>
        </w:numPr>
        <w:rPr>
          <w:rFonts w:ascii="Times New Roman" w:hAnsi="Times New Roman" w:cs="Times New Roman"/>
          <w:sz w:val="24"/>
          <w:szCs w:val="24"/>
        </w:rPr>
      </w:pPr>
      <w:r w:rsidRPr="00B30E3F">
        <w:rPr>
          <w:rFonts w:ascii="Times New Roman" w:hAnsi="Times New Roman" w:cs="Times New Roman"/>
          <w:i/>
          <w:iCs/>
          <w:sz w:val="24"/>
          <w:szCs w:val="24"/>
        </w:rPr>
        <w:t xml:space="preserve">Completion and Submission of </w:t>
      </w:r>
      <w:r w:rsidRPr="00B30E3F">
        <w:rPr>
          <w:rFonts w:ascii="Times New Roman" w:hAnsi="Times New Roman" w:cs="Times New Roman"/>
          <w:b/>
          <w:bCs/>
          <w:i/>
          <w:iCs/>
          <w:sz w:val="24"/>
          <w:szCs w:val="24"/>
        </w:rPr>
        <w:t>Annual Summary of Professional Activity</w:t>
      </w:r>
      <w:r w:rsidRPr="00B30E3F">
        <w:rPr>
          <w:rFonts w:ascii="Times New Roman" w:hAnsi="Times New Roman" w:cs="Times New Roman"/>
          <w:i/>
          <w:iCs/>
          <w:sz w:val="24"/>
          <w:szCs w:val="24"/>
        </w:rPr>
        <w:t>: </w:t>
      </w:r>
    </w:p>
    <w:p w14:paraId="4E4EE400" w14:textId="77777777" w:rsidR="00C056AA" w:rsidRPr="00B30E3F" w:rsidRDefault="00C056AA" w:rsidP="00B22F2E">
      <w:pPr>
        <w:pStyle w:val="ListParagraph"/>
        <w:rPr>
          <w:rFonts w:ascii="Times New Roman" w:hAnsi="Times New Roman" w:cs="Times New Roman"/>
          <w:i/>
          <w:iCs/>
          <w:sz w:val="24"/>
          <w:szCs w:val="24"/>
        </w:rPr>
      </w:pPr>
    </w:p>
    <w:p w14:paraId="438DA778" w14:textId="7CFBC2B3" w:rsidR="00C056AA" w:rsidRPr="00B30E3F" w:rsidRDefault="00C056AA" w:rsidP="00BA0B6E">
      <w:pPr>
        <w:pStyle w:val="ListParagraph"/>
        <w:rPr>
          <w:rFonts w:ascii="Times New Roman" w:hAnsi="Times New Roman" w:cs="Times New Roman"/>
          <w:sz w:val="24"/>
          <w:szCs w:val="24"/>
        </w:rPr>
      </w:pPr>
      <w:r w:rsidRPr="00B30E3F">
        <w:rPr>
          <w:rFonts w:ascii="Times New Roman" w:hAnsi="Times New Roman" w:cs="Times New Roman"/>
          <w:sz w:val="24"/>
          <w:szCs w:val="24"/>
        </w:rPr>
        <w:t xml:space="preserve">By May 15, all full-time faculty members will have submitted their Annual Summary of Professional </w:t>
      </w:r>
      <w:r w:rsidRPr="00BA0B6E">
        <w:rPr>
          <w:rFonts w:ascii="Times New Roman" w:hAnsi="Times New Roman" w:cs="Times New Roman"/>
          <w:sz w:val="24"/>
          <w:szCs w:val="24"/>
        </w:rPr>
        <w:t>Activity (Annual Academic Report</w:t>
      </w:r>
      <w:r w:rsidR="003F101E">
        <w:rPr>
          <w:rFonts w:ascii="Times New Roman" w:hAnsi="Times New Roman" w:cs="Times New Roman"/>
          <w:sz w:val="24"/>
          <w:szCs w:val="24"/>
        </w:rPr>
        <w:t>ing</w:t>
      </w:r>
      <w:r w:rsidRPr="00BA0B6E">
        <w:rPr>
          <w:rFonts w:ascii="Times New Roman" w:hAnsi="Times New Roman" w:cs="Times New Roman"/>
          <w:sz w:val="24"/>
          <w:szCs w:val="24"/>
        </w:rPr>
        <w:t xml:space="preserve">) within </w:t>
      </w:r>
      <w:r w:rsidRPr="00BA0B6E">
        <w:rPr>
          <w:rFonts w:ascii="Times New Roman" w:hAnsi="Times New Roman" w:cs="Times New Roman"/>
          <w:i/>
          <w:iCs/>
          <w:sz w:val="24"/>
          <w:szCs w:val="24"/>
        </w:rPr>
        <w:t>Mentor.</w:t>
      </w:r>
      <w:r w:rsidRPr="00BA0B6E">
        <w:rPr>
          <w:rFonts w:ascii="Times New Roman" w:hAnsi="Times New Roman" w:cs="Times New Roman"/>
          <w:sz w:val="24"/>
          <w:szCs w:val="24"/>
        </w:rPr>
        <w:t xml:space="preserve">  </w:t>
      </w:r>
      <w:r w:rsidRPr="00B30E3F">
        <w:rPr>
          <w:rFonts w:ascii="Times New Roman" w:hAnsi="Times New Roman" w:cs="Times New Roman"/>
          <w:sz w:val="24"/>
          <w:szCs w:val="24"/>
        </w:rPr>
        <w:t>This report provides self-evaluation data that may enhance a faculty member’s evaluation for the purposes of promotion, tenure, position retention, and/or salary increases.</w:t>
      </w:r>
    </w:p>
    <w:p w14:paraId="2C5E8DC6" w14:textId="77777777" w:rsidR="00C056AA" w:rsidRPr="00B30E3F" w:rsidRDefault="00C056AA" w:rsidP="00B22F2E">
      <w:pPr>
        <w:pStyle w:val="ListParagraph"/>
        <w:rPr>
          <w:rFonts w:ascii="Times New Roman" w:hAnsi="Times New Roman" w:cs="Times New Roman"/>
          <w:sz w:val="24"/>
          <w:szCs w:val="24"/>
        </w:rPr>
      </w:pPr>
    </w:p>
    <w:p w14:paraId="42719CFA" w14:textId="4469ED0D" w:rsidR="00C056AA" w:rsidRPr="00B30E3F" w:rsidRDefault="00C056AA" w:rsidP="00B22F2E">
      <w:pPr>
        <w:pStyle w:val="ListParagraph"/>
        <w:numPr>
          <w:ilvl w:val="0"/>
          <w:numId w:val="37"/>
        </w:numPr>
        <w:rPr>
          <w:rFonts w:ascii="Times New Roman" w:hAnsi="Times New Roman" w:cs="Times New Roman"/>
          <w:sz w:val="24"/>
          <w:szCs w:val="24"/>
        </w:rPr>
      </w:pPr>
      <w:r w:rsidRPr="00B30E3F">
        <w:rPr>
          <w:rFonts w:ascii="Times New Roman" w:hAnsi="Times New Roman" w:cs="Times New Roman"/>
          <w:i/>
          <w:iCs/>
          <w:sz w:val="24"/>
          <w:szCs w:val="24"/>
        </w:rPr>
        <w:t>Chair’s Evaluation Scored in Mentor:</w:t>
      </w:r>
    </w:p>
    <w:p w14:paraId="1B9FF791" w14:textId="77777777" w:rsidR="00C056AA" w:rsidRPr="00B30E3F" w:rsidRDefault="00C056AA" w:rsidP="00B22F2E">
      <w:pPr>
        <w:pStyle w:val="ListParagraph"/>
        <w:rPr>
          <w:rFonts w:ascii="Times New Roman" w:hAnsi="Times New Roman" w:cs="Times New Roman"/>
          <w:i/>
          <w:iCs/>
          <w:sz w:val="24"/>
          <w:szCs w:val="24"/>
        </w:rPr>
      </w:pPr>
    </w:p>
    <w:p w14:paraId="62E939DC" w14:textId="1E8F3358" w:rsidR="00C056AA" w:rsidRPr="00B30E3F" w:rsidRDefault="00C056AA" w:rsidP="00B22F2E">
      <w:pPr>
        <w:pStyle w:val="ListParagraph"/>
        <w:rPr>
          <w:rFonts w:ascii="Times New Roman" w:hAnsi="Times New Roman" w:cs="Times New Roman"/>
          <w:sz w:val="24"/>
          <w:szCs w:val="24"/>
        </w:rPr>
      </w:pPr>
      <w:r w:rsidRPr="00B30E3F">
        <w:rPr>
          <w:rFonts w:ascii="Times New Roman" w:hAnsi="Times New Roman" w:cs="Times New Roman"/>
          <w:i/>
          <w:iCs/>
          <w:sz w:val="24"/>
          <w:szCs w:val="24"/>
        </w:rPr>
        <w:t> </w:t>
      </w:r>
      <w:r w:rsidRPr="00B30E3F">
        <w:rPr>
          <w:rFonts w:ascii="Times New Roman" w:hAnsi="Times New Roman" w:cs="Times New Roman"/>
          <w:sz w:val="24"/>
          <w:szCs w:val="24"/>
        </w:rPr>
        <w:t xml:space="preserve">By November 1, the department chair will evaluate each full-time faculty member for the previous academic year within </w:t>
      </w:r>
      <w:r w:rsidRPr="00B30E3F">
        <w:rPr>
          <w:rFonts w:ascii="Times New Roman" w:hAnsi="Times New Roman" w:cs="Times New Roman"/>
          <w:i/>
          <w:iCs/>
          <w:sz w:val="24"/>
          <w:szCs w:val="24"/>
        </w:rPr>
        <w:t>Mentor</w:t>
      </w:r>
      <w:r w:rsidRPr="00B30E3F">
        <w:rPr>
          <w:rFonts w:ascii="Times New Roman" w:hAnsi="Times New Roman" w:cs="Times New Roman"/>
          <w:sz w:val="24"/>
          <w:szCs w:val="24"/>
        </w:rPr>
        <w:t xml:space="preserve">. At the evaluation meeting between the department chair and faculty </w:t>
      </w:r>
      <w:proofErr w:type="gramStart"/>
      <w:r w:rsidRPr="00B30E3F">
        <w:rPr>
          <w:rFonts w:ascii="Times New Roman" w:hAnsi="Times New Roman" w:cs="Times New Roman"/>
          <w:sz w:val="24"/>
          <w:szCs w:val="24"/>
        </w:rPr>
        <w:t>member</w:t>
      </w:r>
      <w:proofErr w:type="gramEnd"/>
      <w:r w:rsidRPr="00B30E3F">
        <w:rPr>
          <w:rFonts w:ascii="Times New Roman" w:hAnsi="Times New Roman" w:cs="Times New Roman"/>
          <w:sz w:val="24"/>
          <w:szCs w:val="24"/>
        </w:rPr>
        <w:t xml:space="preserve">, the two will also determine the </w:t>
      </w:r>
      <w:r w:rsidR="00D6116E" w:rsidRPr="00B30E3F">
        <w:rPr>
          <w:rFonts w:ascii="Times New Roman" w:hAnsi="Times New Roman" w:cs="Times New Roman"/>
          <w:sz w:val="24"/>
          <w:szCs w:val="24"/>
        </w:rPr>
        <w:t>f</w:t>
      </w:r>
      <w:r w:rsidRPr="00B30E3F">
        <w:rPr>
          <w:rFonts w:ascii="Times New Roman" w:hAnsi="Times New Roman" w:cs="Times New Roman"/>
          <w:sz w:val="24"/>
          <w:szCs w:val="24"/>
        </w:rPr>
        <w:t xml:space="preserve">aculty </w:t>
      </w:r>
      <w:r w:rsidR="00D6116E" w:rsidRPr="00B30E3F">
        <w:rPr>
          <w:rFonts w:ascii="Times New Roman" w:hAnsi="Times New Roman" w:cs="Times New Roman"/>
          <w:sz w:val="24"/>
          <w:szCs w:val="24"/>
        </w:rPr>
        <w:t>m</w:t>
      </w:r>
      <w:r w:rsidRPr="00B30E3F">
        <w:rPr>
          <w:rFonts w:ascii="Times New Roman" w:hAnsi="Times New Roman" w:cs="Times New Roman"/>
          <w:sz w:val="24"/>
          <w:szCs w:val="24"/>
        </w:rPr>
        <w:t xml:space="preserve">ember’s </w:t>
      </w:r>
      <w:r w:rsidR="00D6116E" w:rsidRPr="00B30E3F">
        <w:rPr>
          <w:rFonts w:ascii="Times New Roman" w:hAnsi="Times New Roman" w:cs="Times New Roman"/>
          <w:sz w:val="24"/>
          <w:szCs w:val="24"/>
        </w:rPr>
        <w:t>p</w:t>
      </w:r>
      <w:r w:rsidRPr="00B30E3F">
        <w:rPr>
          <w:rFonts w:ascii="Times New Roman" w:hAnsi="Times New Roman" w:cs="Times New Roman"/>
          <w:sz w:val="24"/>
          <w:szCs w:val="24"/>
        </w:rPr>
        <w:t xml:space="preserve">reference </w:t>
      </w:r>
      <w:r w:rsidR="00D6116E" w:rsidRPr="00B30E3F">
        <w:rPr>
          <w:rFonts w:ascii="Times New Roman" w:hAnsi="Times New Roman" w:cs="Times New Roman"/>
          <w:sz w:val="24"/>
          <w:szCs w:val="24"/>
        </w:rPr>
        <w:t>r</w:t>
      </w:r>
      <w:r w:rsidRPr="00B30E3F">
        <w:rPr>
          <w:rFonts w:ascii="Times New Roman" w:hAnsi="Times New Roman" w:cs="Times New Roman"/>
          <w:sz w:val="24"/>
          <w:szCs w:val="24"/>
        </w:rPr>
        <w:t xml:space="preserve">anking of </w:t>
      </w:r>
      <w:r w:rsidR="00D6116E" w:rsidRPr="00B30E3F">
        <w:rPr>
          <w:rFonts w:ascii="Times New Roman" w:hAnsi="Times New Roman" w:cs="Times New Roman"/>
          <w:sz w:val="24"/>
          <w:szCs w:val="24"/>
        </w:rPr>
        <w:t>e</w:t>
      </w:r>
      <w:r w:rsidRPr="00B30E3F">
        <w:rPr>
          <w:rFonts w:ascii="Times New Roman" w:hAnsi="Times New Roman" w:cs="Times New Roman"/>
          <w:sz w:val="24"/>
          <w:szCs w:val="24"/>
        </w:rPr>
        <w:t xml:space="preserve">valuation </w:t>
      </w:r>
      <w:r w:rsidR="00D6116E" w:rsidRPr="00B30E3F">
        <w:rPr>
          <w:rFonts w:ascii="Times New Roman" w:hAnsi="Times New Roman" w:cs="Times New Roman"/>
          <w:sz w:val="24"/>
          <w:szCs w:val="24"/>
        </w:rPr>
        <w:t xml:space="preserve">categories </w:t>
      </w:r>
      <w:r w:rsidRPr="00B30E3F">
        <w:rPr>
          <w:rFonts w:ascii="Times New Roman" w:hAnsi="Times New Roman" w:cs="Times New Roman"/>
          <w:sz w:val="24"/>
          <w:szCs w:val="24"/>
        </w:rPr>
        <w:t>for the upcoming evaluation cycle</w:t>
      </w:r>
      <w:r w:rsidR="00D6116E" w:rsidRPr="00B30E3F">
        <w:rPr>
          <w:rFonts w:ascii="Times New Roman" w:hAnsi="Times New Roman" w:cs="Times New Roman"/>
          <w:sz w:val="24"/>
          <w:szCs w:val="24"/>
        </w:rPr>
        <w:t>.</w:t>
      </w:r>
      <w:r w:rsidRPr="00B30E3F">
        <w:rPr>
          <w:rFonts w:ascii="Times New Roman" w:hAnsi="Times New Roman" w:cs="Times New Roman"/>
          <w:sz w:val="24"/>
          <w:szCs w:val="24"/>
        </w:rPr>
        <w:br/>
      </w:r>
    </w:p>
    <w:p w14:paraId="285D9200" w14:textId="0F9265FC" w:rsidR="00C056AA" w:rsidRPr="00B30E3F" w:rsidRDefault="00C056AA" w:rsidP="00B22F2E">
      <w:pPr>
        <w:pStyle w:val="ListParagraph"/>
        <w:numPr>
          <w:ilvl w:val="0"/>
          <w:numId w:val="45"/>
        </w:numPr>
        <w:rPr>
          <w:rFonts w:ascii="Times New Roman" w:hAnsi="Times New Roman" w:cs="Times New Roman"/>
          <w:sz w:val="24"/>
          <w:szCs w:val="24"/>
        </w:rPr>
      </w:pPr>
      <w:r w:rsidRPr="006C3FB2">
        <w:rPr>
          <w:rFonts w:ascii="Times New Roman" w:hAnsi="Times New Roman" w:cs="Times New Roman"/>
          <w:sz w:val="24"/>
          <w:szCs w:val="24"/>
        </w:rPr>
        <w:t xml:space="preserve">Data for consideration include </w:t>
      </w:r>
      <w:r w:rsidR="00D6116E" w:rsidRPr="00B30E3F">
        <w:rPr>
          <w:rFonts w:ascii="Times New Roman" w:hAnsi="Times New Roman" w:cs="Times New Roman"/>
          <w:sz w:val="24"/>
          <w:szCs w:val="24"/>
        </w:rPr>
        <w:t>student evaluations, student comments, faculty self-evaluation through the “Annual Summary of Professional Activities,” faculty load, various forms of scholarly works, and professional contributions to departmental, university, or professional fields</w:t>
      </w:r>
      <w:r w:rsidRPr="00B30E3F">
        <w:rPr>
          <w:rFonts w:ascii="Times New Roman" w:hAnsi="Times New Roman" w:cs="Times New Roman"/>
          <w:sz w:val="24"/>
          <w:szCs w:val="24"/>
        </w:rPr>
        <w:t>.</w:t>
      </w:r>
      <w:r w:rsidRPr="006C3FB2">
        <w:rPr>
          <w:rFonts w:ascii="Times New Roman" w:hAnsi="Times New Roman" w:cs="Times New Roman"/>
          <w:sz w:val="24"/>
          <w:szCs w:val="24"/>
        </w:rPr>
        <w:t xml:space="preserve"> </w:t>
      </w:r>
    </w:p>
    <w:p w14:paraId="28B6E51D" w14:textId="77777777" w:rsidR="00C056AA" w:rsidRPr="006C3FB2" w:rsidRDefault="00C056AA" w:rsidP="00B22F2E">
      <w:pPr>
        <w:pStyle w:val="ListParagraph"/>
        <w:numPr>
          <w:ilvl w:val="0"/>
          <w:numId w:val="45"/>
        </w:numPr>
        <w:rPr>
          <w:rFonts w:ascii="Times New Roman" w:hAnsi="Times New Roman" w:cs="Times New Roman"/>
          <w:sz w:val="24"/>
          <w:szCs w:val="24"/>
        </w:rPr>
      </w:pPr>
      <w:r w:rsidRPr="006C3FB2">
        <w:rPr>
          <w:rFonts w:ascii="Times New Roman" w:hAnsi="Times New Roman" w:cs="Times New Roman"/>
          <w:sz w:val="24"/>
          <w:szCs w:val="24"/>
        </w:rPr>
        <w:t>Additional data may be collected for evaluation and documentation. Supervisors may solicit evaluative comments concerning external contractually assigned activities of faculty.</w:t>
      </w:r>
    </w:p>
    <w:p w14:paraId="0B805E95" w14:textId="77777777" w:rsidR="00C056AA" w:rsidRPr="00B30E3F" w:rsidRDefault="00C056AA" w:rsidP="00B22F2E">
      <w:pPr>
        <w:spacing w:after="0"/>
        <w:ind w:firstLine="720"/>
        <w:rPr>
          <w:rFonts w:ascii="Times New Roman" w:hAnsi="Times New Roman" w:cs="Times New Roman"/>
          <w:sz w:val="24"/>
          <w:szCs w:val="24"/>
        </w:rPr>
      </w:pPr>
      <w:r w:rsidRPr="00B30E3F">
        <w:rPr>
          <w:rFonts w:ascii="Times New Roman" w:hAnsi="Times New Roman" w:cs="Times New Roman"/>
          <w:i/>
          <w:iCs/>
          <w:sz w:val="24"/>
          <w:szCs w:val="24"/>
        </w:rPr>
        <w:t>E</w:t>
      </w:r>
      <w:r w:rsidRPr="006C3FB2">
        <w:rPr>
          <w:rFonts w:ascii="Times New Roman" w:hAnsi="Times New Roman" w:cs="Times New Roman"/>
          <w:i/>
          <w:iCs/>
          <w:sz w:val="24"/>
          <w:szCs w:val="24"/>
        </w:rPr>
        <w:t>valuation meeting, the following details will be completed</w:t>
      </w:r>
      <w:r w:rsidRPr="006C3FB2">
        <w:rPr>
          <w:rFonts w:ascii="Times New Roman" w:hAnsi="Times New Roman" w:cs="Times New Roman"/>
          <w:sz w:val="24"/>
          <w:szCs w:val="24"/>
        </w:rPr>
        <w:t>:</w:t>
      </w:r>
    </w:p>
    <w:p w14:paraId="56B933D3" w14:textId="77777777" w:rsidR="00C056AA" w:rsidRPr="00B30E3F" w:rsidRDefault="00C056AA" w:rsidP="00B22F2E">
      <w:pPr>
        <w:pStyle w:val="ListParagraph"/>
        <w:numPr>
          <w:ilvl w:val="0"/>
          <w:numId w:val="46"/>
        </w:numPr>
        <w:spacing w:after="0"/>
        <w:rPr>
          <w:rFonts w:ascii="Times New Roman" w:hAnsi="Times New Roman" w:cs="Times New Roman"/>
          <w:sz w:val="24"/>
          <w:szCs w:val="24"/>
        </w:rPr>
      </w:pPr>
      <w:r w:rsidRPr="00B30E3F">
        <w:rPr>
          <w:rFonts w:ascii="Times New Roman" w:hAnsi="Times New Roman" w:cs="Times New Roman"/>
          <w:sz w:val="24"/>
          <w:szCs w:val="24"/>
        </w:rPr>
        <w:t>the faculty member writes comments on the form, if so desired; and</w:t>
      </w:r>
    </w:p>
    <w:p w14:paraId="1A05FA40" w14:textId="77777777" w:rsidR="00C056AA" w:rsidRPr="00B30E3F" w:rsidRDefault="00C056AA" w:rsidP="00B22F2E">
      <w:pPr>
        <w:pStyle w:val="ListParagraph"/>
        <w:numPr>
          <w:ilvl w:val="0"/>
          <w:numId w:val="46"/>
        </w:numPr>
        <w:spacing w:after="0"/>
        <w:rPr>
          <w:rFonts w:ascii="Times New Roman" w:hAnsi="Times New Roman" w:cs="Times New Roman"/>
          <w:sz w:val="24"/>
          <w:szCs w:val="24"/>
        </w:rPr>
      </w:pPr>
      <w:proofErr w:type="gramStart"/>
      <w:r w:rsidRPr="00B30E3F">
        <w:rPr>
          <w:rFonts w:ascii="Times New Roman" w:hAnsi="Times New Roman" w:cs="Times New Roman"/>
          <w:sz w:val="24"/>
          <w:szCs w:val="24"/>
        </w:rPr>
        <w:t>the</w:t>
      </w:r>
      <w:proofErr w:type="gramEnd"/>
      <w:r w:rsidRPr="00B30E3F">
        <w:rPr>
          <w:rFonts w:ascii="Times New Roman" w:hAnsi="Times New Roman" w:cs="Times New Roman"/>
          <w:sz w:val="24"/>
          <w:szCs w:val="24"/>
        </w:rPr>
        <w:t xml:space="preserve"> faculty member signs and dates the form (by signing the form, the individual indicates only that the faculty member has read the form).</w:t>
      </w:r>
    </w:p>
    <w:p w14:paraId="725E1F7F" w14:textId="77777777" w:rsidR="00C056AA" w:rsidRPr="006C3FB2" w:rsidRDefault="00C056AA" w:rsidP="00B22F2E">
      <w:pPr>
        <w:rPr>
          <w:rFonts w:ascii="Times New Roman" w:hAnsi="Times New Roman" w:cs="Times New Roman"/>
          <w:sz w:val="24"/>
          <w:szCs w:val="24"/>
        </w:rPr>
      </w:pPr>
      <w:r w:rsidRPr="006C3FB2">
        <w:rPr>
          <w:rFonts w:ascii="Times New Roman" w:hAnsi="Times New Roman" w:cs="Times New Roman"/>
          <w:i/>
          <w:iCs/>
          <w:sz w:val="24"/>
          <w:szCs w:val="24"/>
        </w:rPr>
        <w:t>Faculty Response to Evaluation Results</w:t>
      </w:r>
    </w:p>
    <w:p w14:paraId="1FEB3876" w14:textId="77777777" w:rsidR="00C056AA" w:rsidRPr="00B30E3F" w:rsidRDefault="00C056AA" w:rsidP="00B22F2E">
      <w:pPr>
        <w:pStyle w:val="ListParagraph"/>
        <w:numPr>
          <w:ilvl w:val="0"/>
          <w:numId w:val="47"/>
        </w:numPr>
        <w:rPr>
          <w:rFonts w:ascii="Times New Roman" w:hAnsi="Times New Roman" w:cs="Times New Roman"/>
          <w:sz w:val="24"/>
          <w:szCs w:val="24"/>
        </w:rPr>
      </w:pPr>
      <w:r w:rsidRPr="00B30E3F">
        <w:rPr>
          <w:rFonts w:ascii="Times New Roman" w:hAnsi="Times New Roman" w:cs="Times New Roman"/>
          <w:sz w:val="24"/>
          <w:szCs w:val="24"/>
        </w:rPr>
        <w:t>If a faculty member wishes to respond to the evaluation results of a supervisor, the faculty member may, within one week of receiving the annual evaluation report, write a letter to the supervisor explaining the problem. The supervisor will strive to solve the problem, which could include a re-evaluation, as soon as possible.</w:t>
      </w:r>
    </w:p>
    <w:p w14:paraId="1DE1BAF2" w14:textId="18122CE3" w:rsidR="00C056AA" w:rsidRPr="00B30E3F" w:rsidRDefault="00C056AA" w:rsidP="00B22F2E">
      <w:pPr>
        <w:pStyle w:val="ListParagraph"/>
        <w:numPr>
          <w:ilvl w:val="0"/>
          <w:numId w:val="47"/>
        </w:numPr>
        <w:rPr>
          <w:rFonts w:ascii="Times New Roman" w:hAnsi="Times New Roman" w:cs="Times New Roman"/>
          <w:sz w:val="24"/>
          <w:szCs w:val="24"/>
        </w:rPr>
      </w:pPr>
      <w:r w:rsidRPr="00B30E3F">
        <w:rPr>
          <w:rFonts w:ascii="Times New Roman" w:hAnsi="Times New Roman" w:cs="Times New Roman"/>
          <w:sz w:val="24"/>
          <w:szCs w:val="24"/>
        </w:rPr>
        <w:t>A faculty member may request an evaluation by a supervisor at the level above that from which the faculty member is typically evaluated. Requests for re</w:t>
      </w:r>
      <w:r w:rsidR="00BA0B6E">
        <w:rPr>
          <w:rFonts w:ascii="Times New Roman" w:hAnsi="Times New Roman" w:cs="Times New Roman"/>
          <w:sz w:val="24"/>
          <w:szCs w:val="24"/>
        </w:rPr>
        <w:t>-</w:t>
      </w:r>
      <w:r w:rsidRPr="00B30E3F">
        <w:rPr>
          <w:rFonts w:ascii="Times New Roman" w:hAnsi="Times New Roman" w:cs="Times New Roman"/>
          <w:sz w:val="24"/>
          <w:szCs w:val="24"/>
        </w:rPr>
        <w:t xml:space="preserve">evaluation or further evaluation may continue to the level of the </w:t>
      </w:r>
      <w:proofErr w:type="gramStart"/>
      <w:r w:rsidRPr="00B30E3F">
        <w:rPr>
          <w:rFonts w:ascii="Times New Roman" w:hAnsi="Times New Roman" w:cs="Times New Roman"/>
          <w:sz w:val="24"/>
          <w:szCs w:val="24"/>
        </w:rPr>
        <w:t>Provost</w:t>
      </w:r>
      <w:proofErr w:type="gramEnd"/>
      <w:r w:rsidRPr="00B30E3F">
        <w:rPr>
          <w:rFonts w:ascii="Times New Roman" w:hAnsi="Times New Roman" w:cs="Times New Roman"/>
          <w:sz w:val="24"/>
          <w:szCs w:val="24"/>
        </w:rPr>
        <w:t>.</w:t>
      </w:r>
    </w:p>
    <w:p w14:paraId="77CD929A" w14:textId="303BBCBD" w:rsidR="00C056AA" w:rsidRPr="00B30E3F" w:rsidRDefault="00C056AA" w:rsidP="00B22F2E">
      <w:pPr>
        <w:pStyle w:val="ListParagraph"/>
        <w:numPr>
          <w:ilvl w:val="0"/>
          <w:numId w:val="47"/>
        </w:numPr>
        <w:rPr>
          <w:rFonts w:ascii="Times New Roman" w:hAnsi="Times New Roman" w:cs="Times New Roman"/>
          <w:sz w:val="24"/>
          <w:szCs w:val="24"/>
        </w:rPr>
      </w:pPr>
      <w:r w:rsidRPr="00B30E3F">
        <w:rPr>
          <w:rFonts w:ascii="Times New Roman" w:hAnsi="Times New Roman" w:cs="Times New Roman"/>
          <w:sz w:val="24"/>
          <w:szCs w:val="24"/>
        </w:rPr>
        <w:t xml:space="preserve">Dean Review: The </w:t>
      </w:r>
      <w:r w:rsidR="00BA0B6E">
        <w:rPr>
          <w:rFonts w:ascii="Times New Roman" w:hAnsi="Times New Roman" w:cs="Times New Roman"/>
          <w:sz w:val="24"/>
          <w:szCs w:val="24"/>
        </w:rPr>
        <w:t xml:space="preserve">dean will review each faculty member’s annual evaluation and </w:t>
      </w:r>
      <w:proofErr w:type="gramStart"/>
      <w:r w:rsidR="00BA0B6E">
        <w:rPr>
          <w:rFonts w:ascii="Times New Roman" w:hAnsi="Times New Roman" w:cs="Times New Roman"/>
          <w:sz w:val="24"/>
          <w:szCs w:val="24"/>
        </w:rPr>
        <w:t>has the opportunity to</w:t>
      </w:r>
      <w:proofErr w:type="gramEnd"/>
      <w:r w:rsidR="00BA0B6E">
        <w:rPr>
          <w:rFonts w:ascii="Times New Roman" w:hAnsi="Times New Roman" w:cs="Times New Roman"/>
          <w:sz w:val="24"/>
          <w:szCs w:val="24"/>
        </w:rPr>
        <w:t xml:space="preserve"> add additional notes regarding each member’s performance for the evaluation cycle.</w:t>
      </w:r>
    </w:p>
    <w:p w14:paraId="247E2318" w14:textId="77777777" w:rsidR="00C056AA" w:rsidRPr="006C3FB2" w:rsidRDefault="00C056AA" w:rsidP="00B22F2E">
      <w:pPr>
        <w:rPr>
          <w:rFonts w:ascii="Times New Roman" w:hAnsi="Times New Roman" w:cs="Times New Roman"/>
          <w:sz w:val="24"/>
          <w:szCs w:val="24"/>
        </w:rPr>
      </w:pPr>
      <w:r w:rsidRPr="006C3FB2">
        <w:rPr>
          <w:rFonts w:ascii="Times New Roman" w:hAnsi="Times New Roman" w:cs="Times New Roman"/>
          <w:b/>
          <w:bCs/>
          <w:sz w:val="24"/>
          <w:szCs w:val="24"/>
        </w:rPr>
        <w:lastRenderedPageBreak/>
        <w:t>Peer Evaluation Procedures</w:t>
      </w:r>
    </w:p>
    <w:p w14:paraId="16152105" w14:textId="77777777" w:rsidR="00C056AA" w:rsidRPr="006C3FB2" w:rsidRDefault="00C056AA" w:rsidP="00B22F2E">
      <w:pPr>
        <w:rPr>
          <w:rFonts w:ascii="Times New Roman" w:hAnsi="Times New Roman" w:cs="Times New Roman"/>
          <w:sz w:val="24"/>
          <w:szCs w:val="24"/>
        </w:rPr>
      </w:pPr>
      <w:r w:rsidRPr="006C3FB2">
        <w:rPr>
          <w:rFonts w:ascii="Times New Roman" w:hAnsi="Times New Roman" w:cs="Times New Roman"/>
          <w:i/>
          <w:iCs/>
          <w:sz w:val="24"/>
          <w:szCs w:val="24"/>
        </w:rPr>
        <w:t>A peer, for evaluation purposes, shall</w:t>
      </w:r>
      <w:r w:rsidRPr="00B30E3F">
        <w:rPr>
          <w:rFonts w:ascii="Times New Roman" w:hAnsi="Times New Roman" w:cs="Times New Roman"/>
          <w:sz w:val="24"/>
          <w:szCs w:val="24"/>
        </w:rPr>
        <w:t>:</w:t>
      </w:r>
    </w:p>
    <w:p w14:paraId="43A0735D" w14:textId="77777777" w:rsidR="00C056AA" w:rsidRPr="00B30E3F" w:rsidRDefault="00C056AA" w:rsidP="00B22F2E">
      <w:pPr>
        <w:pStyle w:val="ListParagraph"/>
        <w:numPr>
          <w:ilvl w:val="0"/>
          <w:numId w:val="44"/>
        </w:numPr>
        <w:rPr>
          <w:rFonts w:ascii="Times New Roman" w:hAnsi="Times New Roman" w:cs="Times New Roman"/>
          <w:sz w:val="24"/>
          <w:szCs w:val="24"/>
        </w:rPr>
      </w:pPr>
      <w:r w:rsidRPr="00B30E3F">
        <w:rPr>
          <w:rFonts w:ascii="Times New Roman" w:hAnsi="Times New Roman" w:cs="Times New Roman"/>
          <w:sz w:val="24"/>
          <w:szCs w:val="24"/>
        </w:rPr>
        <w:t xml:space="preserve">be a full-time faculty </w:t>
      </w:r>
      <w:proofErr w:type="gramStart"/>
      <w:r w:rsidRPr="00B30E3F">
        <w:rPr>
          <w:rFonts w:ascii="Times New Roman" w:hAnsi="Times New Roman" w:cs="Times New Roman"/>
          <w:sz w:val="24"/>
          <w:szCs w:val="24"/>
        </w:rPr>
        <w:t>member;</w:t>
      </w:r>
      <w:proofErr w:type="gramEnd"/>
    </w:p>
    <w:p w14:paraId="7D76999D" w14:textId="77777777" w:rsidR="00C056AA" w:rsidRPr="00B30E3F" w:rsidRDefault="00C056AA" w:rsidP="00B22F2E">
      <w:pPr>
        <w:pStyle w:val="ListParagraph"/>
        <w:numPr>
          <w:ilvl w:val="0"/>
          <w:numId w:val="44"/>
        </w:numPr>
        <w:rPr>
          <w:rFonts w:ascii="Times New Roman" w:hAnsi="Times New Roman" w:cs="Times New Roman"/>
          <w:sz w:val="24"/>
          <w:szCs w:val="24"/>
        </w:rPr>
      </w:pPr>
      <w:r w:rsidRPr="00B30E3F">
        <w:rPr>
          <w:rFonts w:ascii="Times New Roman" w:hAnsi="Times New Roman" w:cs="Times New Roman"/>
          <w:sz w:val="24"/>
          <w:szCs w:val="24"/>
        </w:rPr>
        <w:t xml:space="preserve">have been employed as a full-time faculty member at SAU for more than one </w:t>
      </w:r>
      <w:proofErr w:type="gramStart"/>
      <w:r w:rsidRPr="00B30E3F">
        <w:rPr>
          <w:rFonts w:ascii="Times New Roman" w:hAnsi="Times New Roman" w:cs="Times New Roman"/>
          <w:sz w:val="24"/>
          <w:szCs w:val="24"/>
        </w:rPr>
        <w:t>year;</w:t>
      </w:r>
      <w:proofErr w:type="gramEnd"/>
    </w:p>
    <w:p w14:paraId="49F00C47" w14:textId="77777777" w:rsidR="00C056AA" w:rsidRPr="00B30E3F" w:rsidRDefault="00C056AA" w:rsidP="00B22F2E">
      <w:pPr>
        <w:pStyle w:val="ListParagraph"/>
        <w:numPr>
          <w:ilvl w:val="0"/>
          <w:numId w:val="44"/>
        </w:numPr>
        <w:rPr>
          <w:rFonts w:ascii="Times New Roman" w:hAnsi="Times New Roman" w:cs="Times New Roman"/>
          <w:sz w:val="24"/>
          <w:szCs w:val="24"/>
        </w:rPr>
      </w:pPr>
      <w:r w:rsidRPr="00B30E3F">
        <w:rPr>
          <w:rFonts w:ascii="Times New Roman" w:hAnsi="Times New Roman" w:cs="Times New Roman"/>
          <w:sz w:val="24"/>
          <w:szCs w:val="24"/>
        </w:rPr>
        <w:t xml:space="preserve">not </w:t>
      </w:r>
      <w:proofErr w:type="gramStart"/>
      <w:r w:rsidRPr="00B30E3F">
        <w:rPr>
          <w:rFonts w:ascii="Times New Roman" w:hAnsi="Times New Roman" w:cs="Times New Roman"/>
          <w:sz w:val="24"/>
          <w:szCs w:val="24"/>
        </w:rPr>
        <w:t>include</w:t>
      </w:r>
      <w:proofErr w:type="gramEnd"/>
      <w:r w:rsidRPr="00B30E3F">
        <w:rPr>
          <w:rFonts w:ascii="Times New Roman" w:hAnsi="Times New Roman" w:cs="Times New Roman"/>
          <w:sz w:val="24"/>
          <w:szCs w:val="24"/>
        </w:rPr>
        <w:t xml:space="preserve"> department chairs or deans.</w:t>
      </w:r>
    </w:p>
    <w:p w14:paraId="1913DD88" w14:textId="77777777" w:rsidR="00C056AA" w:rsidRPr="006C3FB2" w:rsidRDefault="00C056AA" w:rsidP="00B22F2E">
      <w:pPr>
        <w:rPr>
          <w:rFonts w:ascii="Times New Roman" w:hAnsi="Times New Roman" w:cs="Times New Roman"/>
          <w:sz w:val="24"/>
          <w:szCs w:val="24"/>
        </w:rPr>
      </w:pPr>
      <w:r w:rsidRPr="006C3FB2">
        <w:rPr>
          <w:rFonts w:ascii="Times New Roman" w:hAnsi="Times New Roman" w:cs="Times New Roman"/>
          <w:i/>
          <w:iCs/>
          <w:sz w:val="24"/>
          <w:szCs w:val="24"/>
        </w:rPr>
        <w:t>A peer review shall include the following</w:t>
      </w:r>
      <w:r w:rsidRPr="006C3FB2">
        <w:rPr>
          <w:rFonts w:ascii="Times New Roman" w:hAnsi="Times New Roman" w:cs="Times New Roman"/>
          <w:sz w:val="24"/>
          <w:szCs w:val="24"/>
        </w:rPr>
        <w:t>:</w:t>
      </w:r>
    </w:p>
    <w:p w14:paraId="2A2666CD" w14:textId="77777777" w:rsidR="00C056AA" w:rsidRPr="006C3FB2" w:rsidRDefault="00C056AA" w:rsidP="00B22F2E">
      <w:pPr>
        <w:rPr>
          <w:rFonts w:ascii="Times New Roman" w:hAnsi="Times New Roman" w:cs="Times New Roman"/>
          <w:sz w:val="24"/>
          <w:szCs w:val="24"/>
        </w:rPr>
      </w:pPr>
      <w:r w:rsidRPr="006C3FB2">
        <w:rPr>
          <w:rFonts w:ascii="Times New Roman" w:hAnsi="Times New Roman" w:cs="Times New Roman"/>
          <w:b/>
          <w:bCs/>
          <w:sz w:val="24"/>
          <w:szCs w:val="24"/>
        </w:rPr>
        <w:t>Online Course Evaluation Procedures</w:t>
      </w:r>
      <w:r w:rsidRPr="006C3FB2">
        <w:rPr>
          <w:rFonts w:ascii="Times New Roman" w:hAnsi="Times New Roman" w:cs="Times New Roman"/>
          <w:sz w:val="24"/>
          <w:szCs w:val="24"/>
        </w:rPr>
        <w:t>:</w:t>
      </w:r>
    </w:p>
    <w:p w14:paraId="1E428963" w14:textId="77777777" w:rsidR="00C056AA" w:rsidRPr="006C3FB2" w:rsidRDefault="00C056AA" w:rsidP="00B22F2E">
      <w:pPr>
        <w:numPr>
          <w:ilvl w:val="5"/>
          <w:numId w:val="39"/>
        </w:numPr>
        <w:rPr>
          <w:rFonts w:ascii="Times New Roman" w:hAnsi="Times New Roman" w:cs="Times New Roman"/>
          <w:sz w:val="24"/>
          <w:szCs w:val="24"/>
        </w:rPr>
      </w:pPr>
      <w:r w:rsidRPr="006C3FB2">
        <w:rPr>
          <w:rFonts w:ascii="Times New Roman" w:hAnsi="Times New Roman" w:cs="Times New Roman"/>
          <w:i/>
          <w:iCs/>
          <w:sz w:val="24"/>
          <w:szCs w:val="24"/>
        </w:rPr>
        <w:t>Peer assignment</w:t>
      </w:r>
      <w:r w:rsidRPr="006C3FB2">
        <w:rPr>
          <w:rFonts w:ascii="Times New Roman" w:hAnsi="Times New Roman" w:cs="Times New Roman"/>
          <w:sz w:val="24"/>
          <w:szCs w:val="24"/>
        </w:rPr>
        <w:t xml:space="preserve">: The chair will assign the peer to </w:t>
      </w:r>
      <w:r w:rsidRPr="00B30E3F">
        <w:rPr>
          <w:rFonts w:ascii="Times New Roman" w:hAnsi="Times New Roman" w:cs="Times New Roman"/>
          <w:sz w:val="24"/>
          <w:szCs w:val="24"/>
        </w:rPr>
        <w:t>review</w:t>
      </w:r>
      <w:r w:rsidRPr="006C3FB2">
        <w:rPr>
          <w:rFonts w:ascii="Times New Roman" w:hAnsi="Times New Roman" w:cs="Times New Roman"/>
          <w:sz w:val="24"/>
          <w:szCs w:val="24"/>
        </w:rPr>
        <w:t xml:space="preserve"> a faculty member’s class. The faculty member, in consultation with the peer, will choose the c</w:t>
      </w:r>
      <w:r w:rsidRPr="00B30E3F">
        <w:rPr>
          <w:rFonts w:ascii="Times New Roman" w:hAnsi="Times New Roman" w:cs="Times New Roman"/>
          <w:sz w:val="24"/>
          <w:szCs w:val="24"/>
        </w:rPr>
        <w:t>ourse</w:t>
      </w:r>
      <w:r w:rsidRPr="006C3FB2">
        <w:rPr>
          <w:rFonts w:ascii="Times New Roman" w:hAnsi="Times New Roman" w:cs="Times New Roman"/>
          <w:sz w:val="24"/>
          <w:szCs w:val="24"/>
        </w:rPr>
        <w:t xml:space="preserve"> to be </w:t>
      </w:r>
      <w:r w:rsidRPr="00B30E3F">
        <w:rPr>
          <w:rFonts w:ascii="Times New Roman" w:hAnsi="Times New Roman" w:cs="Times New Roman"/>
          <w:sz w:val="24"/>
          <w:szCs w:val="24"/>
        </w:rPr>
        <w:t>reviewed</w:t>
      </w:r>
      <w:r w:rsidRPr="006C3FB2">
        <w:rPr>
          <w:rFonts w:ascii="Times New Roman" w:hAnsi="Times New Roman" w:cs="Times New Roman"/>
          <w:sz w:val="24"/>
          <w:szCs w:val="24"/>
        </w:rPr>
        <w:t>. Two faculty peers should not evaluate each other’s courses within the same academic year.</w:t>
      </w:r>
    </w:p>
    <w:p w14:paraId="799D564E" w14:textId="77777777" w:rsidR="00C056AA" w:rsidRPr="006C3FB2" w:rsidRDefault="00C056AA" w:rsidP="00B22F2E">
      <w:pPr>
        <w:numPr>
          <w:ilvl w:val="5"/>
          <w:numId w:val="40"/>
        </w:numPr>
        <w:rPr>
          <w:rFonts w:ascii="Times New Roman" w:hAnsi="Times New Roman" w:cs="Times New Roman"/>
          <w:sz w:val="24"/>
          <w:szCs w:val="24"/>
        </w:rPr>
      </w:pPr>
      <w:r w:rsidRPr="006C3FB2">
        <w:rPr>
          <w:rFonts w:ascii="Times New Roman" w:hAnsi="Times New Roman" w:cs="Times New Roman"/>
          <w:i/>
          <w:iCs/>
          <w:sz w:val="24"/>
          <w:szCs w:val="24"/>
        </w:rPr>
        <w:t>Pre-Evaluation Communication: </w:t>
      </w:r>
      <w:r w:rsidRPr="006C3FB2">
        <w:rPr>
          <w:rFonts w:ascii="Times New Roman" w:hAnsi="Times New Roman" w:cs="Times New Roman"/>
          <w:sz w:val="24"/>
          <w:szCs w:val="24"/>
        </w:rPr>
        <w:t xml:space="preserve">The peer reviewer will communicate with the instructor before the course </w:t>
      </w:r>
      <w:r w:rsidRPr="00B30E3F">
        <w:rPr>
          <w:rFonts w:ascii="Times New Roman" w:hAnsi="Times New Roman" w:cs="Times New Roman"/>
          <w:sz w:val="24"/>
          <w:szCs w:val="24"/>
        </w:rPr>
        <w:t>review. At that time, the instructor may share specific details or unique circumstances about the course with the reviewer.</w:t>
      </w:r>
    </w:p>
    <w:p w14:paraId="2404E925" w14:textId="77777777" w:rsidR="00C056AA" w:rsidRPr="006C3FB2" w:rsidRDefault="00C056AA" w:rsidP="00B22F2E">
      <w:pPr>
        <w:numPr>
          <w:ilvl w:val="5"/>
          <w:numId w:val="41"/>
        </w:numPr>
        <w:rPr>
          <w:rFonts w:ascii="Times New Roman" w:hAnsi="Times New Roman" w:cs="Times New Roman"/>
          <w:sz w:val="24"/>
          <w:szCs w:val="24"/>
        </w:rPr>
      </w:pPr>
      <w:r w:rsidRPr="006C3FB2">
        <w:rPr>
          <w:rFonts w:ascii="Times New Roman" w:hAnsi="Times New Roman" w:cs="Times New Roman"/>
          <w:i/>
          <w:iCs/>
          <w:sz w:val="24"/>
          <w:szCs w:val="24"/>
        </w:rPr>
        <w:t>Post-Observation Feedback:</w:t>
      </w:r>
      <w:r w:rsidRPr="006C3FB2">
        <w:rPr>
          <w:rFonts w:ascii="Times New Roman" w:hAnsi="Times New Roman" w:cs="Times New Roman"/>
          <w:sz w:val="24"/>
          <w:szCs w:val="24"/>
        </w:rPr>
        <w:t xml:space="preserve"> the peer reviewer will share </w:t>
      </w:r>
      <w:r w:rsidRPr="00B30E3F">
        <w:rPr>
          <w:rFonts w:ascii="Times New Roman" w:hAnsi="Times New Roman" w:cs="Times New Roman"/>
          <w:sz w:val="24"/>
          <w:szCs w:val="24"/>
        </w:rPr>
        <w:t xml:space="preserve">their course review findings with the instructor. </w:t>
      </w:r>
      <w:r w:rsidRPr="006C3FB2">
        <w:rPr>
          <w:rFonts w:ascii="Times New Roman" w:hAnsi="Times New Roman" w:cs="Times New Roman"/>
          <w:sz w:val="24"/>
          <w:szCs w:val="24"/>
        </w:rPr>
        <w:t xml:space="preserve"> The instructor will </w:t>
      </w:r>
      <w:r w:rsidRPr="00B30E3F">
        <w:rPr>
          <w:rFonts w:ascii="Times New Roman" w:hAnsi="Times New Roman" w:cs="Times New Roman"/>
          <w:sz w:val="24"/>
          <w:szCs w:val="24"/>
        </w:rPr>
        <w:t>be able</w:t>
      </w:r>
      <w:r w:rsidRPr="006C3FB2">
        <w:rPr>
          <w:rFonts w:ascii="Times New Roman" w:hAnsi="Times New Roman" w:cs="Times New Roman"/>
          <w:sz w:val="24"/>
          <w:szCs w:val="24"/>
        </w:rPr>
        <w:t xml:space="preserve"> to respond to the peer reviewer’s observations in writing.</w:t>
      </w:r>
    </w:p>
    <w:p w14:paraId="6B70FF30" w14:textId="77777777" w:rsidR="00C056AA" w:rsidRPr="006C3FB2" w:rsidRDefault="00C056AA" w:rsidP="00B22F2E">
      <w:pPr>
        <w:numPr>
          <w:ilvl w:val="5"/>
          <w:numId w:val="42"/>
        </w:numPr>
        <w:rPr>
          <w:rFonts w:ascii="Times New Roman" w:hAnsi="Times New Roman" w:cs="Times New Roman"/>
          <w:sz w:val="24"/>
          <w:szCs w:val="24"/>
        </w:rPr>
      </w:pPr>
      <w:r w:rsidRPr="006C3FB2">
        <w:rPr>
          <w:rFonts w:ascii="Times New Roman" w:hAnsi="Times New Roman" w:cs="Times New Roman"/>
          <w:sz w:val="24"/>
          <w:szCs w:val="24"/>
        </w:rPr>
        <w:t>The peer evaluation will occur at least once each academic year for tenure-track and tenured faculty. Non-tenure track faculty will have a course observation each year, while adjuncts will be observed at the discretion of the department chair.</w:t>
      </w:r>
    </w:p>
    <w:p w14:paraId="68FAD0F7" w14:textId="77777777" w:rsidR="00C056AA" w:rsidRPr="006C3FB2" w:rsidRDefault="00C056AA" w:rsidP="00B22F2E">
      <w:pPr>
        <w:numPr>
          <w:ilvl w:val="5"/>
          <w:numId w:val="43"/>
        </w:numPr>
        <w:rPr>
          <w:rFonts w:ascii="Times New Roman" w:hAnsi="Times New Roman" w:cs="Times New Roman"/>
          <w:sz w:val="24"/>
          <w:szCs w:val="24"/>
        </w:rPr>
      </w:pPr>
      <w:r w:rsidRPr="006C3FB2">
        <w:rPr>
          <w:rFonts w:ascii="Times New Roman" w:hAnsi="Times New Roman" w:cs="Times New Roman"/>
          <w:sz w:val="24"/>
          <w:szCs w:val="24"/>
        </w:rPr>
        <w:t xml:space="preserve">Tenured faculty members seeking a promotion must undergo a course </w:t>
      </w:r>
      <w:r w:rsidRPr="00B30E3F">
        <w:rPr>
          <w:rFonts w:ascii="Times New Roman" w:hAnsi="Times New Roman" w:cs="Times New Roman"/>
          <w:sz w:val="24"/>
          <w:szCs w:val="24"/>
        </w:rPr>
        <w:t>review</w:t>
      </w:r>
      <w:r w:rsidRPr="006C3FB2">
        <w:rPr>
          <w:rFonts w:ascii="Times New Roman" w:hAnsi="Times New Roman" w:cs="Times New Roman"/>
          <w:sz w:val="24"/>
          <w:szCs w:val="24"/>
        </w:rPr>
        <w:t>, according to the rules above</w:t>
      </w:r>
      <w:r w:rsidRPr="00B30E3F">
        <w:rPr>
          <w:rFonts w:ascii="Times New Roman" w:hAnsi="Times New Roman" w:cs="Times New Roman"/>
          <w:sz w:val="24"/>
          <w:szCs w:val="24"/>
        </w:rPr>
        <w:t>,</w:t>
      </w:r>
      <w:r w:rsidRPr="006C3FB2">
        <w:rPr>
          <w:rFonts w:ascii="Times New Roman" w:hAnsi="Times New Roman" w:cs="Times New Roman"/>
          <w:sz w:val="24"/>
          <w:szCs w:val="24"/>
        </w:rPr>
        <w:t xml:space="preserve"> during the semester </w:t>
      </w:r>
      <w:r w:rsidRPr="00B30E3F">
        <w:rPr>
          <w:rFonts w:ascii="Times New Roman" w:hAnsi="Times New Roman" w:cs="Times New Roman"/>
          <w:sz w:val="24"/>
          <w:szCs w:val="24"/>
        </w:rPr>
        <w:t>prior to</w:t>
      </w:r>
      <w:r w:rsidRPr="006C3FB2">
        <w:rPr>
          <w:rFonts w:ascii="Times New Roman" w:hAnsi="Times New Roman" w:cs="Times New Roman"/>
          <w:sz w:val="24"/>
          <w:szCs w:val="24"/>
        </w:rPr>
        <w:t xml:space="preserve"> submitting their promotion portfolio.</w:t>
      </w:r>
    </w:p>
    <w:p w14:paraId="792F8FBC" w14:textId="77777777" w:rsidR="00C056AA" w:rsidRPr="006C3FB2" w:rsidRDefault="00C056AA" w:rsidP="00B22F2E">
      <w:pPr>
        <w:numPr>
          <w:ilvl w:val="1"/>
          <w:numId w:val="38"/>
        </w:numPr>
        <w:rPr>
          <w:rFonts w:ascii="Times New Roman" w:hAnsi="Times New Roman" w:cs="Times New Roman"/>
          <w:sz w:val="24"/>
          <w:szCs w:val="24"/>
        </w:rPr>
      </w:pPr>
      <w:r w:rsidRPr="006C3FB2">
        <w:rPr>
          <w:rFonts w:ascii="Times New Roman" w:hAnsi="Times New Roman" w:cs="Times New Roman"/>
          <w:b/>
          <w:bCs/>
          <w:sz w:val="24"/>
          <w:szCs w:val="24"/>
        </w:rPr>
        <w:t>Evaluation of the Annual Summary of Professional Activity</w:t>
      </w:r>
      <w:r w:rsidRPr="006C3FB2">
        <w:rPr>
          <w:rFonts w:ascii="Times New Roman" w:hAnsi="Times New Roman" w:cs="Times New Roman"/>
          <w:sz w:val="24"/>
          <w:szCs w:val="24"/>
        </w:rPr>
        <w:t>:</w:t>
      </w:r>
    </w:p>
    <w:p w14:paraId="1F24109F" w14:textId="77777777" w:rsidR="00D6116E" w:rsidRPr="00B30E3F" w:rsidRDefault="00C056AA" w:rsidP="00B22F2E">
      <w:pPr>
        <w:numPr>
          <w:ilvl w:val="2"/>
          <w:numId w:val="38"/>
        </w:numPr>
        <w:rPr>
          <w:rFonts w:ascii="Times New Roman" w:hAnsi="Times New Roman" w:cs="Times New Roman"/>
          <w:sz w:val="24"/>
          <w:szCs w:val="24"/>
        </w:rPr>
      </w:pPr>
      <w:r w:rsidRPr="006C3FB2">
        <w:rPr>
          <w:rFonts w:ascii="Times New Roman" w:hAnsi="Times New Roman" w:cs="Times New Roman"/>
          <w:sz w:val="24"/>
          <w:szCs w:val="24"/>
        </w:rPr>
        <w:t xml:space="preserve">The chair will assign </w:t>
      </w:r>
      <w:r w:rsidRPr="00B30E3F">
        <w:rPr>
          <w:rFonts w:ascii="Times New Roman" w:hAnsi="Times New Roman" w:cs="Times New Roman"/>
          <w:sz w:val="24"/>
          <w:szCs w:val="24"/>
        </w:rPr>
        <w:t>a</w:t>
      </w:r>
      <w:r w:rsidRPr="006C3FB2">
        <w:rPr>
          <w:rFonts w:ascii="Times New Roman" w:hAnsi="Times New Roman" w:cs="Times New Roman"/>
          <w:sz w:val="24"/>
          <w:szCs w:val="24"/>
        </w:rPr>
        <w:t xml:space="preserve"> peer to evaluate a faculty member’s Annual Summary. </w:t>
      </w:r>
      <w:r w:rsidRPr="00B30E3F">
        <w:rPr>
          <w:rFonts w:ascii="Times New Roman" w:hAnsi="Times New Roman" w:cs="Times New Roman"/>
          <w:sz w:val="24"/>
          <w:szCs w:val="24"/>
        </w:rPr>
        <w:t xml:space="preserve"> </w:t>
      </w:r>
    </w:p>
    <w:p w14:paraId="30AA10BD" w14:textId="4A86AF62" w:rsidR="00C056AA" w:rsidRPr="00B30E3F" w:rsidRDefault="00C056AA" w:rsidP="00B22F2E">
      <w:pPr>
        <w:ind w:left="2160"/>
        <w:rPr>
          <w:rFonts w:ascii="Times New Roman" w:hAnsi="Times New Roman" w:cs="Times New Roman"/>
          <w:sz w:val="24"/>
          <w:szCs w:val="24"/>
        </w:rPr>
      </w:pPr>
      <w:r w:rsidRPr="006C3FB2">
        <w:rPr>
          <w:rFonts w:ascii="Times New Roman" w:hAnsi="Times New Roman" w:cs="Times New Roman"/>
          <w:sz w:val="24"/>
          <w:szCs w:val="24"/>
        </w:rPr>
        <w:t>By October 1, a faculty member’s Annual Summary of Professional Activity Summary</w:t>
      </w:r>
      <w:r w:rsidR="00D6116E" w:rsidRPr="00B30E3F">
        <w:rPr>
          <w:rFonts w:ascii="Times New Roman" w:hAnsi="Times New Roman" w:cs="Times New Roman"/>
          <w:sz w:val="24"/>
          <w:szCs w:val="24"/>
        </w:rPr>
        <w:t xml:space="preserve"> (Annual Academic Report</w:t>
      </w:r>
      <w:r w:rsidR="003F101E">
        <w:rPr>
          <w:rFonts w:ascii="Times New Roman" w:hAnsi="Times New Roman" w:cs="Times New Roman"/>
          <w:sz w:val="24"/>
          <w:szCs w:val="24"/>
        </w:rPr>
        <w:t>ing</w:t>
      </w:r>
      <w:r w:rsidR="00D6116E" w:rsidRPr="00B30E3F">
        <w:rPr>
          <w:rFonts w:ascii="Times New Roman" w:hAnsi="Times New Roman" w:cs="Times New Roman"/>
          <w:sz w:val="24"/>
          <w:szCs w:val="24"/>
        </w:rPr>
        <w:t>)</w:t>
      </w:r>
      <w:r w:rsidRPr="006C3FB2">
        <w:rPr>
          <w:rFonts w:ascii="Times New Roman" w:hAnsi="Times New Roman" w:cs="Times New Roman"/>
          <w:sz w:val="24"/>
          <w:szCs w:val="24"/>
        </w:rPr>
        <w:t xml:space="preserve"> will be evaluated by at least one peer</w:t>
      </w:r>
      <w:r w:rsidR="00D6116E" w:rsidRPr="00B30E3F">
        <w:rPr>
          <w:rFonts w:ascii="Times New Roman" w:hAnsi="Times New Roman" w:cs="Times New Roman"/>
          <w:sz w:val="24"/>
          <w:szCs w:val="24"/>
        </w:rPr>
        <w:t xml:space="preserve">. </w:t>
      </w:r>
      <w:r w:rsidRPr="006C3FB2">
        <w:rPr>
          <w:rFonts w:ascii="Times New Roman" w:hAnsi="Times New Roman" w:cs="Times New Roman"/>
          <w:sz w:val="24"/>
          <w:szCs w:val="24"/>
        </w:rPr>
        <w:t>The peer reviewer</w:t>
      </w:r>
      <w:r w:rsidRPr="00B30E3F">
        <w:rPr>
          <w:rFonts w:ascii="Times New Roman" w:hAnsi="Times New Roman" w:cs="Times New Roman"/>
          <w:sz w:val="24"/>
          <w:szCs w:val="24"/>
        </w:rPr>
        <w:t xml:space="preserve"> </w:t>
      </w:r>
      <w:r w:rsidRPr="006C3FB2">
        <w:rPr>
          <w:rFonts w:ascii="Times New Roman" w:hAnsi="Times New Roman" w:cs="Times New Roman"/>
          <w:sz w:val="24"/>
          <w:szCs w:val="24"/>
        </w:rPr>
        <w:t xml:space="preserve">will </w:t>
      </w:r>
      <w:r w:rsidRPr="00B30E3F">
        <w:rPr>
          <w:rFonts w:ascii="Times New Roman" w:hAnsi="Times New Roman" w:cs="Times New Roman"/>
          <w:sz w:val="24"/>
          <w:szCs w:val="24"/>
        </w:rPr>
        <w:t>document</w:t>
      </w:r>
      <w:r w:rsidRPr="006C3FB2">
        <w:rPr>
          <w:rFonts w:ascii="Times New Roman" w:hAnsi="Times New Roman" w:cs="Times New Roman"/>
          <w:sz w:val="24"/>
          <w:szCs w:val="24"/>
        </w:rPr>
        <w:t xml:space="preserve"> their evaluations on </w:t>
      </w:r>
      <w:r w:rsidRPr="00B30E3F">
        <w:rPr>
          <w:rFonts w:ascii="Times New Roman" w:hAnsi="Times New Roman" w:cs="Times New Roman"/>
          <w:sz w:val="24"/>
          <w:szCs w:val="24"/>
        </w:rPr>
        <w:t xml:space="preserve">the department’s designated Peer Evaluation forms. </w:t>
      </w:r>
      <w:r w:rsidRPr="006C3FB2">
        <w:rPr>
          <w:rFonts w:ascii="Times New Roman" w:hAnsi="Times New Roman" w:cs="Times New Roman"/>
          <w:sz w:val="24"/>
          <w:szCs w:val="24"/>
        </w:rPr>
        <w:t>Two faculty peers should not evaluate one another’s Annual Summary.</w:t>
      </w:r>
      <w:r w:rsidR="00D6116E" w:rsidRPr="00B30E3F">
        <w:rPr>
          <w:rFonts w:ascii="Times New Roman" w:hAnsi="Times New Roman" w:cs="Times New Roman"/>
          <w:sz w:val="24"/>
          <w:szCs w:val="24"/>
        </w:rPr>
        <w:t xml:space="preserve"> The faculty member will upload this peer evaluation in </w:t>
      </w:r>
      <w:r w:rsidR="00D6116E" w:rsidRPr="00B30E3F">
        <w:rPr>
          <w:rFonts w:ascii="Times New Roman" w:hAnsi="Times New Roman" w:cs="Times New Roman"/>
          <w:i/>
          <w:iCs/>
          <w:sz w:val="24"/>
          <w:szCs w:val="24"/>
        </w:rPr>
        <w:t>Mentor</w:t>
      </w:r>
      <w:r w:rsidR="00D6116E" w:rsidRPr="006C3FB2">
        <w:rPr>
          <w:rFonts w:ascii="Times New Roman" w:hAnsi="Times New Roman" w:cs="Times New Roman"/>
          <w:sz w:val="24"/>
          <w:szCs w:val="24"/>
        </w:rPr>
        <w:t>.</w:t>
      </w:r>
    </w:p>
    <w:p w14:paraId="7BD91A81" w14:textId="28DAC5E0" w:rsidR="00FF13EB" w:rsidRPr="006C3FB2" w:rsidRDefault="00FF13EB" w:rsidP="00B22F2E">
      <w:pPr>
        <w:ind w:left="2160"/>
        <w:rPr>
          <w:rFonts w:ascii="Times New Roman" w:hAnsi="Times New Roman" w:cs="Times New Roman"/>
          <w:sz w:val="24"/>
          <w:szCs w:val="24"/>
        </w:rPr>
      </w:pPr>
      <w:r w:rsidRPr="00B30E3F">
        <w:rPr>
          <w:rFonts w:ascii="Times New Roman" w:hAnsi="Times New Roman" w:cs="Times New Roman"/>
          <w:sz w:val="24"/>
          <w:szCs w:val="24"/>
        </w:rPr>
        <w:t xml:space="preserve">The faculty </w:t>
      </w:r>
      <w:proofErr w:type="gramStart"/>
      <w:r w:rsidRPr="00B30E3F">
        <w:rPr>
          <w:rFonts w:ascii="Times New Roman" w:hAnsi="Times New Roman" w:cs="Times New Roman"/>
          <w:sz w:val="24"/>
          <w:szCs w:val="24"/>
        </w:rPr>
        <w:t>member</w:t>
      </w:r>
      <w:proofErr w:type="gramEnd"/>
      <w:r w:rsidRPr="00B30E3F">
        <w:rPr>
          <w:rFonts w:ascii="Times New Roman" w:hAnsi="Times New Roman" w:cs="Times New Roman"/>
          <w:sz w:val="24"/>
          <w:szCs w:val="24"/>
        </w:rPr>
        <w:t xml:space="preserve"> will post their own self-</w:t>
      </w:r>
      <w:r w:rsidR="003F101E">
        <w:rPr>
          <w:rFonts w:ascii="Times New Roman" w:hAnsi="Times New Roman" w:cs="Times New Roman"/>
          <w:sz w:val="24"/>
          <w:szCs w:val="24"/>
        </w:rPr>
        <w:t xml:space="preserve">evaluation </w:t>
      </w:r>
      <w:r w:rsidRPr="00B30E3F">
        <w:rPr>
          <w:rFonts w:ascii="Times New Roman" w:hAnsi="Times New Roman" w:cs="Times New Roman"/>
          <w:sz w:val="24"/>
          <w:szCs w:val="24"/>
        </w:rPr>
        <w:t xml:space="preserve">of their </w:t>
      </w:r>
      <w:r w:rsidR="003B5583">
        <w:rPr>
          <w:rFonts w:ascii="Times New Roman" w:hAnsi="Times New Roman" w:cs="Times New Roman"/>
          <w:sz w:val="24"/>
          <w:szCs w:val="24"/>
        </w:rPr>
        <w:t>overall annual summary of professional activity</w:t>
      </w:r>
      <w:r w:rsidRPr="00B30E3F">
        <w:rPr>
          <w:rFonts w:ascii="Times New Roman" w:hAnsi="Times New Roman" w:cs="Times New Roman"/>
          <w:sz w:val="24"/>
          <w:szCs w:val="24"/>
        </w:rPr>
        <w:t xml:space="preserve"> within the </w:t>
      </w:r>
      <w:r w:rsidR="003B5583">
        <w:rPr>
          <w:rFonts w:ascii="Times New Roman" w:hAnsi="Times New Roman" w:cs="Times New Roman"/>
          <w:sz w:val="24"/>
          <w:szCs w:val="24"/>
        </w:rPr>
        <w:t>Self-</w:t>
      </w:r>
      <w:r w:rsidRPr="00B30E3F">
        <w:rPr>
          <w:rFonts w:ascii="Times New Roman" w:hAnsi="Times New Roman" w:cs="Times New Roman"/>
          <w:sz w:val="24"/>
          <w:szCs w:val="24"/>
        </w:rPr>
        <w:t xml:space="preserve">Evaluation </w:t>
      </w:r>
      <w:r w:rsidR="003B5583">
        <w:rPr>
          <w:rFonts w:ascii="Times New Roman" w:hAnsi="Times New Roman" w:cs="Times New Roman"/>
          <w:sz w:val="24"/>
          <w:szCs w:val="24"/>
        </w:rPr>
        <w:t xml:space="preserve">Overall Summary </w:t>
      </w:r>
      <w:r w:rsidRPr="00B30E3F">
        <w:rPr>
          <w:rFonts w:ascii="Times New Roman" w:hAnsi="Times New Roman" w:cs="Times New Roman"/>
          <w:sz w:val="24"/>
          <w:szCs w:val="24"/>
        </w:rPr>
        <w:t xml:space="preserve">section of </w:t>
      </w:r>
      <w:r w:rsidR="003B5583">
        <w:rPr>
          <w:rFonts w:ascii="Times New Roman" w:hAnsi="Times New Roman" w:cs="Times New Roman"/>
          <w:sz w:val="24"/>
          <w:szCs w:val="24"/>
        </w:rPr>
        <w:t xml:space="preserve">the Evaluation portion of </w:t>
      </w:r>
      <w:r w:rsidRPr="00B30E3F">
        <w:rPr>
          <w:rFonts w:ascii="Times New Roman" w:hAnsi="Times New Roman" w:cs="Times New Roman"/>
          <w:i/>
          <w:iCs/>
          <w:sz w:val="24"/>
          <w:szCs w:val="24"/>
        </w:rPr>
        <w:t>Mentor.</w:t>
      </w:r>
    </w:p>
    <w:p w14:paraId="0750FCCD" w14:textId="5308B148" w:rsidR="00C056AA" w:rsidRPr="006C3FB2" w:rsidRDefault="00C056AA" w:rsidP="00B22F2E">
      <w:pPr>
        <w:numPr>
          <w:ilvl w:val="1"/>
          <w:numId w:val="38"/>
        </w:numPr>
        <w:rPr>
          <w:rFonts w:ascii="Times New Roman" w:hAnsi="Times New Roman" w:cs="Times New Roman"/>
          <w:sz w:val="24"/>
          <w:szCs w:val="24"/>
        </w:rPr>
      </w:pPr>
      <w:r w:rsidRPr="006C3FB2">
        <w:rPr>
          <w:rFonts w:ascii="Times New Roman" w:hAnsi="Times New Roman" w:cs="Times New Roman"/>
          <w:b/>
          <w:bCs/>
          <w:sz w:val="24"/>
          <w:szCs w:val="24"/>
        </w:rPr>
        <w:t xml:space="preserve">Peer </w:t>
      </w:r>
      <w:r w:rsidR="00D6116E" w:rsidRPr="00B30E3F">
        <w:rPr>
          <w:rFonts w:ascii="Times New Roman" w:hAnsi="Times New Roman" w:cs="Times New Roman"/>
          <w:b/>
          <w:bCs/>
          <w:sz w:val="24"/>
          <w:szCs w:val="24"/>
        </w:rPr>
        <w:t xml:space="preserve">Course </w:t>
      </w:r>
      <w:r w:rsidRPr="006C3FB2">
        <w:rPr>
          <w:rFonts w:ascii="Times New Roman" w:hAnsi="Times New Roman" w:cs="Times New Roman"/>
          <w:b/>
          <w:bCs/>
          <w:sz w:val="24"/>
          <w:szCs w:val="24"/>
        </w:rPr>
        <w:t>Review Evaluation</w:t>
      </w:r>
      <w:r w:rsidRPr="006C3FB2">
        <w:rPr>
          <w:rFonts w:ascii="Times New Roman" w:hAnsi="Times New Roman" w:cs="Times New Roman"/>
          <w:sz w:val="24"/>
          <w:szCs w:val="24"/>
        </w:rPr>
        <w:t>:</w:t>
      </w:r>
    </w:p>
    <w:p w14:paraId="48FF0BA8" w14:textId="7AD82D7F" w:rsidR="00C056AA" w:rsidRPr="006C3FB2" w:rsidRDefault="00C056AA" w:rsidP="00B22F2E">
      <w:pPr>
        <w:numPr>
          <w:ilvl w:val="2"/>
          <w:numId w:val="38"/>
        </w:numPr>
        <w:rPr>
          <w:rFonts w:ascii="Times New Roman" w:hAnsi="Times New Roman" w:cs="Times New Roman"/>
          <w:sz w:val="24"/>
          <w:szCs w:val="24"/>
        </w:rPr>
      </w:pPr>
      <w:r w:rsidRPr="006C3FB2">
        <w:rPr>
          <w:rFonts w:ascii="Times New Roman" w:hAnsi="Times New Roman" w:cs="Times New Roman"/>
          <w:sz w:val="24"/>
          <w:szCs w:val="24"/>
        </w:rPr>
        <w:t xml:space="preserve">The evaluation will include the peer reviewer’s </w:t>
      </w:r>
      <w:r w:rsidR="00D6116E" w:rsidRPr="00B30E3F">
        <w:rPr>
          <w:rFonts w:ascii="Times New Roman" w:hAnsi="Times New Roman" w:cs="Times New Roman"/>
          <w:sz w:val="24"/>
          <w:szCs w:val="24"/>
        </w:rPr>
        <w:t xml:space="preserve">findings of their online course that will be documented in the </w:t>
      </w:r>
      <w:r w:rsidRPr="00B30E3F">
        <w:rPr>
          <w:rFonts w:ascii="Times New Roman" w:hAnsi="Times New Roman" w:cs="Times New Roman"/>
          <w:sz w:val="24"/>
          <w:szCs w:val="24"/>
        </w:rPr>
        <w:t>Peer Course Review Form</w:t>
      </w:r>
      <w:r w:rsidR="00D6116E" w:rsidRPr="00B30E3F">
        <w:rPr>
          <w:rFonts w:ascii="Times New Roman" w:hAnsi="Times New Roman" w:cs="Times New Roman"/>
          <w:sz w:val="24"/>
          <w:szCs w:val="24"/>
        </w:rPr>
        <w:t xml:space="preserve">. This peer review should be completed </w:t>
      </w:r>
      <w:r w:rsidRPr="00B30E3F">
        <w:rPr>
          <w:rFonts w:ascii="Times New Roman" w:hAnsi="Times New Roman" w:cs="Times New Roman"/>
          <w:sz w:val="24"/>
          <w:szCs w:val="24"/>
        </w:rPr>
        <w:t xml:space="preserve">by a </w:t>
      </w:r>
      <w:proofErr w:type="gramStart"/>
      <w:r w:rsidRPr="00B30E3F">
        <w:rPr>
          <w:rFonts w:ascii="Times New Roman" w:hAnsi="Times New Roman" w:cs="Times New Roman"/>
          <w:sz w:val="24"/>
          <w:szCs w:val="24"/>
        </w:rPr>
        <w:t>different peer</w:t>
      </w:r>
      <w:proofErr w:type="gramEnd"/>
      <w:r w:rsidR="00D6116E" w:rsidRPr="00B30E3F">
        <w:rPr>
          <w:rFonts w:ascii="Times New Roman" w:hAnsi="Times New Roman" w:cs="Times New Roman"/>
          <w:sz w:val="24"/>
          <w:szCs w:val="24"/>
        </w:rPr>
        <w:t xml:space="preserve"> than the </w:t>
      </w:r>
      <w:r w:rsidR="003B5583">
        <w:rPr>
          <w:rFonts w:ascii="Times New Roman" w:hAnsi="Times New Roman" w:cs="Times New Roman"/>
          <w:sz w:val="24"/>
          <w:szCs w:val="24"/>
        </w:rPr>
        <w:t xml:space="preserve">member who performed the </w:t>
      </w:r>
      <w:r w:rsidR="00D6116E" w:rsidRPr="00B30E3F">
        <w:rPr>
          <w:rFonts w:ascii="Times New Roman" w:hAnsi="Times New Roman" w:cs="Times New Roman"/>
          <w:sz w:val="24"/>
          <w:szCs w:val="24"/>
        </w:rPr>
        <w:t>Annual Summary Evaluation</w:t>
      </w:r>
      <w:r w:rsidRPr="006C3FB2">
        <w:rPr>
          <w:rFonts w:ascii="Times New Roman" w:hAnsi="Times New Roman" w:cs="Times New Roman"/>
          <w:sz w:val="24"/>
          <w:szCs w:val="24"/>
        </w:rPr>
        <w:t xml:space="preserve">. </w:t>
      </w:r>
      <w:r w:rsidR="00D6116E" w:rsidRPr="00B30E3F">
        <w:rPr>
          <w:rFonts w:ascii="Times New Roman" w:hAnsi="Times New Roman" w:cs="Times New Roman"/>
          <w:sz w:val="24"/>
          <w:szCs w:val="24"/>
        </w:rPr>
        <w:t>The</w:t>
      </w:r>
      <w:r w:rsidRPr="006C3FB2">
        <w:rPr>
          <w:rFonts w:ascii="Times New Roman" w:hAnsi="Times New Roman" w:cs="Times New Roman"/>
          <w:sz w:val="24"/>
          <w:szCs w:val="24"/>
        </w:rPr>
        <w:t xml:space="preserve"> faculty member will </w:t>
      </w:r>
      <w:r w:rsidR="00D6116E" w:rsidRPr="00B30E3F">
        <w:rPr>
          <w:rFonts w:ascii="Times New Roman" w:hAnsi="Times New Roman" w:cs="Times New Roman"/>
          <w:sz w:val="24"/>
          <w:szCs w:val="24"/>
        </w:rPr>
        <w:t>be able</w:t>
      </w:r>
      <w:r w:rsidRPr="00B30E3F">
        <w:rPr>
          <w:rFonts w:ascii="Times New Roman" w:hAnsi="Times New Roman" w:cs="Times New Roman"/>
          <w:sz w:val="24"/>
          <w:szCs w:val="24"/>
        </w:rPr>
        <w:t xml:space="preserve"> to</w:t>
      </w:r>
      <w:r w:rsidRPr="006C3FB2">
        <w:rPr>
          <w:rFonts w:ascii="Times New Roman" w:hAnsi="Times New Roman" w:cs="Times New Roman"/>
          <w:sz w:val="24"/>
          <w:szCs w:val="24"/>
        </w:rPr>
        <w:t xml:space="preserve"> </w:t>
      </w:r>
      <w:r w:rsidR="00D6116E" w:rsidRPr="00B30E3F">
        <w:rPr>
          <w:rFonts w:ascii="Times New Roman" w:hAnsi="Times New Roman" w:cs="Times New Roman"/>
          <w:sz w:val="24"/>
          <w:szCs w:val="24"/>
        </w:rPr>
        <w:t xml:space="preserve">comment on </w:t>
      </w:r>
      <w:r w:rsidRPr="006C3FB2">
        <w:rPr>
          <w:rFonts w:ascii="Times New Roman" w:hAnsi="Times New Roman" w:cs="Times New Roman"/>
          <w:sz w:val="24"/>
          <w:szCs w:val="24"/>
        </w:rPr>
        <w:t xml:space="preserve">the </w:t>
      </w:r>
      <w:r w:rsidR="00D6116E" w:rsidRPr="00B30E3F">
        <w:rPr>
          <w:rFonts w:ascii="Times New Roman" w:hAnsi="Times New Roman" w:cs="Times New Roman"/>
          <w:sz w:val="24"/>
          <w:szCs w:val="24"/>
        </w:rPr>
        <w:t xml:space="preserve">peer’s review </w:t>
      </w:r>
      <w:r w:rsidRPr="006C3FB2">
        <w:rPr>
          <w:rFonts w:ascii="Times New Roman" w:hAnsi="Times New Roman" w:cs="Times New Roman"/>
          <w:sz w:val="24"/>
          <w:szCs w:val="24"/>
        </w:rPr>
        <w:t>findings</w:t>
      </w:r>
      <w:r w:rsidR="00D6116E" w:rsidRPr="00B30E3F">
        <w:rPr>
          <w:rFonts w:ascii="Times New Roman" w:hAnsi="Times New Roman" w:cs="Times New Roman"/>
          <w:sz w:val="24"/>
          <w:szCs w:val="24"/>
        </w:rPr>
        <w:t xml:space="preserve"> when they sign the review form. The faculty member will upload this peer evaluation in </w:t>
      </w:r>
      <w:r w:rsidR="00D6116E" w:rsidRPr="00B30E3F">
        <w:rPr>
          <w:rFonts w:ascii="Times New Roman" w:hAnsi="Times New Roman" w:cs="Times New Roman"/>
          <w:i/>
          <w:iCs/>
          <w:sz w:val="24"/>
          <w:szCs w:val="24"/>
        </w:rPr>
        <w:t>Mentor</w:t>
      </w:r>
      <w:r w:rsidR="00D6116E" w:rsidRPr="00B30E3F">
        <w:rPr>
          <w:rFonts w:ascii="Times New Roman" w:hAnsi="Times New Roman" w:cs="Times New Roman"/>
          <w:sz w:val="24"/>
          <w:szCs w:val="24"/>
        </w:rPr>
        <w:t xml:space="preserve">. </w:t>
      </w:r>
    </w:p>
    <w:p w14:paraId="7B6EF4EF" w14:textId="77777777" w:rsidR="00C056AA" w:rsidRPr="006C3FB2" w:rsidRDefault="00C056AA" w:rsidP="00B22F2E">
      <w:pPr>
        <w:rPr>
          <w:rFonts w:ascii="Times New Roman" w:hAnsi="Times New Roman" w:cs="Times New Roman"/>
          <w:b/>
          <w:bCs/>
          <w:sz w:val="24"/>
          <w:szCs w:val="24"/>
        </w:rPr>
      </w:pPr>
      <w:r w:rsidRPr="006C3FB2">
        <w:rPr>
          <w:rFonts w:ascii="Times New Roman" w:hAnsi="Times New Roman" w:cs="Times New Roman"/>
          <w:b/>
          <w:bCs/>
          <w:sz w:val="24"/>
          <w:szCs w:val="24"/>
        </w:rPr>
        <w:lastRenderedPageBreak/>
        <w:t>Course Survey Procedures</w:t>
      </w:r>
      <w:r w:rsidRPr="00B30E3F">
        <w:rPr>
          <w:rFonts w:ascii="Times New Roman" w:hAnsi="Times New Roman" w:cs="Times New Roman"/>
          <w:b/>
          <w:bCs/>
          <w:sz w:val="24"/>
          <w:szCs w:val="24"/>
        </w:rPr>
        <w:t>: Student Evaluations</w:t>
      </w:r>
    </w:p>
    <w:p w14:paraId="6AB76AE9" w14:textId="77777777" w:rsidR="00C056AA" w:rsidRPr="006C3FB2" w:rsidRDefault="00C056AA" w:rsidP="00B22F2E">
      <w:pPr>
        <w:rPr>
          <w:rFonts w:ascii="Times New Roman" w:hAnsi="Times New Roman" w:cs="Times New Roman"/>
          <w:sz w:val="24"/>
          <w:szCs w:val="24"/>
        </w:rPr>
      </w:pPr>
      <w:r w:rsidRPr="006C3FB2">
        <w:rPr>
          <w:rFonts w:ascii="Times New Roman" w:hAnsi="Times New Roman" w:cs="Times New Roman"/>
          <w:sz w:val="24"/>
          <w:szCs w:val="24"/>
        </w:rPr>
        <w:t xml:space="preserve">All faculty will be evaluated by students </w:t>
      </w:r>
      <w:proofErr w:type="gramStart"/>
      <w:r w:rsidRPr="006C3FB2">
        <w:rPr>
          <w:rFonts w:ascii="Times New Roman" w:hAnsi="Times New Roman" w:cs="Times New Roman"/>
          <w:sz w:val="24"/>
          <w:szCs w:val="24"/>
        </w:rPr>
        <w:t>in</w:t>
      </w:r>
      <w:proofErr w:type="gramEnd"/>
      <w:r w:rsidRPr="006C3FB2">
        <w:rPr>
          <w:rFonts w:ascii="Times New Roman" w:hAnsi="Times New Roman" w:cs="Times New Roman"/>
          <w:sz w:val="24"/>
          <w:szCs w:val="24"/>
        </w:rPr>
        <w:t xml:space="preserve"> each course they teach each semester during the academic year. </w:t>
      </w:r>
      <w:r w:rsidRPr="00B30E3F">
        <w:rPr>
          <w:rFonts w:ascii="Times New Roman" w:hAnsi="Times New Roman" w:cs="Times New Roman"/>
          <w:sz w:val="24"/>
          <w:szCs w:val="24"/>
        </w:rPr>
        <w:t xml:space="preserve">Unless the Office of Human Resources is notified by a department chair of a course that should not be surveyed, all current courses will </w:t>
      </w:r>
      <w:r w:rsidRPr="006C3FB2">
        <w:rPr>
          <w:rFonts w:ascii="Times New Roman" w:hAnsi="Times New Roman" w:cs="Times New Roman"/>
          <w:sz w:val="24"/>
          <w:szCs w:val="24"/>
        </w:rPr>
        <w:t>be surveyed.</w:t>
      </w:r>
    </w:p>
    <w:p w14:paraId="198D50AD" w14:textId="77777777" w:rsidR="00C056AA" w:rsidRPr="006C3FB2" w:rsidRDefault="00C056AA" w:rsidP="00B22F2E">
      <w:pPr>
        <w:rPr>
          <w:rFonts w:ascii="Times New Roman" w:hAnsi="Times New Roman" w:cs="Times New Roman"/>
          <w:sz w:val="24"/>
          <w:szCs w:val="24"/>
        </w:rPr>
      </w:pPr>
      <w:r w:rsidRPr="006C3FB2">
        <w:rPr>
          <w:rFonts w:ascii="Times New Roman" w:hAnsi="Times New Roman" w:cs="Times New Roman"/>
          <w:sz w:val="24"/>
          <w:szCs w:val="24"/>
        </w:rPr>
        <w:t xml:space="preserve">The </w:t>
      </w:r>
      <w:r w:rsidRPr="00B30E3F">
        <w:rPr>
          <w:rFonts w:ascii="Times New Roman" w:hAnsi="Times New Roman" w:cs="Times New Roman"/>
          <w:sz w:val="24"/>
          <w:szCs w:val="24"/>
        </w:rPr>
        <w:t xml:space="preserve">University’s </w:t>
      </w:r>
      <w:r w:rsidRPr="006C3FB2">
        <w:rPr>
          <w:rFonts w:ascii="Times New Roman" w:hAnsi="Times New Roman" w:cs="Times New Roman"/>
          <w:sz w:val="24"/>
          <w:szCs w:val="24"/>
        </w:rPr>
        <w:t>Student Survey Form (see Appendix I</w:t>
      </w:r>
      <w:r w:rsidRPr="00B30E3F">
        <w:rPr>
          <w:rFonts w:ascii="Times New Roman" w:hAnsi="Times New Roman" w:cs="Times New Roman"/>
          <w:sz w:val="24"/>
          <w:szCs w:val="24"/>
        </w:rPr>
        <w:t xml:space="preserve"> in the Faculty Handbook</w:t>
      </w:r>
      <w:r w:rsidRPr="006C3FB2">
        <w:rPr>
          <w:rFonts w:ascii="Times New Roman" w:hAnsi="Times New Roman" w:cs="Times New Roman"/>
          <w:sz w:val="24"/>
          <w:szCs w:val="24"/>
        </w:rPr>
        <w:t>) will be used as the instrument for student course surveys.</w:t>
      </w:r>
    </w:p>
    <w:p w14:paraId="5D5CC321" w14:textId="77777777" w:rsidR="00C056AA" w:rsidRPr="006C3FB2" w:rsidRDefault="00C056AA" w:rsidP="00B22F2E">
      <w:pPr>
        <w:rPr>
          <w:rFonts w:ascii="Times New Roman" w:hAnsi="Times New Roman" w:cs="Times New Roman"/>
          <w:sz w:val="24"/>
          <w:szCs w:val="24"/>
        </w:rPr>
      </w:pPr>
      <w:r w:rsidRPr="006C3FB2">
        <w:rPr>
          <w:rFonts w:ascii="Times New Roman" w:hAnsi="Times New Roman" w:cs="Times New Roman"/>
          <w:sz w:val="24"/>
          <w:szCs w:val="24"/>
        </w:rPr>
        <w:t xml:space="preserve">Student course surveys shall be made available to students no later than the second Monday </w:t>
      </w:r>
      <w:r w:rsidRPr="00B30E3F">
        <w:rPr>
          <w:rFonts w:ascii="Times New Roman" w:hAnsi="Times New Roman" w:cs="Times New Roman"/>
          <w:sz w:val="24"/>
          <w:szCs w:val="24"/>
        </w:rPr>
        <w:t>before</w:t>
      </w:r>
      <w:r w:rsidRPr="006C3FB2">
        <w:rPr>
          <w:rFonts w:ascii="Times New Roman" w:hAnsi="Times New Roman" w:cs="Times New Roman"/>
          <w:sz w:val="24"/>
          <w:szCs w:val="24"/>
        </w:rPr>
        <w:t xml:space="preserve"> the start of finals week each semester. When evaluations become available</w:t>
      </w:r>
      <w:r w:rsidRPr="00B30E3F">
        <w:rPr>
          <w:rFonts w:ascii="Times New Roman" w:hAnsi="Times New Roman" w:cs="Times New Roman"/>
          <w:sz w:val="24"/>
          <w:szCs w:val="24"/>
        </w:rPr>
        <w:t>,</w:t>
      </w:r>
      <w:r w:rsidRPr="006C3FB2">
        <w:rPr>
          <w:rFonts w:ascii="Times New Roman" w:hAnsi="Times New Roman" w:cs="Times New Roman"/>
          <w:sz w:val="24"/>
          <w:szCs w:val="24"/>
        </w:rPr>
        <w:t xml:space="preserve"> an email will be sent to students from the Office of Human Resources with detailed instructions. Students no longer enrolled in a course will be excluded from completing the student course survey.</w:t>
      </w:r>
    </w:p>
    <w:p w14:paraId="4AB6B15D" w14:textId="77777777" w:rsidR="00C056AA" w:rsidRPr="006C3FB2" w:rsidRDefault="00C056AA" w:rsidP="00B22F2E">
      <w:pPr>
        <w:rPr>
          <w:rFonts w:ascii="Times New Roman" w:hAnsi="Times New Roman" w:cs="Times New Roman"/>
          <w:sz w:val="24"/>
          <w:szCs w:val="24"/>
        </w:rPr>
      </w:pPr>
      <w:r w:rsidRPr="006C3FB2">
        <w:rPr>
          <w:rFonts w:ascii="Times New Roman" w:hAnsi="Times New Roman" w:cs="Times New Roman"/>
          <w:sz w:val="24"/>
          <w:szCs w:val="24"/>
        </w:rPr>
        <w:t>Students will have access to the Student Survey Form until 11:59 PM the night before the first day of final exams. After this time, the Student Course Survey portal will no longer be available.</w:t>
      </w:r>
    </w:p>
    <w:p w14:paraId="5DBF1799" w14:textId="77777777" w:rsidR="00C056AA" w:rsidRPr="006C3FB2" w:rsidRDefault="00C056AA" w:rsidP="00B22F2E">
      <w:pPr>
        <w:rPr>
          <w:rFonts w:ascii="Times New Roman" w:hAnsi="Times New Roman" w:cs="Times New Roman"/>
          <w:sz w:val="24"/>
          <w:szCs w:val="24"/>
        </w:rPr>
      </w:pPr>
      <w:r w:rsidRPr="006C3FB2">
        <w:rPr>
          <w:rFonts w:ascii="Times New Roman" w:hAnsi="Times New Roman" w:cs="Times New Roman"/>
          <w:sz w:val="24"/>
          <w:szCs w:val="24"/>
        </w:rPr>
        <w:t xml:space="preserve">The Office of Human Resources will prepare a summary of </w:t>
      </w:r>
      <w:proofErr w:type="gramStart"/>
      <w:r w:rsidRPr="006C3FB2">
        <w:rPr>
          <w:rFonts w:ascii="Times New Roman" w:hAnsi="Times New Roman" w:cs="Times New Roman"/>
          <w:sz w:val="24"/>
          <w:szCs w:val="24"/>
        </w:rPr>
        <w:t>student</w:t>
      </w:r>
      <w:proofErr w:type="gramEnd"/>
      <w:r w:rsidRPr="006C3FB2">
        <w:rPr>
          <w:rFonts w:ascii="Times New Roman" w:hAnsi="Times New Roman" w:cs="Times New Roman"/>
          <w:sz w:val="24"/>
          <w:szCs w:val="24"/>
        </w:rPr>
        <w:t xml:space="preserve"> course survey results. When the information is processed, the Office of Human Resources will send the results </w:t>
      </w:r>
      <w:r w:rsidRPr="00B30E3F">
        <w:rPr>
          <w:rFonts w:ascii="Times New Roman" w:hAnsi="Times New Roman" w:cs="Times New Roman"/>
          <w:sz w:val="24"/>
          <w:szCs w:val="24"/>
        </w:rPr>
        <w:t>to the individual faculty and the department chair</w:t>
      </w:r>
      <w:r w:rsidRPr="006C3FB2">
        <w:rPr>
          <w:rFonts w:ascii="Times New Roman" w:hAnsi="Times New Roman" w:cs="Times New Roman"/>
          <w:sz w:val="24"/>
          <w:szCs w:val="24"/>
        </w:rPr>
        <w:t>. At no time will student workers be involved in the summary process.</w:t>
      </w:r>
    </w:p>
    <w:p w14:paraId="06F9281F" w14:textId="77777777" w:rsidR="00C056AA" w:rsidRPr="006C3FB2" w:rsidRDefault="00C056AA" w:rsidP="00B22F2E">
      <w:pPr>
        <w:rPr>
          <w:rFonts w:ascii="Times New Roman" w:hAnsi="Times New Roman" w:cs="Times New Roman"/>
          <w:sz w:val="24"/>
          <w:szCs w:val="24"/>
        </w:rPr>
      </w:pPr>
      <w:r w:rsidRPr="006C3FB2">
        <w:rPr>
          <w:rFonts w:ascii="Times New Roman" w:hAnsi="Times New Roman" w:cs="Times New Roman"/>
          <w:sz w:val="24"/>
          <w:szCs w:val="24"/>
        </w:rPr>
        <w:t xml:space="preserve">Data from the </w:t>
      </w:r>
      <w:proofErr w:type="gramStart"/>
      <w:r w:rsidRPr="006C3FB2">
        <w:rPr>
          <w:rFonts w:ascii="Times New Roman" w:hAnsi="Times New Roman" w:cs="Times New Roman"/>
          <w:sz w:val="24"/>
          <w:szCs w:val="24"/>
        </w:rPr>
        <w:t>course surveys</w:t>
      </w:r>
      <w:proofErr w:type="gramEnd"/>
      <w:r w:rsidRPr="006C3FB2">
        <w:rPr>
          <w:rFonts w:ascii="Times New Roman" w:hAnsi="Times New Roman" w:cs="Times New Roman"/>
          <w:sz w:val="24"/>
          <w:szCs w:val="24"/>
        </w:rPr>
        <w:t xml:space="preserve"> will be processed at the earliest possible convenience of the Information Technology Services (ITS) and Office of Human Resources</w:t>
      </w:r>
      <w:r w:rsidRPr="00B30E3F">
        <w:rPr>
          <w:rFonts w:ascii="Times New Roman" w:hAnsi="Times New Roman" w:cs="Times New Roman"/>
          <w:sz w:val="24"/>
          <w:szCs w:val="24"/>
        </w:rPr>
        <w:t xml:space="preserve">, and information will be </w:t>
      </w:r>
      <w:r w:rsidRPr="006C3FB2">
        <w:rPr>
          <w:rFonts w:ascii="Times New Roman" w:hAnsi="Times New Roman" w:cs="Times New Roman"/>
          <w:sz w:val="24"/>
          <w:szCs w:val="24"/>
        </w:rPr>
        <w:t>distributed to each faculty member and administrator.</w:t>
      </w:r>
    </w:p>
    <w:p w14:paraId="1F84D114" w14:textId="77777777" w:rsidR="00C056AA" w:rsidRPr="006C3FB2" w:rsidRDefault="00C056AA" w:rsidP="00B22F2E">
      <w:pPr>
        <w:rPr>
          <w:rFonts w:ascii="Times New Roman" w:hAnsi="Times New Roman" w:cs="Times New Roman"/>
          <w:sz w:val="24"/>
          <w:szCs w:val="24"/>
        </w:rPr>
      </w:pPr>
      <w:r w:rsidRPr="006C3FB2">
        <w:rPr>
          <w:rFonts w:ascii="Times New Roman" w:hAnsi="Times New Roman" w:cs="Times New Roman"/>
          <w:sz w:val="24"/>
          <w:szCs w:val="24"/>
        </w:rPr>
        <w:t>Each faculty member will receive the results of the student course surveys of their courses.</w:t>
      </w:r>
      <w:r w:rsidRPr="00B30E3F">
        <w:rPr>
          <w:rFonts w:ascii="Times New Roman" w:hAnsi="Times New Roman" w:cs="Times New Roman"/>
          <w:sz w:val="24"/>
          <w:szCs w:val="24"/>
        </w:rPr>
        <w:t xml:space="preserve"> The faculty member is responsible for uploading each term’s student evaluation reports </w:t>
      </w:r>
      <w:proofErr w:type="gramStart"/>
      <w:r w:rsidRPr="00B30E3F">
        <w:rPr>
          <w:rFonts w:ascii="Times New Roman" w:hAnsi="Times New Roman" w:cs="Times New Roman"/>
          <w:sz w:val="24"/>
          <w:szCs w:val="24"/>
        </w:rPr>
        <w:t>in</w:t>
      </w:r>
      <w:proofErr w:type="gramEnd"/>
      <w:r w:rsidRPr="00B30E3F">
        <w:rPr>
          <w:rFonts w:ascii="Times New Roman" w:hAnsi="Times New Roman" w:cs="Times New Roman"/>
          <w:sz w:val="24"/>
          <w:szCs w:val="24"/>
        </w:rPr>
        <w:t xml:space="preserve"> Mentor.</w:t>
      </w:r>
    </w:p>
    <w:p w14:paraId="2F8B2B0F" w14:textId="77777777" w:rsidR="00C056AA" w:rsidRPr="00B30E3F" w:rsidRDefault="00C056AA" w:rsidP="00B22F2E">
      <w:pPr>
        <w:rPr>
          <w:rFonts w:ascii="Times New Roman" w:hAnsi="Times New Roman" w:cs="Times New Roman"/>
          <w:b/>
          <w:bCs/>
          <w:sz w:val="24"/>
          <w:szCs w:val="24"/>
        </w:rPr>
      </w:pPr>
    </w:p>
    <w:p w14:paraId="51E6C7BD" w14:textId="06D0916B" w:rsidR="00C056AA" w:rsidRPr="00B30E3F" w:rsidRDefault="00FF13EB" w:rsidP="00B22F2E">
      <w:pPr>
        <w:spacing w:line="240" w:lineRule="auto"/>
        <w:rPr>
          <w:rFonts w:ascii="Times New Roman" w:hAnsi="Times New Roman" w:cs="Times New Roman"/>
          <w:b/>
          <w:sz w:val="24"/>
          <w:szCs w:val="24"/>
        </w:rPr>
      </w:pPr>
      <w:r w:rsidRPr="00B30E3F">
        <w:rPr>
          <w:rFonts w:ascii="Times New Roman" w:hAnsi="Times New Roman" w:cs="Times New Roman"/>
          <w:b/>
          <w:w w:val="105"/>
          <w:sz w:val="24"/>
          <w:szCs w:val="24"/>
        </w:rPr>
        <w:t xml:space="preserve">Department of Doctoral Studies Evaluation Timeline </w:t>
      </w:r>
    </w:p>
    <w:p w14:paraId="3C442CE0" w14:textId="77777777" w:rsidR="00FF13EB" w:rsidRPr="00B30E3F" w:rsidRDefault="00FF13EB" w:rsidP="00B22F2E">
      <w:pPr>
        <w:pStyle w:val="BodyText"/>
        <w:rPr>
          <w:sz w:val="24"/>
          <w:szCs w:val="24"/>
        </w:rPr>
      </w:pPr>
    </w:p>
    <w:p w14:paraId="5827228A" w14:textId="12B7A316" w:rsidR="00FF13EB" w:rsidRPr="00B30E3F" w:rsidRDefault="00FF13EB" w:rsidP="00B22F2E">
      <w:pPr>
        <w:pStyle w:val="BodyText"/>
        <w:rPr>
          <w:sz w:val="24"/>
          <w:szCs w:val="24"/>
        </w:rPr>
      </w:pPr>
      <w:r w:rsidRPr="00B30E3F">
        <w:rPr>
          <w:sz w:val="24"/>
          <w:szCs w:val="24"/>
        </w:rPr>
        <w:t>October 1</w:t>
      </w:r>
    </w:p>
    <w:p w14:paraId="3FB6F60C" w14:textId="30DA975C" w:rsidR="00FF13EB" w:rsidRPr="00B30E3F" w:rsidRDefault="00FF13EB" w:rsidP="00B22F2E">
      <w:pPr>
        <w:pStyle w:val="BodyText"/>
        <w:rPr>
          <w:b/>
          <w:bCs/>
          <w:sz w:val="24"/>
          <w:szCs w:val="24"/>
        </w:rPr>
      </w:pPr>
      <w:r w:rsidRPr="00B30E3F">
        <w:rPr>
          <w:sz w:val="24"/>
          <w:szCs w:val="24"/>
        </w:rPr>
        <w:t xml:space="preserve">       </w:t>
      </w:r>
      <w:r w:rsidRPr="00B30E3F">
        <w:rPr>
          <w:b/>
          <w:bCs/>
          <w:sz w:val="24"/>
          <w:szCs w:val="24"/>
        </w:rPr>
        <w:t>Evaluation of Annual Summary of Professional Activity</w:t>
      </w:r>
    </w:p>
    <w:p w14:paraId="04E6F962" w14:textId="5C5CB5ED" w:rsidR="00FF13EB" w:rsidRPr="00B30E3F" w:rsidRDefault="00FF13EB" w:rsidP="00B22F2E">
      <w:pPr>
        <w:pStyle w:val="BodyText"/>
        <w:numPr>
          <w:ilvl w:val="0"/>
          <w:numId w:val="48"/>
        </w:numPr>
        <w:rPr>
          <w:sz w:val="24"/>
          <w:szCs w:val="24"/>
        </w:rPr>
      </w:pPr>
      <w:r w:rsidRPr="00B30E3F">
        <w:rPr>
          <w:sz w:val="24"/>
          <w:szCs w:val="24"/>
        </w:rPr>
        <w:t xml:space="preserve">Peer Review of Annual Summary of Professional Activity (Peer </w:t>
      </w:r>
      <w:r w:rsidR="00044AC5" w:rsidRPr="00B30E3F">
        <w:rPr>
          <w:sz w:val="24"/>
          <w:szCs w:val="24"/>
        </w:rPr>
        <w:t>a</w:t>
      </w:r>
      <w:r w:rsidRPr="00B30E3F">
        <w:rPr>
          <w:sz w:val="24"/>
          <w:szCs w:val="24"/>
        </w:rPr>
        <w:t>ssigned by Chair)</w:t>
      </w:r>
    </w:p>
    <w:p w14:paraId="51F07FDC" w14:textId="432B295F" w:rsidR="00FF13EB" w:rsidRPr="00B30E3F" w:rsidRDefault="00FF13EB" w:rsidP="00B22F2E">
      <w:pPr>
        <w:pStyle w:val="BodyText"/>
        <w:numPr>
          <w:ilvl w:val="0"/>
          <w:numId w:val="48"/>
        </w:numPr>
        <w:rPr>
          <w:sz w:val="24"/>
          <w:szCs w:val="24"/>
        </w:rPr>
      </w:pPr>
      <w:r w:rsidRPr="00B30E3F">
        <w:rPr>
          <w:sz w:val="24"/>
          <w:szCs w:val="24"/>
        </w:rPr>
        <w:t>Faculty Members Conduct a self-reflection of their own Annual Summary of Professional Activity and summarize their evaluation in the Evaluation section of Mentor.</w:t>
      </w:r>
    </w:p>
    <w:p w14:paraId="087CC5B8" w14:textId="6BE8F621" w:rsidR="00044AC5" w:rsidRPr="00B30E3F" w:rsidRDefault="00044AC5" w:rsidP="00B22F2E">
      <w:pPr>
        <w:pStyle w:val="BodyText"/>
        <w:numPr>
          <w:ilvl w:val="0"/>
          <w:numId w:val="48"/>
        </w:numPr>
        <w:rPr>
          <w:sz w:val="24"/>
          <w:szCs w:val="24"/>
        </w:rPr>
      </w:pPr>
      <w:r w:rsidRPr="00B30E3F">
        <w:rPr>
          <w:sz w:val="24"/>
          <w:szCs w:val="24"/>
        </w:rPr>
        <w:t>Peer Course Review (Different peer assigned to review online course)</w:t>
      </w:r>
    </w:p>
    <w:p w14:paraId="31573664" w14:textId="77777777" w:rsidR="00FF13EB" w:rsidRPr="00B30E3F" w:rsidRDefault="00FF13EB" w:rsidP="00B22F2E">
      <w:pPr>
        <w:pStyle w:val="BodyText"/>
        <w:rPr>
          <w:sz w:val="24"/>
          <w:szCs w:val="24"/>
        </w:rPr>
      </w:pPr>
    </w:p>
    <w:p w14:paraId="70C01D56" w14:textId="0A67696D" w:rsidR="009A59F9" w:rsidRPr="00B30E3F" w:rsidRDefault="009A59F9" w:rsidP="00B22F2E">
      <w:pPr>
        <w:pStyle w:val="BodyText"/>
        <w:rPr>
          <w:sz w:val="24"/>
          <w:szCs w:val="24"/>
        </w:rPr>
      </w:pPr>
      <w:r w:rsidRPr="00B30E3F">
        <w:rPr>
          <w:sz w:val="24"/>
          <w:szCs w:val="24"/>
        </w:rPr>
        <w:t>November 1</w:t>
      </w:r>
    </w:p>
    <w:p w14:paraId="5974BF07" w14:textId="6BD9A388" w:rsidR="0069225E" w:rsidRPr="00B30E3F" w:rsidRDefault="00D54327" w:rsidP="00B22F2E">
      <w:pPr>
        <w:rPr>
          <w:rFonts w:ascii="Times New Roman" w:hAnsi="Times New Roman" w:cs="Times New Roman"/>
          <w:b/>
          <w:bCs/>
          <w:sz w:val="24"/>
          <w:szCs w:val="24"/>
        </w:rPr>
      </w:pPr>
      <w:r w:rsidRPr="00B30E3F">
        <w:rPr>
          <w:rFonts w:ascii="Times New Roman" w:hAnsi="Times New Roman" w:cs="Times New Roman"/>
          <w:b/>
          <w:bCs/>
          <w:sz w:val="24"/>
          <w:szCs w:val="24"/>
        </w:rPr>
        <w:t xml:space="preserve">        </w:t>
      </w:r>
      <w:r w:rsidR="0069225E" w:rsidRPr="00B30E3F">
        <w:rPr>
          <w:rFonts w:ascii="Times New Roman" w:hAnsi="Times New Roman" w:cs="Times New Roman"/>
          <w:b/>
          <w:bCs/>
          <w:sz w:val="24"/>
          <w:szCs w:val="24"/>
        </w:rPr>
        <w:t xml:space="preserve">Evaluation of </w:t>
      </w:r>
      <w:proofErr w:type="gramStart"/>
      <w:r w:rsidR="009A59F9" w:rsidRPr="00B30E3F">
        <w:rPr>
          <w:rFonts w:ascii="Times New Roman" w:hAnsi="Times New Roman" w:cs="Times New Roman"/>
          <w:b/>
          <w:bCs/>
          <w:sz w:val="24"/>
          <w:szCs w:val="24"/>
        </w:rPr>
        <w:t>Prior</w:t>
      </w:r>
      <w:proofErr w:type="gramEnd"/>
      <w:r w:rsidR="009A59F9" w:rsidRPr="00B30E3F">
        <w:rPr>
          <w:rFonts w:ascii="Times New Roman" w:hAnsi="Times New Roman" w:cs="Times New Roman"/>
          <w:b/>
          <w:bCs/>
          <w:sz w:val="24"/>
          <w:szCs w:val="24"/>
        </w:rPr>
        <w:t xml:space="preserve"> Year</w:t>
      </w:r>
    </w:p>
    <w:p w14:paraId="6F043E84" w14:textId="578E6170" w:rsidR="009632F4" w:rsidRPr="00DB3CE1" w:rsidRDefault="00485107" w:rsidP="00DB3CE1">
      <w:pPr>
        <w:pStyle w:val="ListParagraph"/>
        <w:numPr>
          <w:ilvl w:val="0"/>
          <w:numId w:val="34"/>
        </w:numPr>
        <w:rPr>
          <w:rFonts w:ascii="Times New Roman" w:hAnsi="Times New Roman" w:cs="Times New Roman"/>
          <w:sz w:val="24"/>
          <w:szCs w:val="24"/>
        </w:rPr>
      </w:pPr>
      <w:r w:rsidRPr="00B30E3F">
        <w:rPr>
          <w:rFonts w:ascii="Times New Roman" w:hAnsi="Times New Roman" w:cs="Times New Roman"/>
          <w:sz w:val="24"/>
          <w:szCs w:val="24"/>
        </w:rPr>
        <w:t xml:space="preserve">The department chair and faculty </w:t>
      </w:r>
      <w:proofErr w:type="gramStart"/>
      <w:r w:rsidRPr="00B30E3F">
        <w:rPr>
          <w:rFonts w:ascii="Times New Roman" w:hAnsi="Times New Roman" w:cs="Times New Roman"/>
          <w:sz w:val="24"/>
          <w:szCs w:val="24"/>
        </w:rPr>
        <w:t>member</w:t>
      </w:r>
      <w:proofErr w:type="gramEnd"/>
      <w:r w:rsidRPr="00B30E3F">
        <w:rPr>
          <w:rFonts w:ascii="Times New Roman" w:hAnsi="Times New Roman" w:cs="Times New Roman"/>
          <w:sz w:val="24"/>
          <w:szCs w:val="24"/>
        </w:rPr>
        <w:t xml:space="preserve"> meet for the </w:t>
      </w:r>
      <w:r w:rsidR="00044AC5" w:rsidRPr="00B30E3F">
        <w:rPr>
          <w:rFonts w:ascii="Times New Roman" w:hAnsi="Times New Roman" w:cs="Times New Roman"/>
          <w:sz w:val="24"/>
          <w:szCs w:val="24"/>
        </w:rPr>
        <w:t>Annual</w:t>
      </w:r>
      <w:r w:rsidR="0069225E" w:rsidRPr="00B30E3F">
        <w:rPr>
          <w:rFonts w:ascii="Times New Roman" w:hAnsi="Times New Roman" w:cs="Times New Roman"/>
          <w:sz w:val="24"/>
          <w:szCs w:val="24"/>
        </w:rPr>
        <w:t xml:space="preserve"> Faculty Development Review Meeting</w:t>
      </w:r>
      <w:r w:rsidR="0069225E" w:rsidRPr="00DB3CE1">
        <w:rPr>
          <w:rFonts w:ascii="Times New Roman" w:hAnsi="Times New Roman" w:cs="Times New Roman"/>
          <w:sz w:val="24"/>
          <w:szCs w:val="24"/>
        </w:rPr>
        <w:t xml:space="preserve">. </w:t>
      </w:r>
    </w:p>
    <w:p w14:paraId="3DDCD0A1" w14:textId="12DB33AC" w:rsidR="009632F4" w:rsidRPr="00B30E3F" w:rsidRDefault="00DB3CE1" w:rsidP="0029227D">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Chair and </w:t>
      </w:r>
      <w:r w:rsidR="0069225E" w:rsidRPr="00B30E3F">
        <w:rPr>
          <w:rFonts w:ascii="Times New Roman" w:hAnsi="Times New Roman" w:cs="Times New Roman"/>
          <w:sz w:val="24"/>
          <w:szCs w:val="24"/>
        </w:rPr>
        <w:t xml:space="preserve">faculty </w:t>
      </w:r>
      <w:r>
        <w:rPr>
          <w:rFonts w:ascii="Times New Roman" w:hAnsi="Times New Roman" w:cs="Times New Roman"/>
          <w:sz w:val="24"/>
          <w:szCs w:val="24"/>
        </w:rPr>
        <w:t xml:space="preserve">acknowledge the review. </w:t>
      </w:r>
      <w:r w:rsidR="006E6696">
        <w:rPr>
          <w:rFonts w:ascii="Times New Roman" w:hAnsi="Times New Roman" w:cs="Times New Roman"/>
          <w:sz w:val="24"/>
          <w:szCs w:val="24"/>
        </w:rPr>
        <w:t>Acknowledgment</w:t>
      </w:r>
      <w:r>
        <w:rPr>
          <w:rFonts w:ascii="Times New Roman" w:hAnsi="Times New Roman" w:cs="Times New Roman"/>
          <w:sz w:val="24"/>
          <w:szCs w:val="24"/>
        </w:rPr>
        <w:t xml:space="preserve"> </w:t>
      </w:r>
      <w:r w:rsidR="00485107" w:rsidRPr="00B30E3F">
        <w:rPr>
          <w:rFonts w:ascii="Times New Roman" w:hAnsi="Times New Roman" w:cs="Times New Roman"/>
          <w:sz w:val="24"/>
          <w:szCs w:val="24"/>
        </w:rPr>
        <w:t>does</w:t>
      </w:r>
      <w:r w:rsidR="0069225E" w:rsidRPr="00B30E3F">
        <w:rPr>
          <w:rFonts w:ascii="Times New Roman" w:hAnsi="Times New Roman" w:cs="Times New Roman"/>
          <w:sz w:val="24"/>
          <w:szCs w:val="24"/>
        </w:rPr>
        <w:t xml:space="preserve"> not necessarily imply that the faculty member agrees with the evaluation.</w:t>
      </w:r>
    </w:p>
    <w:p w14:paraId="4A15E2C4" w14:textId="60C0E6C9" w:rsidR="009632F4" w:rsidRPr="00B30E3F" w:rsidRDefault="0069225E" w:rsidP="0029227D">
      <w:pPr>
        <w:pStyle w:val="ListParagraph"/>
        <w:numPr>
          <w:ilvl w:val="0"/>
          <w:numId w:val="34"/>
        </w:numPr>
        <w:rPr>
          <w:rFonts w:ascii="Times New Roman" w:hAnsi="Times New Roman" w:cs="Times New Roman"/>
          <w:sz w:val="24"/>
          <w:szCs w:val="24"/>
        </w:rPr>
      </w:pPr>
      <w:r w:rsidRPr="00B30E3F">
        <w:rPr>
          <w:rFonts w:ascii="Times New Roman" w:hAnsi="Times New Roman" w:cs="Times New Roman"/>
          <w:sz w:val="24"/>
          <w:szCs w:val="24"/>
        </w:rPr>
        <w:t xml:space="preserve">Faculty </w:t>
      </w:r>
      <w:r w:rsidR="00485107" w:rsidRPr="00B30E3F">
        <w:rPr>
          <w:rFonts w:ascii="Times New Roman" w:hAnsi="Times New Roman" w:cs="Times New Roman"/>
          <w:sz w:val="24"/>
          <w:szCs w:val="24"/>
        </w:rPr>
        <w:t xml:space="preserve">members may add comments related to </w:t>
      </w:r>
      <w:r w:rsidR="006E6696">
        <w:rPr>
          <w:rFonts w:ascii="Times New Roman" w:hAnsi="Times New Roman" w:cs="Times New Roman"/>
          <w:sz w:val="24"/>
          <w:szCs w:val="24"/>
        </w:rPr>
        <w:t xml:space="preserve">each section of their </w:t>
      </w:r>
      <w:r w:rsidR="00485107" w:rsidRPr="00B30E3F">
        <w:rPr>
          <w:rFonts w:ascii="Times New Roman" w:hAnsi="Times New Roman" w:cs="Times New Roman"/>
          <w:sz w:val="24"/>
          <w:szCs w:val="24"/>
        </w:rPr>
        <w:t xml:space="preserve">evaluation in the "Faculty Member's Comments" section of the </w:t>
      </w:r>
      <w:r w:rsidR="006E6696">
        <w:rPr>
          <w:rFonts w:ascii="Times New Roman" w:hAnsi="Times New Roman" w:cs="Times New Roman"/>
          <w:sz w:val="24"/>
          <w:szCs w:val="24"/>
        </w:rPr>
        <w:t xml:space="preserve">Mentor Evaluation </w:t>
      </w:r>
      <w:r w:rsidR="00485107" w:rsidRPr="00B30E3F">
        <w:rPr>
          <w:rFonts w:ascii="Times New Roman" w:hAnsi="Times New Roman" w:cs="Times New Roman"/>
          <w:sz w:val="24"/>
          <w:szCs w:val="24"/>
        </w:rPr>
        <w:t>form</w:t>
      </w:r>
      <w:r w:rsidRPr="00B30E3F">
        <w:rPr>
          <w:rFonts w:ascii="Times New Roman" w:hAnsi="Times New Roman" w:cs="Times New Roman"/>
          <w:sz w:val="24"/>
          <w:szCs w:val="24"/>
        </w:rPr>
        <w:t xml:space="preserve">. </w:t>
      </w:r>
    </w:p>
    <w:p w14:paraId="33AA6FD6" w14:textId="77777777" w:rsidR="006E6696" w:rsidRPr="00B30E3F" w:rsidRDefault="006E6696" w:rsidP="006E6696">
      <w:pPr>
        <w:pStyle w:val="ListParagraph"/>
        <w:numPr>
          <w:ilvl w:val="0"/>
          <w:numId w:val="34"/>
        </w:numPr>
        <w:rPr>
          <w:rFonts w:ascii="Times New Roman" w:hAnsi="Times New Roman" w:cs="Times New Roman"/>
          <w:sz w:val="24"/>
          <w:szCs w:val="24"/>
        </w:rPr>
      </w:pPr>
      <w:r w:rsidRPr="00B30E3F">
        <w:rPr>
          <w:rFonts w:ascii="Times New Roman" w:hAnsi="Times New Roman" w:cs="Times New Roman"/>
          <w:sz w:val="24"/>
          <w:szCs w:val="24"/>
        </w:rPr>
        <w:t xml:space="preserve">The dean reviews the annual evaluation and may add additional comments to acknowledge the faculty member’s annual evaluation via Mentor. </w:t>
      </w:r>
    </w:p>
    <w:p w14:paraId="60577FEB" w14:textId="028C7C3B" w:rsidR="009632F4" w:rsidRPr="00B30E3F" w:rsidRDefault="009632F4" w:rsidP="006E6696">
      <w:pPr>
        <w:pStyle w:val="ListParagraph"/>
        <w:ind w:left="879"/>
        <w:rPr>
          <w:rFonts w:ascii="Times New Roman" w:hAnsi="Times New Roman" w:cs="Times New Roman"/>
          <w:sz w:val="24"/>
          <w:szCs w:val="24"/>
        </w:rPr>
      </w:pPr>
    </w:p>
    <w:p w14:paraId="3BBEC356" w14:textId="52565CD8" w:rsidR="00F21BB7" w:rsidRPr="00B30E3F" w:rsidRDefault="0069225E" w:rsidP="0029227D">
      <w:pPr>
        <w:pStyle w:val="BodyText"/>
        <w:tabs>
          <w:tab w:val="left" w:pos="3741"/>
        </w:tabs>
        <w:rPr>
          <w:color w:val="030303"/>
          <w:sz w:val="24"/>
          <w:szCs w:val="24"/>
        </w:rPr>
      </w:pPr>
      <w:r w:rsidRPr="00B30E3F">
        <w:rPr>
          <w:color w:val="030303"/>
          <w:sz w:val="24"/>
          <w:szCs w:val="24"/>
        </w:rPr>
        <w:t>April</w:t>
      </w:r>
      <w:r w:rsidRPr="00B30E3F">
        <w:rPr>
          <w:color w:val="030303"/>
          <w:spacing w:val="12"/>
          <w:sz w:val="24"/>
          <w:szCs w:val="24"/>
        </w:rPr>
        <w:t xml:space="preserve"> </w:t>
      </w:r>
      <w:r w:rsidRPr="00B30E3F">
        <w:rPr>
          <w:color w:val="030303"/>
          <w:spacing w:val="-10"/>
          <w:sz w:val="24"/>
          <w:szCs w:val="24"/>
        </w:rPr>
        <w:t>1</w:t>
      </w:r>
      <w:r w:rsidR="00F21BB7" w:rsidRPr="00B30E3F">
        <w:rPr>
          <w:color w:val="030303"/>
          <w:sz w:val="24"/>
          <w:szCs w:val="24"/>
        </w:rPr>
        <w:tab/>
      </w:r>
    </w:p>
    <w:p w14:paraId="231A76DD" w14:textId="13D70A9C" w:rsidR="0069225E" w:rsidRPr="00B30E3F" w:rsidRDefault="00823963" w:rsidP="0029227D">
      <w:pPr>
        <w:pStyle w:val="BodyText"/>
        <w:tabs>
          <w:tab w:val="left" w:pos="3741"/>
        </w:tabs>
        <w:rPr>
          <w:sz w:val="24"/>
          <w:szCs w:val="24"/>
        </w:rPr>
      </w:pPr>
      <w:r w:rsidRPr="00B30E3F">
        <w:rPr>
          <w:b/>
          <w:bCs/>
          <w:color w:val="030303"/>
          <w:spacing w:val="-2"/>
          <w:sz w:val="24"/>
          <w:szCs w:val="24"/>
        </w:rPr>
        <w:t>Evaluation</w:t>
      </w:r>
      <w:r w:rsidR="00F21BB7" w:rsidRPr="00B30E3F">
        <w:rPr>
          <w:b/>
          <w:bCs/>
          <w:color w:val="030303"/>
          <w:spacing w:val="-2"/>
          <w:sz w:val="24"/>
          <w:szCs w:val="24"/>
        </w:rPr>
        <w:t>s</w:t>
      </w:r>
    </w:p>
    <w:p w14:paraId="66C68182" w14:textId="411F2B41" w:rsidR="00D54327" w:rsidRPr="00B30E3F" w:rsidRDefault="0069225E" w:rsidP="0029227D">
      <w:pPr>
        <w:pStyle w:val="ListParagraph"/>
        <w:numPr>
          <w:ilvl w:val="0"/>
          <w:numId w:val="36"/>
        </w:numPr>
        <w:rPr>
          <w:rFonts w:ascii="Times New Roman" w:hAnsi="Times New Roman" w:cs="Times New Roman"/>
          <w:sz w:val="24"/>
          <w:szCs w:val="24"/>
        </w:rPr>
      </w:pPr>
      <w:r w:rsidRPr="00B30E3F">
        <w:rPr>
          <w:rFonts w:ascii="Times New Roman" w:hAnsi="Times New Roman" w:cs="Times New Roman"/>
          <w:sz w:val="24"/>
          <w:szCs w:val="24"/>
        </w:rPr>
        <w:t xml:space="preserve">Peer </w:t>
      </w:r>
      <w:r w:rsidR="006E6696">
        <w:rPr>
          <w:rFonts w:ascii="Times New Roman" w:hAnsi="Times New Roman" w:cs="Times New Roman"/>
          <w:sz w:val="24"/>
          <w:szCs w:val="24"/>
        </w:rPr>
        <w:t xml:space="preserve">Online </w:t>
      </w:r>
      <w:r w:rsidR="00F21BB7" w:rsidRPr="00B30E3F">
        <w:rPr>
          <w:rFonts w:ascii="Times New Roman" w:hAnsi="Times New Roman" w:cs="Times New Roman"/>
          <w:sz w:val="24"/>
          <w:szCs w:val="24"/>
        </w:rPr>
        <w:t>Course Reviews</w:t>
      </w:r>
      <w:r w:rsidRPr="00B30E3F">
        <w:rPr>
          <w:rFonts w:ascii="Times New Roman" w:hAnsi="Times New Roman" w:cs="Times New Roman"/>
          <w:sz w:val="24"/>
          <w:szCs w:val="24"/>
        </w:rPr>
        <w:t xml:space="preserve"> </w:t>
      </w:r>
      <w:r w:rsidR="00044AC5" w:rsidRPr="00B30E3F">
        <w:rPr>
          <w:rFonts w:ascii="Times New Roman" w:hAnsi="Times New Roman" w:cs="Times New Roman"/>
          <w:sz w:val="24"/>
          <w:szCs w:val="24"/>
        </w:rPr>
        <w:t xml:space="preserve">and Peer Annual Summary Reviews </w:t>
      </w:r>
      <w:r w:rsidRPr="00B30E3F">
        <w:rPr>
          <w:rFonts w:ascii="Times New Roman" w:hAnsi="Times New Roman" w:cs="Times New Roman"/>
          <w:sz w:val="24"/>
          <w:szCs w:val="24"/>
        </w:rPr>
        <w:t>complete</w:t>
      </w:r>
      <w:r w:rsidR="002D1FA0" w:rsidRPr="00B30E3F">
        <w:rPr>
          <w:rFonts w:ascii="Times New Roman" w:hAnsi="Times New Roman" w:cs="Times New Roman"/>
          <w:sz w:val="24"/>
          <w:szCs w:val="24"/>
        </w:rPr>
        <w:t>d</w:t>
      </w:r>
      <w:r w:rsidR="00044AC5" w:rsidRPr="00B30E3F">
        <w:rPr>
          <w:rFonts w:ascii="Times New Roman" w:hAnsi="Times New Roman" w:cs="Times New Roman"/>
          <w:sz w:val="24"/>
          <w:szCs w:val="24"/>
        </w:rPr>
        <w:t xml:space="preserve">. Reviews shared and signed by </w:t>
      </w:r>
      <w:r w:rsidR="00D54327" w:rsidRPr="00B30E3F">
        <w:rPr>
          <w:rFonts w:ascii="Times New Roman" w:hAnsi="Times New Roman" w:cs="Times New Roman"/>
          <w:sz w:val="24"/>
          <w:szCs w:val="24"/>
        </w:rPr>
        <w:t xml:space="preserve">faculty </w:t>
      </w:r>
      <w:r w:rsidR="00044AC5" w:rsidRPr="00B30E3F">
        <w:rPr>
          <w:rFonts w:ascii="Times New Roman" w:hAnsi="Times New Roman" w:cs="Times New Roman"/>
          <w:sz w:val="24"/>
          <w:szCs w:val="24"/>
        </w:rPr>
        <w:t>members.</w:t>
      </w:r>
    </w:p>
    <w:p w14:paraId="494EAEC9" w14:textId="48A522A7" w:rsidR="0069225E" w:rsidRPr="00B30E3F" w:rsidRDefault="00044AC5" w:rsidP="0029227D">
      <w:pPr>
        <w:pStyle w:val="ListParagraph"/>
        <w:numPr>
          <w:ilvl w:val="0"/>
          <w:numId w:val="36"/>
        </w:numPr>
        <w:rPr>
          <w:rFonts w:ascii="Times New Roman" w:hAnsi="Times New Roman" w:cs="Times New Roman"/>
          <w:sz w:val="24"/>
          <w:szCs w:val="24"/>
        </w:rPr>
      </w:pPr>
      <w:r w:rsidRPr="00B30E3F">
        <w:rPr>
          <w:rFonts w:ascii="Times New Roman" w:hAnsi="Times New Roman" w:cs="Times New Roman"/>
          <w:sz w:val="24"/>
          <w:szCs w:val="24"/>
        </w:rPr>
        <w:t xml:space="preserve">Each </w:t>
      </w:r>
      <w:r w:rsidR="00D54327" w:rsidRPr="00B30E3F">
        <w:rPr>
          <w:rFonts w:ascii="Times New Roman" w:hAnsi="Times New Roman" w:cs="Times New Roman"/>
          <w:sz w:val="24"/>
          <w:szCs w:val="24"/>
        </w:rPr>
        <w:t>faculty member will document their peer review</w:t>
      </w:r>
      <w:r w:rsidRPr="00B30E3F">
        <w:rPr>
          <w:rFonts w:ascii="Times New Roman" w:hAnsi="Times New Roman" w:cs="Times New Roman"/>
          <w:sz w:val="24"/>
          <w:szCs w:val="24"/>
        </w:rPr>
        <w:t>s</w:t>
      </w:r>
      <w:r w:rsidR="00D54327" w:rsidRPr="00B30E3F">
        <w:rPr>
          <w:rFonts w:ascii="Times New Roman" w:hAnsi="Times New Roman" w:cs="Times New Roman"/>
          <w:sz w:val="24"/>
          <w:szCs w:val="24"/>
        </w:rPr>
        <w:t xml:space="preserve"> by uploading </w:t>
      </w:r>
      <w:r w:rsidRPr="00B30E3F">
        <w:rPr>
          <w:rFonts w:ascii="Times New Roman" w:hAnsi="Times New Roman" w:cs="Times New Roman"/>
          <w:sz w:val="24"/>
          <w:szCs w:val="24"/>
        </w:rPr>
        <w:t>copies</w:t>
      </w:r>
      <w:r w:rsidR="00D54327" w:rsidRPr="00B30E3F">
        <w:rPr>
          <w:rFonts w:ascii="Times New Roman" w:hAnsi="Times New Roman" w:cs="Times New Roman"/>
          <w:sz w:val="24"/>
          <w:szCs w:val="24"/>
        </w:rPr>
        <w:t xml:space="preserve"> in </w:t>
      </w:r>
      <w:r w:rsidR="00D54327" w:rsidRPr="00B30E3F">
        <w:rPr>
          <w:rFonts w:ascii="Times New Roman" w:hAnsi="Times New Roman" w:cs="Times New Roman"/>
          <w:i/>
          <w:iCs/>
          <w:sz w:val="24"/>
          <w:szCs w:val="24"/>
        </w:rPr>
        <w:t>Mentor.</w:t>
      </w:r>
    </w:p>
    <w:p w14:paraId="6A943F31" w14:textId="77777777" w:rsidR="0069225E" w:rsidRPr="00B30E3F" w:rsidRDefault="0069225E" w:rsidP="0029227D">
      <w:pPr>
        <w:pStyle w:val="BodyText"/>
        <w:spacing w:before="111"/>
        <w:rPr>
          <w:sz w:val="24"/>
          <w:szCs w:val="24"/>
        </w:rPr>
      </w:pPr>
    </w:p>
    <w:p w14:paraId="14172692" w14:textId="77777777" w:rsidR="00F21BB7" w:rsidRPr="00B30E3F" w:rsidRDefault="0069225E" w:rsidP="0029227D">
      <w:pPr>
        <w:tabs>
          <w:tab w:val="left" w:pos="3746"/>
        </w:tabs>
        <w:rPr>
          <w:rFonts w:ascii="Times New Roman" w:hAnsi="Times New Roman" w:cs="Times New Roman"/>
          <w:color w:val="030303"/>
          <w:sz w:val="24"/>
          <w:szCs w:val="24"/>
        </w:rPr>
      </w:pPr>
      <w:r w:rsidRPr="00B30E3F">
        <w:rPr>
          <w:rFonts w:ascii="Times New Roman" w:hAnsi="Times New Roman" w:cs="Times New Roman"/>
          <w:color w:val="030303"/>
          <w:spacing w:val="2"/>
          <w:sz w:val="24"/>
          <w:szCs w:val="24"/>
        </w:rPr>
        <w:t xml:space="preserve"> </w:t>
      </w:r>
      <w:r w:rsidRPr="00B30E3F">
        <w:rPr>
          <w:rFonts w:ascii="Times New Roman" w:hAnsi="Times New Roman" w:cs="Times New Roman"/>
          <w:color w:val="030303"/>
          <w:sz w:val="24"/>
          <w:szCs w:val="24"/>
        </w:rPr>
        <w:t>May</w:t>
      </w:r>
      <w:r w:rsidRPr="00B30E3F">
        <w:rPr>
          <w:rFonts w:ascii="Times New Roman" w:hAnsi="Times New Roman" w:cs="Times New Roman"/>
          <w:color w:val="030303"/>
          <w:spacing w:val="14"/>
          <w:sz w:val="24"/>
          <w:szCs w:val="24"/>
        </w:rPr>
        <w:t xml:space="preserve"> </w:t>
      </w:r>
      <w:r w:rsidRPr="00B30E3F">
        <w:rPr>
          <w:rFonts w:ascii="Times New Roman" w:hAnsi="Times New Roman" w:cs="Times New Roman"/>
          <w:color w:val="030303"/>
          <w:spacing w:val="-5"/>
          <w:sz w:val="24"/>
          <w:szCs w:val="24"/>
        </w:rPr>
        <w:t>1</w:t>
      </w:r>
      <w:r w:rsidR="00F21BB7" w:rsidRPr="00B30E3F">
        <w:rPr>
          <w:rFonts w:ascii="Times New Roman" w:hAnsi="Times New Roman" w:cs="Times New Roman"/>
          <w:color w:val="030303"/>
          <w:spacing w:val="-5"/>
          <w:sz w:val="24"/>
          <w:szCs w:val="24"/>
        </w:rPr>
        <w:t>0</w:t>
      </w:r>
      <w:r w:rsidRPr="00B30E3F">
        <w:rPr>
          <w:rFonts w:ascii="Times New Roman" w:hAnsi="Times New Roman" w:cs="Times New Roman"/>
          <w:color w:val="030303"/>
          <w:sz w:val="24"/>
          <w:szCs w:val="24"/>
        </w:rPr>
        <w:tab/>
      </w:r>
    </w:p>
    <w:p w14:paraId="54492366" w14:textId="19476466" w:rsidR="0069225E" w:rsidRPr="00B30E3F" w:rsidRDefault="0069225E" w:rsidP="0029227D">
      <w:pPr>
        <w:rPr>
          <w:rFonts w:ascii="Times New Roman" w:hAnsi="Times New Roman" w:cs="Times New Roman"/>
          <w:b/>
          <w:bCs/>
          <w:sz w:val="24"/>
          <w:szCs w:val="24"/>
        </w:rPr>
      </w:pPr>
      <w:r w:rsidRPr="00B30E3F">
        <w:rPr>
          <w:rFonts w:ascii="Times New Roman" w:hAnsi="Times New Roman" w:cs="Times New Roman"/>
          <w:b/>
          <w:bCs/>
          <w:sz w:val="24"/>
          <w:szCs w:val="24"/>
        </w:rPr>
        <w:t>Current</w:t>
      </w:r>
      <w:r w:rsidR="006F3B92" w:rsidRPr="00B30E3F">
        <w:rPr>
          <w:rFonts w:ascii="Times New Roman" w:hAnsi="Times New Roman" w:cs="Times New Roman"/>
          <w:b/>
          <w:bCs/>
          <w:sz w:val="24"/>
          <w:szCs w:val="24"/>
        </w:rPr>
        <w:t xml:space="preserve"> </w:t>
      </w:r>
      <w:r w:rsidRPr="00B30E3F">
        <w:rPr>
          <w:rFonts w:ascii="Times New Roman" w:hAnsi="Times New Roman" w:cs="Times New Roman"/>
          <w:b/>
          <w:bCs/>
          <w:sz w:val="24"/>
          <w:szCs w:val="24"/>
        </w:rPr>
        <w:t>Year Evaluation</w:t>
      </w:r>
    </w:p>
    <w:p w14:paraId="1326FDCE" w14:textId="1FF83BE1" w:rsidR="002D1FA0" w:rsidRPr="00B30E3F" w:rsidRDefault="006F3B92" w:rsidP="0029227D">
      <w:pPr>
        <w:pStyle w:val="BodyText"/>
        <w:numPr>
          <w:ilvl w:val="0"/>
          <w:numId w:val="35"/>
        </w:numPr>
        <w:spacing w:before="220"/>
        <w:rPr>
          <w:sz w:val="24"/>
          <w:szCs w:val="24"/>
        </w:rPr>
      </w:pPr>
      <w:r w:rsidRPr="00B30E3F">
        <w:rPr>
          <w:sz w:val="24"/>
          <w:szCs w:val="24"/>
        </w:rPr>
        <w:t>Each faculty member submits</w:t>
      </w:r>
      <w:r w:rsidR="002D1FA0" w:rsidRPr="00B30E3F">
        <w:rPr>
          <w:sz w:val="24"/>
          <w:szCs w:val="24"/>
        </w:rPr>
        <w:t xml:space="preserve"> the</w:t>
      </w:r>
      <w:r w:rsidR="006E6696">
        <w:rPr>
          <w:sz w:val="24"/>
          <w:szCs w:val="24"/>
        </w:rPr>
        <w:t>ir</w:t>
      </w:r>
      <w:r w:rsidR="002D1FA0" w:rsidRPr="00B30E3F">
        <w:rPr>
          <w:sz w:val="24"/>
          <w:szCs w:val="24"/>
        </w:rPr>
        <w:t xml:space="preserve"> Annual Summary of Professional Activity</w:t>
      </w:r>
      <w:r w:rsidR="0040148B" w:rsidRPr="00B30E3F">
        <w:rPr>
          <w:sz w:val="24"/>
          <w:szCs w:val="24"/>
        </w:rPr>
        <w:t xml:space="preserve"> Peer Review Form</w:t>
      </w:r>
      <w:r w:rsidR="006E6696">
        <w:rPr>
          <w:sz w:val="24"/>
          <w:szCs w:val="24"/>
        </w:rPr>
        <w:t xml:space="preserve">, </w:t>
      </w:r>
      <w:r w:rsidR="002D1FA0" w:rsidRPr="00B30E3F">
        <w:rPr>
          <w:sz w:val="24"/>
          <w:szCs w:val="24"/>
        </w:rPr>
        <w:t>Peer Course Review</w:t>
      </w:r>
      <w:r w:rsidR="006E6696">
        <w:rPr>
          <w:sz w:val="24"/>
          <w:szCs w:val="24"/>
        </w:rPr>
        <w:t>, and their own Self-Evaluation for each category in the Evaluations tab of Mentor.</w:t>
      </w:r>
      <w:r w:rsidR="002D1FA0" w:rsidRPr="00B30E3F">
        <w:rPr>
          <w:sz w:val="24"/>
          <w:szCs w:val="24"/>
        </w:rPr>
        <w:t xml:space="preserve"> </w:t>
      </w:r>
    </w:p>
    <w:p w14:paraId="230E1DD0" w14:textId="1EF7DE00" w:rsidR="006F3B92" w:rsidRPr="00B30E3F" w:rsidRDefault="002D1FA0" w:rsidP="0029227D">
      <w:pPr>
        <w:pStyle w:val="BodyText"/>
        <w:numPr>
          <w:ilvl w:val="0"/>
          <w:numId w:val="35"/>
        </w:numPr>
        <w:spacing w:before="220"/>
        <w:rPr>
          <w:sz w:val="24"/>
          <w:szCs w:val="24"/>
        </w:rPr>
      </w:pPr>
      <w:r w:rsidRPr="00B30E3F">
        <w:rPr>
          <w:sz w:val="24"/>
          <w:szCs w:val="24"/>
        </w:rPr>
        <w:t>Each faculty member ensures that all course syllabi are attached to their teaching assignments in Mentor.</w:t>
      </w:r>
    </w:p>
    <w:p w14:paraId="466665BD" w14:textId="00B9C9C7" w:rsidR="002D1FA0" w:rsidRPr="00B30E3F" w:rsidRDefault="002D1FA0" w:rsidP="0029227D">
      <w:pPr>
        <w:pStyle w:val="BodyText"/>
        <w:numPr>
          <w:ilvl w:val="0"/>
          <w:numId w:val="35"/>
        </w:numPr>
        <w:spacing w:before="220"/>
        <w:rPr>
          <w:sz w:val="24"/>
          <w:szCs w:val="24"/>
        </w:rPr>
      </w:pPr>
      <w:r w:rsidRPr="00B30E3F">
        <w:rPr>
          <w:sz w:val="24"/>
          <w:szCs w:val="24"/>
        </w:rPr>
        <w:t xml:space="preserve">Each faculty member </w:t>
      </w:r>
      <w:r w:rsidR="00C46934">
        <w:rPr>
          <w:sz w:val="24"/>
          <w:szCs w:val="24"/>
        </w:rPr>
        <w:t>uploads</w:t>
      </w:r>
      <w:r w:rsidRPr="00B30E3F">
        <w:rPr>
          <w:sz w:val="24"/>
          <w:szCs w:val="24"/>
        </w:rPr>
        <w:t xml:space="preserve"> their student evaluations for the year into Mentor.</w:t>
      </w:r>
    </w:p>
    <w:p w14:paraId="17F0AA45" w14:textId="72D0B0B1" w:rsidR="002D1FA0" w:rsidRPr="00B30E3F" w:rsidRDefault="002D1FA0" w:rsidP="0029227D">
      <w:pPr>
        <w:pStyle w:val="BodyText"/>
        <w:numPr>
          <w:ilvl w:val="0"/>
          <w:numId w:val="35"/>
        </w:numPr>
        <w:spacing w:before="220"/>
        <w:rPr>
          <w:sz w:val="24"/>
          <w:szCs w:val="24"/>
        </w:rPr>
      </w:pPr>
      <w:r w:rsidRPr="00B30E3F">
        <w:rPr>
          <w:sz w:val="24"/>
          <w:szCs w:val="24"/>
        </w:rPr>
        <w:t>The chair reviews the collective information battery for the annual evaluation: Annual Summary of Professional Activity, Peer Review of ASPA, Peer Course Review, Student Evaluations, and the 3-year vitae.</w:t>
      </w:r>
    </w:p>
    <w:p w14:paraId="76B7BA5E" w14:textId="77777777" w:rsidR="006F3B92" w:rsidRPr="00B30E3F" w:rsidRDefault="006F3B92" w:rsidP="0029227D">
      <w:pPr>
        <w:pStyle w:val="BodyText"/>
        <w:spacing w:before="220"/>
        <w:rPr>
          <w:sz w:val="24"/>
          <w:szCs w:val="24"/>
        </w:rPr>
      </w:pPr>
    </w:p>
    <w:p w14:paraId="610BF6C7" w14:textId="15E8571F" w:rsidR="0069225E" w:rsidRPr="00B30E3F" w:rsidRDefault="0069225E" w:rsidP="00B22F2E">
      <w:pPr>
        <w:rPr>
          <w:rFonts w:ascii="Times New Roman" w:hAnsi="Times New Roman" w:cs="Times New Roman"/>
          <w:b/>
          <w:sz w:val="24"/>
          <w:szCs w:val="24"/>
        </w:rPr>
      </w:pPr>
      <w:r w:rsidRPr="00B30E3F">
        <w:rPr>
          <w:rFonts w:ascii="Times New Roman" w:hAnsi="Times New Roman" w:cs="Times New Roman"/>
          <w:b/>
          <w:color w:val="030303"/>
          <w:w w:val="105"/>
          <w:sz w:val="24"/>
          <w:szCs w:val="24"/>
        </w:rPr>
        <w:t>**Faculty</w:t>
      </w:r>
      <w:r w:rsidRPr="00B30E3F">
        <w:rPr>
          <w:rFonts w:ascii="Times New Roman" w:hAnsi="Times New Roman" w:cs="Times New Roman"/>
          <w:b/>
          <w:color w:val="030303"/>
          <w:spacing w:val="31"/>
          <w:w w:val="105"/>
          <w:sz w:val="24"/>
          <w:szCs w:val="24"/>
        </w:rPr>
        <w:t xml:space="preserve"> </w:t>
      </w:r>
      <w:r w:rsidRPr="00B30E3F">
        <w:rPr>
          <w:rFonts w:ascii="Times New Roman" w:hAnsi="Times New Roman" w:cs="Times New Roman"/>
          <w:b/>
          <w:color w:val="030303"/>
          <w:w w:val="105"/>
          <w:sz w:val="24"/>
          <w:szCs w:val="24"/>
        </w:rPr>
        <w:t>Challenge</w:t>
      </w:r>
      <w:r w:rsidRPr="00B30E3F">
        <w:rPr>
          <w:rFonts w:ascii="Times New Roman" w:hAnsi="Times New Roman" w:cs="Times New Roman"/>
          <w:b/>
          <w:color w:val="030303"/>
          <w:spacing w:val="22"/>
          <w:w w:val="105"/>
          <w:sz w:val="24"/>
          <w:szCs w:val="24"/>
        </w:rPr>
        <w:t xml:space="preserve"> </w:t>
      </w:r>
      <w:r w:rsidRPr="00B30E3F">
        <w:rPr>
          <w:rFonts w:ascii="Times New Roman" w:hAnsi="Times New Roman" w:cs="Times New Roman"/>
          <w:b/>
          <w:color w:val="030303"/>
          <w:w w:val="105"/>
          <w:sz w:val="24"/>
          <w:szCs w:val="24"/>
        </w:rPr>
        <w:t>to</w:t>
      </w:r>
      <w:r w:rsidRPr="00B30E3F">
        <w:rPr>
          <w:rFonts w:ascii="Times New Roman" w:hAnsi="Times New Roman" w:cs="Times New Roman"/>
          <w:b/>
          <w:color w:val="030303"/>
          <w:spacing w:val="16"/>
          <w:w w:val="105"/>
          <w:sz w:val="24"/>
          <w:szCs w:val="24"/>
        </w:rPr>
        <w:t xml:space="preserve"> </w:t>
      </w:r>
      <w:r w:rsidRPr="00B30E3F">
        <w:rPr>
          <w:rFonts w:ascii="Times New Roman" w:hAnsi="Times New Roman" w:cs="Times New Roman"/>
          <w:b/>
          <w:color w:val="030303"/>
          <w:w w:val="105"/>
          <w:sz w:val="24"/>
          <w:szCs w:val="24"/>
        </w:rPr>
        <w:t>the</w:t>
      </w:r>
      <w:r w:rsidRPr="00B30E3F">
        <w:rPr>
          <w:rFonts w:ascii="Times New Roman" w:hAnsi="Times New Roman" w:cs="Times New Roman"/>
          <w:b/>
          <w:color w:val="030303"/>
          <w:spacing w:val="20"/>
          <w:w w:val="105"/>
          <w:sz w:val="24"/>
          <w:szCs w:val="24"/>
        </w:rPr>
        <w:t xml:space="preserve"> </w:t>
      </w:r>
      <w:r w:rsidRPr="00B30E3F">
        <w:rPr>
          <w:rFonts w:ascii="Times New Roman" w:hAnsi="Times New Roman" w:cs="Times New Roman"/>
          <w:b/>
          <w:color w:val="030303"/>
          <w:w w:val="105"/>
          <w:sz w:val="24"/>
          <w:szCs w:val="24"/>
        </w:rPr>
        <w:t>Ch</w:t>
      </w:r>
      <w:r w:rsidR="009632F4" w:rsidRPr="00B30E3F">
        <w:rPr>
          <w:rFonts w:ascii="Times New Roman" w:hAnsi="Times New Roman" w:cs="Times New Roman"/>
          <w:b/>
          <w:color w:val="030303"/>
          <w:w w:val="105"/>
          <w:sz w:val="24"/>
          <w:szCs w:val="24"/>
        </w:rPr>
        <w:t>air</w:t>
      </w:r>
      <w:r w:rsidRPr="00B30E3F">
        <w:rPr>
          <w:rFonts w:ascii="Times New Roman" w:hAnsi="Times New Roman" w:cs="Times New Roman"/>
          <w:b/>
          <w:color w:val="030303"/>
          <w:w w:val="105"/>
          <w:position w:val="8"/>
          <w:sz w:val="24"/>
          <w:szCs w:val="24"/>
        </w:rPr>
        <w:t>9</w:t>
      </w:r>
      <w:r w:rsidRPr="00B30E3F">
        <w:rPr>
          <w:rFonts w:ascii="Times New Roman" w:hAnsi="Times New Roman" w:cs="Times New Roman"/>
          <w:b/>
          <w:color w:val="030303"/>
          <w:w w:val="105"/>
          <w:sz w:val="24"/>
          <w:szCs w:val="24"/>
        </w:rPr>
        <w:t>s</w:t>
      </w:r>
      <w:r w:rsidRPr="00B30E3F">
        <w:rPr>
          <w:rFonts w:ascii="Times New Roman" w:hAnsi="Times New Roman" w:cs="Times New Roman"/>
          <w:b/>
          <w:color w:val="030303"/>
          <w:spacing w:val="19"/>
          <w:w w:val="105"/>
          <w:sz w:val="24"/>
          <w:szCs w:val="24"/>
        </w:rPr>
        <w:t xml:space="preserve"> </w:t>
      </w:r>
      <w:r w:rsidRPr="00B30E3F">
        <w:rPr>
          <w:rFonts w:ascii="Times New Roman" w:hAnsi="Times New Roman" w:cs="Times New Roman"/>
          <w:b/>
          <w:color w:val="030303"/>
          <w:w w:val="105"/>
          <w:sz w:val="24"/>
          <w:szCs w:val="24"/>
        </w:rPr>
        <w:t>Evaluation</w:t>
      </w:r>
      <w:r w:rsidRPr="00B30E3F">
        <w:rPr>
          <w:rFonts w:ascii="Times New Roman" w:hAnsi="Times New Roman" w:cs="Times New Roman"/>
          <w:b/>
          <w:color w:val="030303"/>
          <w:spacing w:val="46"/>
          <w:w w:val="105"/>
          <w:sz w:val="24"/>
          <w:szCs w:val="24"/>
        </w:rPr>
        <w:t xml:space="preserve"> </w:t>
      </w:r>
      <w:r w:rsidRPr="00B30E3F">
        <w:rPr>
          <w:rFonts w:ascii="Times New Roman" w:hAnsi="Times New Roman" w:cs="Times New Roman"/>
          <w:b/>
          <w:color w:val="030303"/>
          <w:spacing w:val="-2"/>
          <w:w w:val="105"/>
          <w:sz w:val="24"/>
          <w:szCs w:val="24"/>
        </w:rPr>
        <w:t>Results</w:t>
      </w:r>
      <w:r w:rsidR="00B22F2E" w:rsidRPr="00B30E3F">
        <w:rPr>
          <w:rFonts w:ascii="Times New Roman" w:hAnsi="Times New Roman" w:cs="Times New Roman"/>
          <w:b/>
          <w:sz w:val="24"/>
          <w:szCs w:val="24"/>
        </w:rPr>
        <w:t xml:space="preserve">: </w:t>
      </w:r>
      <w:r w:rsidRPr="00B30E3F">
        <w:rPr>
          <w:rFonts w:ascii="Times New Roman" w:hAnsi="Times New Roman" w:cs="Times New Roman"/>
          <w:color w:val="030303"/>
          <w:w w:val="105"/>
          <w:sz w:val="24"/>
          <w:szCs w:val="24"/>
        </w:rPr>
        <w:t>Se</w:t>
      </w:r>
      <w:r w:rsidR="008449E8" w:rsidRPr="00B30E3F">
        <w:rPr>
          <w:rFonts w:ascii="Times New Roman" w:hAnsi="Times New Roman" w:cs="Times New Roman"/>
          <w:color w:val="030303"/>
          <w:w w:val="105"/>
          <w:sz w:val="24"/>
          <w:szCs w:val="24"/>
        </w:rPr>
        <w:t>e</w:t>
      </w:r>
      <w:r w:rsidRPr="00B30E3F">
        <w:rPr>
          <w:rFonts w:ascii="Times New Roman" w:hAnsi="Times New Roman" w:cs="Times New Roman"/>
          <w:color w:val="030303"/>
          <w:spacing w:val="-5"/>
          <w:w w:val="105"/>
          <w:sz w:val="24"/>
          <w:szCs w:val="24"/>
        </w:rPr>
        <w:t xml:space="preserve"> </w:t>
      </w:r>
      <w:r w:rsidRPr="00B30E3F">
        <w:rPr>
          <w:rFonts w:ascii="Times New Roman" w:hAnsi="Times New Roman" w:cs="Times New Roman"/>
          <w:i/>
          <w:color w:val="030303"/>
          <w:w w:val="105"/>
          <w:sz w:val="24"/>
          <w:szCs w:val="24"/>
        </w:rPr>
        <w:t>SAU</w:t>
      </w:r>
      <w:r w:rsidRPr="00B30E3F">
        <w:rPr>
          <w:rFonts w:ascii="Times New Roman" w:hAnsi="Times New Roman" w:cs="Times New Roman"/>
          <w:i/>
          <w:color w:val="030303"/>
          <w:spacing w:val="18"/>
          <w:w w:val="105"/>
          <w:sz w:val="24"/>
          <w:szCs w:val="24"/>
        </w:rPr>
        <w:t xml:space="preserve"> </w:t>
      </w:r>
      <w:r w:rsidRPr="00B30E3F">
        <w:rPr>
          <w:rFonts w:ascii="Times New Roman" w:hAnsi="Times New Roman" w:cs="Times New Roman"/>
          <w:i/>
          <w:color w:val="030303"/>
          <w:w w:val="105"/>
          <w:sz w:val="24"/>
          <w:szCs w:val="24"/>
        </w:rPr>
        <w:t>Faculty</w:t>
      </w:r>
      <w:r w:rsidRPr="00B30E3F">
        <w:rPr>
          <w:rFonts w:ascii="Times New Roman" w:hAnsi="Times New Roman" w:cs="Times New Roman"/>
          <w:i/>
          <w:color w:val="030303"/>
          <w:spacing w:val="12"/>
          <w:w w:val="105"/>
          <w:sz w:val="24"/>
          <w:szCs w:val="24"/>
        </w:rPr>
        <w:t xml:space="preserve"> </w:t>
      </w:r>
      <w:r w:rsidR="009632F4" w:rsidRPr="00B30E3F">
        <w:rPr>
          <w:rFonts w:ascii="Times New Roman" w:hAnsi="Times New Roman" w:cs="Times New Roman"/>
          <w:i/>
          <w:color w:val="030303"/>
          <w:w w:val="105"/>
          <w:sz w:val="24"/>
          <w:szCs w:val="24"/>
        </w:rPr>
        <w:t>Handbook</w:t>
      </w:r>
      <w:r w:rsidRPr="00B30E3F">
        <w:rPr>
          <w:rFonts w:ascii="Times New Roman" w:hAnsi="Times New Roman" w:cs="Times New Roman"/>
          <w:i/>
          <w:color w:val="030303"/>
          <w:w w:val="105"/>
          <w:sz w:val="24"/>
          <w:szCs w:val="24"/>
        </w:rPr>
        <w:t>.</w:t>
      </w:r>
      <w:r w:rsidRPr="00B30E3F">
        <w:rPr>
          <w:rFonts w:ascii="Times New Roman" w:hAnsi="Times New Roman" w:cs="Times New Roman"/>
          <w:i/>
          <w:color w:val="030303"/>
          <w:spacing w:val="42"/>
          <w:w w:val="105"/>
          <w:sz w:val="24"/>
          <w:szCs w:val="24"/>
        </w:rPr>
        <w:t xml:space="preserve"> </w:t>
      </w:r>
    </w:p>
    <w:p w14:paraId="608F86D9" w14:textId="147BA8AE" w:rsidR="0069225E" w:rsidRPr="00B30E3F" w:rsidRDefault="00F52BD2" w:rsidP="0029227D">
      <w:pPr>
        <w:pStyle w:val="Heading2"/>
        <w:spacing w:before="1"/>
        <w:ind w:right="249"/>
        <w:rPr>
          <w:rFonts w:ascii="Times New Roman" w:hAnsi="Times New Roman" w:cs="Times New Roman"/>
          <w:b/>
          <w:bCs/>
          <w:color w:val="auto"/>
          <w:sz w:val="24"/>
          <w:szCs w:val="24"/>
        </w:rPr>
      </w:pPr>
      <w:r w:rsidRPr="00B30E3F">
        <w:rPr>
          <w:rFonts w:ascii="Times New Roman" w:hAnsi="Times New Roman" w:cs="Times New Roman"/>
          <w:b/>
          <w:bCs/>
          <w:color w:val="auto"/>
          <w:spacing w:val="-2"/>
          <w:sz w:val="24"/>
          <w:szCs w:val="24"/>
        </w:rPr>
        <w:t>Evaluation Forms</w:t>
      </w:r>
    </w:p>
    <w:p w14:paraId="7D352731" w14:textId="1CB5156F" w:rsidR="0069225E" w:rsidRPr="00B30E3F" w:rsidRDefault="0069225E" w:rsidP="0029227D">
      <w:pPr>
        <w:rPr>
          <w:rFonts w:ascii="Times New Roman" w:hAnsi="Times New Roman" w:cs="Times New Roman"/>
          <w:sz w:val="24"/>
          <w:szCs w:val="24"/>
        </w:rPr>
      </w:pPr>
      <w:r w:rsidRPr="00B30E3F">
        <w:rPr>
          <w:rFonts w:ascii="Times New Roman" w:hAnsi="Times New Roman" w:cs="Times New Roman"/>
          <w:sz w:val="24"/>
          <w:szCs w:val="24"/>
        </w:rPr>
        <w:t xml:space="preserve">The following forms </w:t>
      </w:r>
      <w:r w:rsidR="006F3B92" w:rsidRPr="00B30E3F">
        <w:rPr>
          <w:rFonts w:ascii="Times New Roman" w:hAnsi="Times New Roman" w:cs="Times New Roman"/>
          <w:sz w:val="24"/>
          <w:szCs w:val="24"/>
        </w:rPr>
        <w:t>are</w:t>
      </w:r>
      <w:r w:rsidRPr="00B30E3F">
        <w:rPr>
          <w:rFonts w:ascii="Times New Roman" w:hAnsi="Times New Roman" w:cs="Times New Roman"/>
          <w:sz w:val="24"/>
          <w:szCs w:val="24"/>
        </w:rPr>
        <w:t xml:space="preserve"> provided in the Faculty Development and Evaluation Forms:</w:t>
      </w:r>
    </w:p>
    <w:p w14:paraId="7B2D865F" w14:textId="77777777" w:rsidR="0069225E" w:rsidRPr="00B30E3F" w:rsidRDefault="0069225E" w:rsidP="0029227D">
      <w:pPr>
        <w:pStyle w:val="BodyText"/>
        <w:spacing w:before="216"/>
        <w:rPr>
          <w:color w:val="215E99" w:themeColor="text2" w:themeTint="BF"/>
          <w:sz w:val="24"/>
          <w:szCs w:val="24"/>
        </w:rPr>
      </w:pPr>
    </w:p>
    <w:p w14:paraId="4B67C2D0" w14:textId="6225021F" w:rsidR="0069225E" w:rsidRDefault="00B96FD1" w:rsidP="0029227D">
      <w:pPr>
        <w:rPr>
          <w:rFonts w:ascii="Times New Roman" w:hAnsi="Times New Roman" w:cs="Times New Roman"/>
          <w:sz w:val="24"/>
          <w:szCs w:val="24"/>
        </w:rPr>
      </w:pPr>
      <w:hyperlink r:id="rId9" w:history="1">
        <w:r w:rsidRPr="00CC6264">
          <w:rPr>
            <w:rStyle w:val="Hyperlink"/>
            <w:rFonts w:ascii="Times New Roman" w:hAnsi="Times New Roman" w:cs="Times New Roman"/>
            <w:color w:val="auto"/>
            <w:sz w:val="24"/>
            <w:szCs w:val="24"/>
          </w:rPr>
          <w:t>Peer Evaluation of Annual Summary Form</w:t>
        </w:r>
      </w:hyperlink>
      <w:r w:rsidR="00CC6264" w:rsidRPr="00CC6264">
        <w:rPr>
          <w:rFonts w:ascii="Times New Roman" w:hAnsi="Times New Roman" w:cs="Times New Roman"/>
        </w:rPr>
        <w:t>s to be signed</w:t>
      </w:r>
      <w:r w:rsidR="00CC6264" w:rsidRPr="00CC6264">
        <w:t xml:space="preserve"> </w:t>
      </w:r>
      <w:r w:rsidRPr="00B30E3F">
        <w:rPr>
          <w:rFonts w:ascii="Times New Roman" w:hAnsi="Times New Roman" w:cs="Times New Roman"/>
          <w:color w:val="215E99" w:themeColor="text2" w:themeTint="BF"/>
          <w:sz w:val="24"/>
          <w:szCs w:val="24"/>
        </w:rPr>
        <w:t>/</w:t>
      </w:r>
      <w:r w:rsidR="00A15D64" w:rsidRPr="00F916DF">
        <w:rPr>
          <w:rFonts w:ascii="Times New Roman" w:hAnsi="Times New Roman" w:cs="Times New Roman"/>
          <w:b/>
          <w:bCs/>
          <w:sz w:val="24"/>
          <w:szCs w:val="24"/>
        </w:rPr>
        <w:t>Annual Academic Report</w:t>
      </w:r>
      <w:r w:rsidR="00A15D64" w:rsidRPr="00F916DF">
        <w:rPr>
          <w:rFonts w:ascii="Times New Roman" w:hAnsi="Times New Roman" w:cs="Times New Roman"/>
          <w:sz w:val="24"/>
          <w:szCs w:val="24"/>
        </w:rPr>
        <w:t xml:space="preserve"> </w:t>
      </w:r>
      <w:r w:rsidR="00DC1601" w:rsidRPr="00F916DF">
        <w:rPr>
          <w:rFonts w:ascii="Times New Roman" w:hAnsi="Times New Roman" w:cs="Times New Roman"/>
          <w:sz w:val="24"/>
          <w:szCs w:val="24"/>
        </w:rPr>
        <w:t>(Mentor)</w:t>
      </w:r>
      <w:r w:rsidR="00582AF4" w:rsidRPr="00F916DF">
        <w:rPr>
          <w:rFonts w:ascii="Times New Roman" w:hAnsi="Times New Roman" w:cs="Times New Roman"/>
          <w:sz w:val="24"/>
          <w:szCs w:val="24"/>
        </w:rPr>
        <w:t xml:space="preserve"> </w:t>
      </w:r>
      <w:r w:rsidR="00A15D64" w:rsidRPr="00F916DF">
        <w:rPr>
          <w:rFonts w:ascii="Times New Roman" w:hAnsi="Times New Roman" w:cs="Times New Roman"/>
          <w:sz w:val="24"/>
          <w:szCs w:val="24"/>
        </w:rPr>
        <w:t xml:space="preserve">All </w:t>
      </w:r>
      <w:r w:rsidR="00582AF4" w:rsidRPr="00F916DF">
        <w:rPr>
          <w:rFonts w:ascii="Times New Roman" w:hAnsi="Times New Roman" w:cs="Times New Roman"/>
          <w:sz w:val="24"/>
          <w:szCs w:val="24"/>
        </w:rPr>
        <w:t xml:space="preserve">full-time complete for </w:t>
      </w:r>
      <w:r w:rsidRPr="00F916DF">
        <w:rPr>
          <w:rFonts w:ascii="Times New Roman" w:hAnsi="Times New Roman" w:cs="Times New Roman"/>
          <w:sz w:val="24"/>
          <w:szCs w:val="24"/>
        </w:rPr>
        <w:t>evaluation purposes</w:t>
      </w:r>
      <w:r w:rsidR="00582AF4" w:rsidRPr="00F916DF">
        <w:rPr>
          <w:rFonts w:ascii="Times New Roman" w:hAnsi="Times New Roman" w:cs="Times New Roman"/>
          <w:sz w:val="24"/>
          <w:szCs w:val="24"/>
        </w:rPr>
        <w:t xml:space="preserve"> </w:t>
      </w:r>
      <w:r w:rsidR="00F52BD2" w:rsidRPr="00F916DF">
        <w:rPr>
          <w:rFonts w:ascii="Times New Roman" w:hAnsi="Times New Roman" w:cs="Times New Roman"/>
          <w:sz w:val="24"/>
          <w:szCs w:val="24"/>
        </w:rPr>
        <w:t>before</w:t>
      </w:r>
      <w:r w:rsidR="00582AF4" w:rsidRPr="00F916DF">
        <w:rPr>
          <w:rFonts w:ascii="Times New Roman" w:hAnsi="Times New Roman" w:cs="Times New Roman"/>
          <w:sz w:val="24"/>
          <w:szCs w:val="24"/>
        </w:rPr>
        <w:t xml:space="preserve"> year-end Eval</w:t>
      </w:r>
      <w:r w:rsidR="00044AC5" w:rsidRPr="00F916DF">
        <w:rPr>
          <w:rFonts w:ascii="Times New Roman" w:hAnsi="Times New Roman" w:cs="Times New Roman"/>
          <w:sz w:val="24"/>
          <w:szCs w:val="24"/>
        </w:rPr>
        <w:t xml:space="preserve"> </w:t>
      </w:r>
      <w:r w:rsidR="00CC6264">
        <w:rPr>
          <w:rFonts w:ascii="Times New Roman" w:hAnsi="Times New Roman" w:cs="Times New Roman"/>
          <w:sz w:val="24"/>
          <w:szCs w:val="24"/>
        </w:rPr>
        <w:t xml:space="preserve"> </w:t>
      </w:r>
    </w:p>
    <w:p w14:paraId="6B552F04" w14:textId="79EEF6E7" w:rsidR="00CC6264" w:rsidRPr="00B30E3F" w:rsidRDefault="00CC6264" w:rsidP="0029227D">
      <w:pPr>
        <w:rPr>
          <w:rFonts w:ascii="Times New Roman" w:hAnsi="Times New Roman" w:cs="Times New Roman"/>
          <w:color w:val="215E99" w:themeColor="text2" w:themeTint="BF"/>
          <w:sz w:val="24"/>
          <w:szCs w:val="24"/>
        </w:rPr>
      </w:pPr>
      <w:hyperlink r:id="rId10" w:history="1">
        <w:r w:rsidRPr="00CC6264">
          <w:rPr>
            <w:rStyle w:val="Hyperlink"/>
            <w:rFonts w:ascii="Times New Roman" w:hAnsi="Times New Roman" w:cs="Times New Roman"/>
            <w:sz w:val="24"/>
            <w:szCs w:val="24"/>
          </w:rPr>
          <w:t>Annual Peer Evaluation of Annual Summary Rubric</w:t>
        </w:r>
      </w:hyperlink>
    </w:p>
    <w:p w14:paraId="115DEF03" w14:textId="296A4BD0" w:rsidR="0069225E" w:rsidRPr="00B30E3F" w:rsidRDefault="00DC6277" w:rsidP="0029227D">
      <w:pPr>
        <w:rPr>
          <w:rFonts w:ascii="Times New Roman" w:hAnsi="Times New Roman" w:cs="Times New Roman"/>
          <w:color w:val="215E99" w:themeColor="text2" w:themeTint="BF"/>
          <w:sz w:val="24"/>
          <w:szCs w:val="24"/>
        </w:rPr>
      </w:pPr>
      <w:hyperlink r:id="rId11" w:history="1">
        <w:r w:rsidRPr="00F916DF">
          <w:rPr>
            <w:rStyle w:val="Hyperlink"/>
            <w:rFonts w:ascii="Times New Roman" w:hAnsi="Times New Roman" w:cs="Times New Roman"/>
            <w:color w:val="215E99" w:themeColor="text2" w:themeTint="BF"/>
            <w:sz w:val="24"/>
            <w:szCs w:val="24"/>
          </w:rPr>
          <w:t>Onlin</w:t>
        </w:r>
        <w:r w:rsidRPr="00F916DF">
          <w:rPr>
            <w:rStyle w:val="Hyperlink"/>
            <w:rFonts w:ascii="Times New Roman" w:hAnsi="Times New Roman" w:cs="Times New Roman"/>
            <w:color w:val="215E99" w:themeColor="text2" w:themeTint="BF"/>
            <w:sz w:val="24"/>
            <w:szCs w:val="24"/>
          </w:rPr>
          <w:t>e</w:t>
        </w:r>
        <w:r w:rsidRPr="00F916DF">
          <w:rPr>
            <w:rStyle w:val="Hyperlink"/>
            <w:rFonts w:ascii="Times New Roman" w:hAnsi="Times New Roman" w:cs="Times New Roman"/>
            <w:color w:val="215E99" w:themeColor="text2" w:themeTint="BF"/>
            <w:sz w:val="24"/>
            <w:szCs w:val="24"/>
          </w:rPr>
          <w:t xml:space="preserve"> Course </w:t>
        </w:r>
        <w:r w:rsidR="0069225E" w:rsidRPr="00F916DF">
          <w:rPr>
            <w:rStyle w:val="Hyperlink"/>
            <w:rFonts w:ascii="Times New Roman" w:hAnsi="Times New Roman" w:cs="Times New Roman"/>
            <w:color w:val="215E99" w:themeColor="text2" w:themeTint="BF"/>
            <w:sz w:val="24"/>
            <w:szCs w:val="24"/>
          </w:rPr>
          <w:t>Peer</w:t>
        </w:r>
        <w:r w:rsidR="009C188C" w:rsidRPr="00F916DF">
          <w:rPr>
            <w:rStyle w:val="Hyperlink"/>
            <w:rFonts w:ascii="Times New Roman" w:hAnsi="Times New Roman" w:cs="Times New Roman"/>
            <w:color w:val="215E99" w:themeColor="text2" w:themeTint="BF"/>
            <w:sz w:val="24"/>
            <w:szCs w:val="24"/>
          </w:rPr>
          <w:t xml:space="preserve"> </w:t>
        </w:r>
        <w:r w:rsidR="0069225E" w:rsidRPr="00F916DF">
          <w:rPr>
            <w:rStyle w:val="Hyperlink"/>
            <w:rFonts w:ascii="Times New Roman" w:hAnsi="Times New Roman" w:cs="Times New Roman"/>
            <w:color w:val="215E99" w:themeColor="text2" w:themeTint="BF"/>
            <w:sz w:val="24"/>
            <w:szCs w:val="24"/>
          </w:rPr>
          <w:t>Evaluation Form</w:t>
        </w:r>
        <w:r w:rsidR="00044AC5" w:rsidRPr="00F916DF">
          <w:rPr>
            <w:rStyle w:val="Hyperlink"/>
            <w:rFonts w:ascii="Times New Roman" w:hAnsi="Times New Roman" w:cs="Times New Roman"/>
            <w:color w:val="215E99" w:themeColor="text2" w:themeTint="BF"/>
            <w:sz w:val="24"/>
            <w:szCs w:val="24"/>
          </w:rPr>
          <w:t xml:space="preserve"> </w:t>
        </w:r>
      </w:hyperlink>
      <w:r w:rsidR="00044AC5" w:rsidRPr="00B30E3F">
        <w:rPr>
          <w:rFonts w:ascii="Times New Roman" w:hAnsi="Times New Roman" w:cs="Times New Roman"/>
          <w:color w:val="215E99" w:themeColor="text2" w:themeTint="BF"/>
          <w:sz w:val="24"/>
          <w:szCs w:val="24"/>
        </w:rPr>
        <w:t xml:space="preserve"> </w:t>
      </w:r>
      <w:r w:rsidR="00CC6264">
        <w:rPr>
          <w:rFonts w:ascii="Times New Roman" w:hAnsi="Times New Roman" w:cs="Times New Roman"/>
          <w:color w:val="215E99" w:themeColor="text2" w:themeTint="BF"/>
          <w:sz w:val="24"/>
          <w:szCs w:val="24"/>
        </w:rPr>
        <w:t xml:space="preserve">and </w:t>
      </w:r>
      <w:hyperlink r:id="rId12" w:history="1">
        <w:r w:rsidR="00CC6264" w:rsidRPr="00CC6264">
          <w:rPr>
            <w:rStyle w:val="Hyperlink"/>
            <w:rFonts w:ascii="Times New Roman" w:hAnsi="Times New Roman" w:cs="Times New Roman"/>
            <w:sz w:val="24"/>
            <w:szCs w:val="24"/>
          </w:rPr>
          <w:t>Onli</w:t>
        </w:r>
        <w:r w:rsidR="00CC6264" w:rsidRPr="00CC6264">
          <w:rPr>
            <w:rStyle w:val="Hyperlink"/>
            <w:rFonts w:ascii="Times New Roman" w:hAnsi="Times New Roman" w:cs="Times New Roman"/>
            <w:sz w:val="24"/>
            <w:szCs w:val="24"/>
          </w:rPr>
          <w:t>n</w:t>
        </w:r>
        <w:r w:rsidR="00CC6264" w:rsidRPr="00CC6264">
          <w:rPr>
            <w:rStyle w:val="Hyperlink"/>
            <w:rFonts w:ascii="Times New Roman" w:hAnsi="Times New Roman" w:cs="Times New Roman"/>
            <w:sz w:val="24"/>
            <w:szCs w:val="24"/>
          </w:rPr>
          <w:t xml:space="preserve">e Peer Review Rubric </w:t>
        </w:r>
      </w:hyperlink>
      <w:r w:rsidR="00CC6264">
        <w:rPr>
          <w:rFonts w:ascii="Times New Roman" w:hAnsi="Times New Roman" w:cs="Times New Roman"/>
          <w:color w:val="215E99" w:themeColor="text2" w:themeTint="BF"/>
          <w:sz w:val="24"/>
          <w:szCs w:val="24"/>
        </w:rPr>
        <w:t xml:space="preserve"> </w:t>
      </w:r>
    </w:p>
    <w:p w14:paraId="0AD0FEB5" w14:textId="0EDEEC29" w:rsidR="00582AF4" w:rsidRPr="00B30E3F" w:rsidRDefault="00582AF4" w:rsidP="0029227D">
      <w:pPr>
        <w:rPr>
          <w:rFonts w:ascii="Times New Roman" w:hAnsi="Times New Roman" w:cs="Times New Roman"/>
          <w:color w:val="215E99" w:themeColor="text2" w:themeTint="BF"/>
          <w:sz w:val="24"/>
          <w:szCs w:val="24"/>
        </w:rPr>
      </w:pPr>
      <w:r>
        <w:fldChar w:fldCharType="begin"/>
      </w:r>
      <w:r>
        <w:instrText>HYPERLINK "https://web.saumag.edu/faculty-staff/files/2021/07/development-plan.pdf"</w:instrText>
      </w:r>
      <w:r>
        <w:fldChar w:fldCharType="separate"/>
      </w:r>
      <w:r w:rsidRPr="00B30E3F">
        <w:rPr>
          <w:rStyle w:val="Hyperlink"/>
          <w:rFonts w:ascii="Times New Roman" w:hAnsi="Times New Roman" w:cs="Times New Roman"/>
          <w:color w:val="68A0B0" w:themeColor="hyperlink" w:themeTint="BF"/>
          <w:sz w:val="24"/>
          <w:szCs w:val="24"/>
        </w:rPr>
        <w:t>Development Plan</w:t>
      </w:r>
      <w:r>
        <w:fldChar w:fldCharType="end"/>
      </w:r>
      <w:r w:rsidR="00F916DF">
        <w:rPr>
          <w:rFonts w:ascii="Times New Roman" w:hAnsi="Times New Roman" w:cs="Times New Roman"/>
          <w:color w:val="215E99" w:themeColor="text2" w:themeTint="BF"/>
          <w:sz w:val="24"/>
          <w:szCs w:val="24"/>
        </w:rPr>
        <w:t xml:space="preserve"> </w:t>
      </w:r>
      <w:r w:rsidR="00F916DF" w:rsidRPr="00F916DF">
        <w:rPr>
          <w:rFonts w:ascii="Times New Roman" w:hAnsi="Times New Roman" w:cs="Times New Roman"/>
          <w:sz w:val="24"/>
          <w:szCs w:val="24"/>
        </w:rPr>
        <w:t>(hard copy to preview)</w:t>
      </w:r>
      <w:r w:rsidR="00DB3CE1" w:rsidRPr="00F916DF">
        <w:rPr>
          <w:rFonts w:ascii="Times New Roman" w:hAnsi="Times New Roman" w:cs="Times New Roman"/>
          <w:sz w:val="24"/>
          <w:szCs w:val="24"/>
        </w:rPr>
        <w:t xml:space="preserve">: Development Plan in the form of Annual Goals may </w:t>
      </w:r>
      <w:r w:rsidR="00CC6264">
        <w:rPr>
          <w:rFonts w:ascii="Times New Roman" w:hAnsi="Times New Roman" w:cs="Times New Roman"/>
          <w:sz w:val="24"/>
          <w:szCs w:val="24"/>
        </w:rPr>
        <w:t xml:space="preserve">now </w:t>
      </w:r>
      <w:r w:rsidR="005D54AE" w:rsidRPr="00F916DF">
        <w:rPr>
          <w:rFonts w:ascii="Times New Roman" w:hAnsi="Times New Roman" w:cs="Times New Roman"/>
          <w:sz w:val="24"/>
          <w:szCs w:val="24"/>
        </w:rPr>
        <w:t>be</w:t>
      </w:r>
      <w:r w:rsidR="00DB3CE1" w:rsidRPr="00F916DF">
        <w:rPr>
          <w:rFonts w:ascii="Times New Roman" w:hAnsi="Times New Roman" w:cs="Times New Roman"/>
          <w:sz w:val="24"/>
          <w:szCs w:val="24"/>
        </w:rPr>
        <w:t xml:space="preserve"> documented in Mentor Evaluations. </w:t>
      </w:r>
    </w:p>
    <w:p w14:paraId="58C560CE" w14:textId="2A96D714" w:rsidR="00A05835" w:rsidRPr="004C21B1" w:rsidRDefault="00DC1601" w:rsidP="004C21B1">
      <w:pPr>
        <w:rPr>
          <w:rFonts w:ascii="Times New Roman" w:hAnsi="Times New Roman" w:cs="Times New Roman"/>
          <w:color w:val="215E99" w:themeColor="text2" w:themeTint="BF"/>
          <w:sz w:val="24"/>
          <w:szCs w:val="24"/>
        </w:rPr>
      </w:pPr>
      <w:r w:rsidRPr="00DC1601">
        <w:rPr>
          <w:rFonts w:ascii="Times New Roman" w:hAnsi="Times New Roman" w:cs="Times New Roman"/>
          <w:b/>
          <w:bCs/>
          <w:color w:val="215E99" w:themeColor="text2" w:themeTint="BF"/>
          <w:sz w:val="24"/>
          <w:szCs w:val="24"/>
        </w:rPr>
        <w:t>Faculty Self-Evaluation Overall Summary</w:t>
      </w:r>
      <w:r w:rsidR="00FB2CBB">
        <w:rPr>
          <w:rFonts w:ascii="Times New Roman" w:hAnsi="Times New Roman" w:cs="Times New Roman"/>
          <w:b/>
          <w:bCs/>
          <w:color w:val="215E99" w:themeColor="text2" w:themeTint="BF"/>
          <w:sz w:val="24"/>
          <w:szCs w:val="24"/>
        </w:rPr>
        <w:t xml:space="preserve"> </w:t>
      </w:r>
      <w:r w:rsidR="00DB3CE1">
        <w:rPr>
          <w:rFonts w:ascii="Times New Roman" w:hAnsi="Times New Roman" w:cs="Times New Roman"/>
          <w:b/>
          <w:bCs/>
          <w:color w:val="215E99" w:themeColor="text2" w:themeTint="BF"/>
          <w:sz w:val="24"/>
          <w:szCs w:val="24"/>
        </w:rPr>
        <w:t xml:space="preserve">in Mentor Evaluations: </w:t>
      </w:r>
      <w:r w:rsidRPr="00F916DF">
        <w:rPr>
          <w:rFonts w:ascii="Times New Roman" w:hAnsi="Times New Roman" w:cs="Times New Roman"/>
          <w:sz w:val="24"/>
          <w:szCs w:val="24"/>
        </w:rPr>
        <w:t xml:space="preserve">Each faculty member </w:t>
      </w:r>
      <w:r w:rsidR="00DB3CE1" w:rsidRPr="00F916DF">
        <w:rPr>
          <w:rFonts w:ascii="Times New Roman" w:hAnsi="Times New Roman" w:cs="Times New Roman"/>
          <w:sz w:val="24"/>
          <w:szCs w:val="24"/>
        </w:rPr>
        <w:t>summarizes</w:t>
      </w:r>
      <w:r w:rsidRPr="00F916DF">
        <w:rPr>
          <w:rFonts w:ascii="Times New Roman" w:hAnsi="Times New Roman" w:cs="Times New Roman"/>
          <w:sz w:val="24"/>
          <w:szCs w:val="24"/>
        </w:rPr>
        <w:t xml:space="preserve"> </w:t>
      </w:r>
      <w:r w:rsidR="00FB2CBB" w:rsidRPr="00F916DF">
        <w:rPr>
          <w:rFonts w:ascii="Times New Roman" w:hAnsi="Times New Roman" w:cs="Times New Roman"/>
          <w:sz w:val="24"/>
          <w:szCs w:val="24"/>
        </w:rPr>
        <w:t xml:space="preserve">their </w:t>
      </w:r>
      <w:r w:rsidRPr="00F916DF">
        <w:rPr>
          <w:rFonts w:ascii="Times New Roman" w:hAnsi="Times New Roman" w:cs="Times New Roman"/>
          <w:sz w:val="24"/>
          <w:szCs w:val="24"/>
        </w:rPr>
        <w:t xml:space="preserve">annual performance </w:t>
      </w:r>
      <w:r w:rsidR="00FB2CBB" w:rsidRPr="00F916DF">
        <w:rPr>
          <w:rFonts w:ascii="Times New Roman" w:hAnsi="Times New Roman" w:cs="Times New Roman"/>
          <w:sz w:val="24"/>
          <w:szCs w:val="24"/>
        </w:rPr>
        <w:t xml:space="preserve">of </w:t>
      </w:r>
      <w:r w:rsidRPr="00F916DF">
        <w:rPr>
          <w:rFonts w:ascii="Times New Roman" w:hAnsi="Times New Roman" w:cs="Times New Roman"/>
          <w:sz w:val="24"/>
          <w:szCs w:val="24"/>
        </w:rPr>
        <w:t xml:space="preserve">Teaching, Scholarship, and Service within the Evaluation tab of Mentor. </w:t>
      </w:r>
      <w:r w:rsidR="00F52BD2" w:rsidRPr="00F916DF">
        <w:rPr>
          <w:rFonts w:ascii="Times New Roman" w:hAnsi="Times New Roman" w:cs="Times New Roman"/>
          <w:sz w:val="24"/>
          <w:szCs w:val="24"/>
        </w:rPr>
        <w:t>(</w:t>
      </w:r>
      <w:r w:rsidRPr="00F916DF">
        <w:rPr>
          <w:rFonts w:ascii="Times New Roman" w:hAnsi="Times New Roman" w:cs="Times New Roman"/>
          <w:sz w:val="24"/>
          <w:szCs w:val="24"/>
        </w:rPr>
        <w:t xml:space="preserve">Clinical </w:t>
      </w:r>
      <w:r w:rsidR="00582AF4" w:rsidRPr="00F916DF">
        <w:rPr>
          <w:rFonts w:ascii="Times New Roman" w:hAnsi="Times New Roman" w:cs="Times New Roman"/>
          <w:sz w:val="24"/>
          <w:szCs w:val="24"/>
        </w:rPr>
        <w:t>Faculty</w:t>
      </w:r>
      <w:r w:rsidRPr="00F916DF">
        <w:rPr>
          <w:rFonts w:ascii="Times New Roman" w:hAnsi="Times New Roman" w:cs="Times New Roman"/>
          <w:sz w:val="24"/>
          <w:szCs w:val="24"/>
        </w:rPr>
        <w:t xml:space="preserve"> review </w:t>
      </w:r>
      <w:r w:rsidR="00FB2CBB" w:rsidRPr="00F916DF">
        <w:rPr>
          <w:rFonts w:ascii="Times New Roman" w:hAnsi="Times New Roman" w:cs="Times New Roman"/>
          <w:sz w:val="24"/>
          <w:szCs w:val="24"/>
        </w:rPr>
        <w:t xml:space="preserve">their </w:t>
      </w:r>
      <w:r w:rsidRPr="00F916DF">
        <w:rPr>
          <w:rFonts w:ascii="Times New Roman" w:hAnsi="Times New Roman" w:cs="Times New Roman"/>
          <w:sz w:val="24"/>
          <w:szCs w:val="24"/>
        </w:rPr>
        <w:t>teaching only.</w:t>
      </w:r>
      <w:r w:rsidR="00F52BD2" w:rsidRPr="00F916DF">
        <w:rPr>
          <w:rFonts w:ascii="Times New Roman" w:hAnsi="Times New Roman" w:cs="Times New Roman"/>
          <w:sz w:val="24"/>
          <w:szCs w:val="24"/>
        </w:rPr>
        <w:t>)</w:t>
      </w:r>
      <w:r w:rsidR="00044AC5" w:rsidRPr="00F916DF">
        <w:rPr>
          <w:rFonts w:ascii="Times New Roman" w:hAnsi="Times New Roman" w:cs="Times New Roman"/>
          <w:sz w:val="24"/>
          <w:szCs w:val="24"/>
        </w:rPr>
        <w:t xml:space="preserve"> </w:t>
      </w:r>
    </w:p>
    <w:p w14:paraId="61B3DB20" w14:textId="5ADF41EC" w:rsidR="00A05835" w:rsidRPr="00A05835" w:rsidRDefault="00A05835" w:rsidP="00A05835">
      <w:pPr>
        <w:spacing w:before="79"/>
        <w:ind w:right="379"/>
        <w:rPr>
          <w:rFonts w:ascii="Times New Roman" w:hAnsi="Times New Roman" w:cs="Times New Roman"/>
          <w:b/>
          <w:color w:val="000000" w:themeColor="text1"/>
          <w:sz w:val="24"/>
          <w:szCs w:val="24"/>
        </w:rPr>
      </w:pPr>
      <w:r w:rsidRPr="00A05835">
        <w:rPr>
          <w:rFonts w:ascii="Times New Roman" w:hAnsi="Times New Roman" w:cs="Times New Roman"/>
          <w:b/>
          <w:color w:val="000000" w:themeColor="text1"/>
          <w:sz w:val="24"/>
          <w:szCs w:val="24"/>
        </w:rPr>
        <w:t>Faculty</w:t>
      </w:r>
      <w:r w:rsidRPr="00A05835">
        <w:rPr>
          <w:rFonts w:ascii="Times New Roman" w:hAnsi="Times New Roman" w:cs="Times New Roman"/>
          <w:b/>
          <w:color w:val="000000" w:themeColor="text1"/>
          <w:spacing w:val="-10"/>
          <w:sz w:val="24"/>
          <w:szCs w:val="24"/>
        </w:rPr>
        <w:t xml:space="preserve"> </w:t>
      </w:r>
      <w:r w:rsidRPr="00A05835">
        <w:rPr>
          <w:rFonts w:ascii="Times New Roman" w:hAnsi="Times New Roman" w:cs="Times New Roman"/>
          <w:b/>
          <w:color w:val="000000" w:themeColor="text1"/>
          <w:sz w:val="24"/>
          <w:szCs w:val="24"/>
        </w:rPr>
        <w:t>Evaluation</w:t>
      </w:r>
      <w:r w:rsidRPr="00A05835">
        <w:rPr>
          <w:rFonts w:ascii="Times New Roman" w:hAnsi="Times New Roman" w:cs="Times New Roman"/>
          <w:b/>
          <w:color w:val="000000" w:themeColor="text1"/>
          <w:spacing w:val="-8"/>
          <w:sz w:val="24"/>
          <w:szCs w:val="24"/>
        </w:rPr>
        <w:t xml:space="preserve"> </w:t>
      </w:r>
      <w:r w:rsidRPr="00A05835">
        <w:rPr>
          <w:rFonts w:ascii="Times New Roman" w:hAnsi="Times New Roman" w:cs="Times New Roman"/>
          <w:b/>
          <w:color w:val="000000" w:themeColor="text1"/>
          <w:sz w:val="24"/>
          <w:szCs w:val="24"/>
        </w:rPr>
        <w:t>and</w:t>
      </w:r>
      <w:r w:rsidRPr="00A05835">
        <w:rPr>
          <w:rFonts w:ascii="Times New Roman" w:hAnsi="Times New Roman" w:cs="Times New Roman"/>
          <w:b/>
          <w:color w:val="000000" w:themeColor="text1"/>
          <w:spacing w:val="-9"/>
          <w:sz w:val="24"/>
          <w:szCs w:val="24"/>
        </w:rPr>
        <w:t xml:space="preserve"> </w:t>
      </w:r>
      <w:r w:rsidRPr="00A05835">
        <w:rPr>
          <w:rFonts w:ascii="Times New Roman" w:hAnsi="Times New Roman" w:cs="Times New Roman"/>
          <w:b/>
          <w:color w:val="000000" w:themeColor="text1"/>
          <w:sz w:val="24"/>
          <w:szCs w:val="24"/>
        </w:rPr>
        <w:t>Progress</w:t>
      </w:r>
      <w:r w:rsidRPr="00A05835">
        <w:rPr>
          <w:rFonts w:ascii="Times New Roman" w:hAnsi="Times New Roman" w:cs="Times New Roman"/>
          <w:b/>
          <w:color w:val="000000" w:themeColor="text1"/>
          <w:spacing w:val="-8"/>
          <w:sz w:val="24"/>
          <w:szCs w:val="24"/>
        </w:rPr>
        <w:t xml:space="preserve"> </w:t>
      </w:r>
      <w:r w:rsidRPr="00A05835">
        <w:rPr>
          <w:rFonts w:ascii="Times New Roman" w:hAnsi="Times New Roman" w:cs="Times New Roman"/>
          <w:b/>
          <w:color w:val="000000" w:themeColor="text1"/>
          <w:sz w:val="24"/>
          <w:szCs w:val="24"/>
        </w:rPr>
        <w:t>Review</w:t>
      </w:r>
      <w:r w:rsidRPr="00A05835">
        <w:rPr>
          <w:rFonts w:ascii="Times New Roman" w:hAnsi="Times New Roman" w:cs="Times New Roman"/>
          <w:b/>
          <w:color w:val="000000" w:themeColor="text1"/>
          <w:spacing w:val="-4"/>
          <w:sz w:val="24"/>
          <w:szCs w:val="24"/>
        </w:rPr>
        <w:t xml:space="preserve"> </w:t>
      </w:r>
      <w:r w:rsidRPr="00A05835">
        <w:rPr>
          <w:rFonts w:ascii="Times New Roman" w:hAnsi="Times New Roman" w:cs="Times New Roman"/>
          <w:b/>
          <w:color w:val="000000" w:themeColor="text1"/>
          <w:sz w:val="24"/>
          <w:szCs w:val="24"/>
        </w:rPr>
        <w:t>(FEPR)</w:t>
      </w:r>
      <w:r w:rsidRPr="00A05835">
        <w:rPr>
          <w:rFonts w:ascii="Times New Roman" w:hAnsi="Times New Roman" w:cs="Times New Roman"/>
          <w:b/>
          <w:color w:val="000000" w:themeColor="text1"/>
          <w:spacing w:val="-8"/>
          <w:sz w:val="24"/>
          <w:szCs w:val="24"/>
        </w:rPr>
        <w:t xml:space="preserve"> </w:t>
      </w:r>
      <w:r w:rsidR="00BB7874">
        <w:rPr>
          <w:rFonts w:ascii="Times New Roman" w:hAnsi="Times New Roman" w:cs="Times New Roman"/>
          <w:b/>
          <w:color w:val="000000" w:themeColor="text1"/>
          <w:sz w:val="24"/>
          <w:szCs w:val="24"/>
        </w:rPr>
        <w:t>in</w:t>
      </w:r>
      <w:r w:rsidRPr="00A05835">
        <w:rPr>
          <w:rFonts w:ascii="Times New Roman" w:hAnsi="Times New Roman" w:cs="Times New Roman"/>
          <w:b/>
          <w:color w:val="000000" w:themeColor="text1"/>
          <w:spacing w:val="-8"/>
          <w:sz w:val="24"/>
          <w:szCs w:val="24"/>
        </w:rPr>
        <w:t xml:space="preserve"> </w:t>
      </w:r>
      <w:r w:rsidRPr="00A05835">
        <w:rPr>
          <w:rFonts w:ascii="Times New Roman" w:hAnsi="Times New Roman" w:cs="Times New Roman"/>
          <w:b/>
          <w:color w:val="000000" w:themeColor="text1"/>
          <w:spacing w:val="-2"/>
          <w:sz w:val="24"/>
          <w:szCs w:val="24"/>
        </w:rPr>
        <w:t>Mentor</w:t>
      </w:r>
    </w:p>
    <w:p w14:paraId="4BEA4001" w14:textId="77777777" w:rsidR="00A05835" w:rsidRPr="00A05835" w:rsidRDefault="00A05835" w:rsidP="00A05835">
      <w:pPr>
        <w:spacing w:before="229"/>
        <w:ind w:right="2803"/>
        <w:rPr>
          <w:rFonts w:ascii="Times New Roman" w:hAnsi="Times New Roman" w:cs="Times New Roman"/>
          <w:b/>
          <w:color w:val="000000" w:themeColor="text1"/>
          <w:sz w:val="24"/>
          <w:szCs w:val="24"/>
        </w:rPr>
      </w:pPr>
      <w:r w:rsidRPr="00A05835">
        <w:rPr>
          <w:rFonts w:ascii="Times New Roman" w:hAnsi="Times New Roman" w:cs="Times New Roman"/>
          <w:b/>
          <w:color w:val="000000" w:themeColor="text1"/>
          <w:sz w:val="24"/>
          <w:szCs w:val="24"/>
        </w:rPr>
        <w:t>Setting</w:t>
      </w:r>
      <w:r w:rsidRPr="00A05835">
        <w:rPr>
          <w:rFonts w:ascii="Times New Roman" w:hAnsi="Times New Roman" w:cs="Times New Roman"/>
          <w:b/>
          <w:color w:val="000000" w:themeColor="text1"/>
          <w:spacing w:val="-7"/>
          <w:sz w:val="24"/>
          <w:szCs w:val="24"/>
        </w:rPr>
        <w:t xml:space="preserve"> </w:t>
      </w:r>
      <w:r w:rsidRPr="00A05835">
        <w:rPr>
          <w:rFonts w:ascii="Times New Roman" w:hAnsi="Times New Roman" w:cs="Times New Roman"/>
          <w:b/>
          <w:color w:val="000000" w:themeColor="text1"/>
          <w:sz w:val="24"/>
          <w:szCs w:val="24"/>
        </w:rPr>
        <w:t>Point</w:t>
      </w:r>
      <w:r w:rsidRPr="00A05835">
        <w:rPr>
          <w:rFonts w:ascii="Times New Roman" w:hAnsi="Times New Roman" w:cs="Times New Roman"/>
          <w:b/>
          <w:color w:val="000000" w:themeColor="text1"/>
          <w:spacing w:val="-6"/>
          <w:sz w:val="24"/>
          <w:szCs w:val="24"/>
        </w:rPr>
        <w:t xml:space="preserve"> </w:t>
      </w:r>
      <w:r w:rsidRPr="00A05835">
        <w:rPr>
          <w:rFonts w:ascii="Times New Roman" w:hAnsi="Times New Roman" w:cs="Times New Roman"/>
          <w:b/>
          <w:color w:val="000000" w:themeColor="text1"/>
          <w:sz w:val="24"/>
          <w:szCs w:val="24"/>
        </w:rPr>
        <w:t>Ratios</w:t>
      </w:r>
      <w:r w:rsidRPr="00A05835">
        <w:rPr>
          <w:rFonts w:ascii="Times New Roman" w:hAnsi="Times New Roman" w:cs="Times New Roman"/>
          <w:b/>
          <w:color w:val="000000" w:themeColor="text1"/>
          <w:spacing w:val="-8"/>
          <w:sz w:val="24"/>
          <w:szCs w:val="24"/>
        </w:rPr>
        <w:t xml:space="preserve"> </w:t>
      </w:r>
      <w:r w:rsidRPr="00A05835">
        <w:rPr>
          <w:rFonts w:ascii="Times New Roman" w:hAnsi="Times New Roman" w:cs="Times New Roman"/>
          <w:b/>
          <w:color w:val="000000" w:themeColor="text1"/>
          <w:sz w:val="24"/>
          <w:szCs w:val="24"/>
        </w:rPr>
        <w:t>(required</w:t>
      </w:r>
      <w:r w:rsidRPr="00A05835">
        <w:rPr>
          <w:rFonts w:ascii="Times New Roman" w:hAnsi="Times New Roman" w:cs="Times New Roman"/>
          <w:b/>
          <w:color w:val="000000" w:themeColor="text1"/>
          <w:spacing w:val="-7"/>
          <w:sz w:val="24"/>
          <w:szCs w:val="24"/>
        </w:rPr>
        <w:t xml:space="preserve"> </w:t>
      </w:r>
      <w:r w:rsidRPr="00A05835">
        <w:rPr>
          <w:rFonts w:ascii="Times New Roman" w:hAnsi="Times New Roman" w:cs="Times New Roman"/>
          <w:b/>
          <w:color w:val="000000" w:themeColor="text1"/>
          <w:sz w:val="24"/>
          <w:szCs w:val="24"/>
        </w:rPr>
        <w:t>for</w:t>
      </w:r>
      <w:r w:rsidRPr="00A05835">
        <w:rPr>
          <w:rFonts w:ascii="Times New Roman" w:hAnsi="Times New Roman" w:cs="Times New Roman"/>
          <w:b/>
          <w:color w:val="000000" w:themeColor="text1"/>
          <w:spacing w:val="-5"/>
          <w:sz w:val="24"/>
          <w:szCs w:val="24"/>
        </w:rPr>
        <w:t xml:space="preserve"> </w:t>
      </w:r>
      <w:r w:rsidRPr="00A05835">
        <w:rPr>
          <w:rFonts w:ascii="Times New Roman" w:hAnsi="Times New Roman" w:cs="Times New Roman"/>
          <w:b/>
          <w:color w:val="000000" w:themeColor="text1"/>
          <w:sz w:val="24"/>
          <w:szCs w:val="24"/>
        </w:rPr>
        <w:t>all</w:t>
      </w:r>
      <w:r w:rsidRPr="00A05835">
        <w:rPr>
          <w:rFonts w:ascii="Times New Roman" w:hAnsi="Times New Roman" w:cs="Times New Roman"/>
          <w:b/>
          <w:color w:val="000000" w:themeColor="text1"/>
          <w:spacing w:val="-7"/>
          <w:sz w:val="24"/>
          <w:szCs w:val="24"/>
        </w:rPr>
        <w:t xml:space="preserve"> </w:t>
      </w:r>
      <w:r w:rsidRPr="00A05835">
        <w:rPr>
          <w:rFonts w:ascii="Times New Roman" w:hAnsi="Times New Roman" w:cs="Times New Roman"/>
          <w:b/>
          <w:color w:val="000000" w:themeColor="text1"/>
          <w:sz w:val="24"/>
          <w:szCs w:val="24"/>
        </w:rPr>
        <w:t xml:space="preserve">faculty) </w:t>
      </w:r>
      <w:r w:rsidRPr="00A05835">
        <w:rPr>
          <w:rFonts w:ascii="Times New Roman" w:hAnsi="Times New Roman" w:cs="Times New Roman"/>
          <w:b/>
          <w:color w:val="000000" w:themeColor="text1"/>
          <w:spacing w:val="-4"/>
          <w:sz w:val="24"/>
          <w:szCs w:val="24"/>
        </w:rPr>
        <w:t>and</w:t>
      </w:r>
    </w:p>
    <w:p w14:paraId="33D794F0" w14:textId="77C5D874" w:rsidR="00BB7874" w:rsidRPr="004C21B1" w:rsidRDefault="00A05835" w:rsidP="004C21B1">
      <w:pPr>
        <w:spacing w:before="1" w:line="480" w:lineRule="auto"/>
        <w:ind w:right="529"/>
        <w:rPr>
          <w:rFonts w:ascii="Times New Roman" w:hAnsi="Times New Roman" w:cs="Times New Roman"/>
          <w:b/>
          <w:color w:val="000000" w:themeColor="text1"/>
          <w:sz w:val="24"/>
          <w:szCs w:val="24"/>
        </w:rPr>
      </w:pPr>
      <w:r w:rsidRPr="00A05835">
        <w:rPr>
          <w:rFonts w:ascii="Times New Roman" w:hAnsi="Times New Roman" w:cs="Times New Roman"/>
          <w:b/>
          <w:color w:val="000000" w:themeColor="text1"/>
          <w:sz w:val="24"/>
          <w:szCs w:val="24"/>
        </w:rPr>
        <w:t>Development</w:t>
      </w:r>
      <w:r w:rsidRPr="00A05835">
        <w:rPr>
          <w:rFonts w:ascii="Times New Roman" w:hAnsi="Times New Roman" w:cs="Times New Roman"/>
          <w:b/>
          <w:color w:val="000000" w:themeColor="text1"/>
          <w:spacing w:val="-4"/>
          <w:sz w:val="24"/>
          <w:szCs w:val="24"/>
        </w:rPr>
        <w:t xml:space="preserve"> </w:t>
      </w:r>
      <w:r w:rsidRPr="00A05835">
        <w:rPr>
          <w:rFonts w:ascii="Times New Roman" w:hAnsi="Times New Roman" w:cs="Times New Roman"/>
          <w:b/>
          <w:color w:val="000000" w:themeColor="text1"/>
          <w:sz w:val="24"/>
          <w:szCs w:val="24"/>
        </w:rPr>
        <w:t>Plans</w:t>
      </w:r>
      <w:r w:rsidRPr="00A05835">
        <w:rPr>
          <w:rFonts w:ascii="Times New Roman" w:hAnsi="Times New Roman" w:cs="Times New Roman"/>
          <w:b/>
          <w:color w:val="000000" w:themeColor="text1"/>
          <w:spacing w:val="-6"/>
          <w:sz w:val="24"/>
          <w:szCs w:val="24"/>
        </w:rPr>
        <w:t xml:space="preserve"> </w:t>
      </w:r>
      <w:r w:rsidRPr="00A05835">
        <w:rPr>
          <w:rFonts w:ascii="Times New Roman" w:hAnsi="Times New Roman" w:cs="Times New Roman"/>
          <w:b/>
          <w:color w:val="000000" w:themeColor="text1"/>
          <w:sz w:val="24"/>
          <w:szCs w:val="24"/>
        </w:rPr>
        <w:t>(required</w:t>
      </w:r>
      <w:r w:rsidRPr="00A05835">
        <w:rPr>
          <w:rFonts w:ascii="Times New Roman" w:hAnsi="Times New Roman" w:cs="Times New Roman"/>
          <w:b/>
          <w:color w:val="000000" w:themeColor="text1"/>
          <w:spacing w:val="-5"/>
          <w:sz w:val="24"/>
          <w:szCs w:val="24"/>
        </w:rPr>
        <w:t xml:space="preserve"> </w:t>
      </w:r>
      <w:r w:rsidRPr="00A05835">
        <w:rPr>
          <w:rFonts w:ascii="Times New Roman" w:hAnsi="Times New Roman" w:cs="Times New Roman"/>
          <w:b/>
          <w:color w:val="000000" w:themeColor="text1"/>
          <w:sz w:val="24"/>
          <w:szCs w:val="24"/>
        </w:rPr>
        <w:t>for</w:t>
      </w:r>
      <w:r w:rsidRPr="00A05835">
        <w:rPr>
          <w:rFonts w:ascii="Times New Roman" w:hAnsi="Times New Roman" w:cs="Times New Roman"/>
          <w:b/>
          <w:color w:val="000000" w:themeColor="text1"/>
          <w:spacing w:val="-6"/>
          <w:sz w:val="24"/>
          <w:szCs w:val="24"/>
        </w:rPr>
        <w:t xml:space="preserve"> </w:t>
      </w:r>
      <w:r w:rsidRPr="00A05835">
        <w:rPr>
          <w:rFonts w:ascii="Times New Roman" w:hAnsi="Times New Roman" w:cs="Times New Roman"/>
          <w:b/>
          <w:color w:val="000000" w:themeColor="text1"/>
          <w:sz w:val="24"/>
          <w:szCs w:val="24"/>
        </w:rPr>
        <w:t>non-tenured</w:t>
      </w:r>
      <w:r w:rsidRPr="00A05835">
        <w:rPr>
          <w:rFonts w:ascii="Times New Roman" w:hAnsi="Times New Roman" w:cs="Times New Roman"/>
          <w:b/>
          <w:color w:val="000000" w:themeColor="text1"/>
          <w:spacing w:val="-1"/>
          <w:sz w:val="24"/>
          <w:szCs w:val="24"/>
        </w:rPr>
        <w:t xml:space="preserve"> </w:t>
      </w:r>
      <w:r w:rsidRPr="00A05835">
        <w:rPr>
          <w:rFonts w:ascii="Times New Roman" w:hAnsi="Times New Roman" w:cs="Times New Roman"/>
          <w:b/>
          <w:color w:val="000000" w:themeColor="text1"/>
          <w:sz w:val="24"/>
          <w:szCs w:val="24"/>
        </w:rPr>
        <w:t>faculty</w:t>
      </w:r>
      <w:r w:rsidR="00BB7874">
        <w:rPr>
          <w:rFonts w:ascii="Times New Roman" w:hAnsi="Times New Roman" w:cs="Times New Roman"/>
          <w:b/>
          <w:color w:val="000000" w:themeColor="text1"/>
          <w:spacing w:val="-5"/>
          <w:sz w:val="24"/>
          <w:szCs w:val="24"/>
        </w:rPr>
        <w:t xml:space="preserve">/ </w:t>
      </w:r>
      <w:r w:rsidRPr="00A05835">
        <w:rPr>
          <w:rFonts w:ascii="Times New Roman" w:hAnsi="Times New Roman" w:cs="Times New Roman"/>
          <w:b/>
          <w:color w:val="000000" w:themeColor="text1"/>
          <w:sz w:val="24"/>
          <w:szCs w:val="24"/>
        </w:rPr>
        <w:t>available</w:t>
      </w:r>
      <w:r w:rsidRPr="00A05835">
        <w:rPr>
          <w:rFonts w:ascii="Times New Roman" w:hAnsi="Times New Roman" w:cs="Times New Roman"/>
          <w:b/>
          <w:color w:val="000000" w:themeColor="text1"/>
          <w:spacing w:val="-6"/>
          <w:sz w:val="24"/>
          <w:szCs w:val="24"/>
        </w:rPr>
        <w:t xml:space="preserve"> </w:t>
      </w:r>
      <w:r w:rsidRPr="00A05835">
        <w:rPr>
          <w:rFonts w:ascii="Times New Roman" w:hAnsi="Times New Roman" w:cs="Times New Roman"/>
          <w:b/>
          <w:color w:val="000000" w:themeColor="text1"/>
          <w:sz w:val="24"/>
          <w:szCs w:val="24"/>
        </w:rPr>
        <w:t>for</w:t>
      </w:r>
      <w:r w:rsidRPr="00A05835">
        <w:rPr>
          <w:rFonts w:ascii="Times New Roman" w:hAnsi="Times New Roman" w:cs="Times New Roman"/>
          <w:b/>
          <w:color w:val="000000" w:themeColor="text1"/>
          <w:spacing w:val="-5"/>
          <w:sz w:val="24"/>
          <w:szCs w:val="24"/>
        </w:rPr>
        <w:t xml:space="preserve"> </w:t>
      </w:r>
      <w:r w:rsidRPr="00A05835">
        <w:rPr>
          <w:rFonts w:ascii="Times New Roman" w:hAnsi="Times New Roman" w:cs="Times New Roman"/>
          <w:b/>
          <w:color w:val="000000" w:themeColor="text1"/>
          <w:sz w:val="24"/>
          <w:szCs w:val="24"/>
        </w:rPr>
        <w:t>everyone)</w:t>
      </w:r>
    </w:p>
    <w:p w14:paraId="74A636FC" w14:textId="3F90DF69" w:rsidR="00A05835" w:rsidRPr="00A05835" w:rsidRDefault="00A05835" w:rsidP="00A05835">
      <w:pPr>
        <w:spacing w:before="1" w:line="480" w:lineRule="auto"/>
        <w:ind w:right="529"/>
        <w:jc w:val="center"/>
        <w:rPr>
          <w:rFonts w:ascii="Times New Roman" w:hAnsi="Times New Roman" w:cs="Times New Roman"/>
          <w:b/>
          <w:sz w:val="24"/>
          <w:szCs w:val="24"/>
        </w:rPr>
      </w:pPr>
      <w:r w:rsidRPr="00A05835">
        <w:rPr>
          <w:rFonts w:ascii="Times New Roman" w:hAnsi="Times New Roman" w:cs="Times New Roman"/>
          <w:b/>
          <w:sz w:val="24"/>
          <w:szCs w:val="24"/>
        </w:rPr>
        <w:lastRenderedPageBreak/>
        <w:t>Overview and Timeline</w:t>
      </w:r>
    </w:p>
    <w:p w14:paraId="27984C79" w14:textId="77777777" w:rsidR="00A05835" w:rsidRPr="00A05835" w:rsidRDefault="00A05835" w:rsidP="00A05835">
      <w:pPr>
        <w:pStyle w:val="BodyText"/>
        <w:spacing w:line="229" w:lineRule="exact"/>
        <w:ind w:left="120"/>
        <w:rPr>
          <w:sz w:val="24"/>
          <w:szCs w:val="24"/>
        </w:rPr>
      </w:pPr>
      <w:r w:rsidRPr="00A05835">
        <w:rPr>
          <w:sz w:val="24"/>
          <w:szCs w:val="24"/>
        </w:rPr>
        <w:t>Faculty</w:t>
      </w:r>
      <w:r w:rsidRPr="00A05835">
        <w:rPr>
          <w:spacing w:val="-6"/>
          <w:sz w:val="24"/>
          <w:szCs w:val="24"/>
        </w:rPr>
        <w:t xml:space="preserve"> </w:t>
      </w:r>
      <w:r w:rsidRPr="00A05835">
        <w:rPr>
          <w:sz w:val="24"/>
          <w:szCs w:val="24"/>
        </w:rPr>
        <w:t>use</w:t>
      </w:r>
      <w:r w:rsidRPr="00A05835">
        <w:rPr>
          <w:spacing w:val="-8"/>
          <w:sz w:val="24"/>
          <w:szCs w:val="24"/>
        </w:rPr>
        <w:t xml:space="preserve"> </w:t>
      </w:r>
      <w:r w:rsidRPr="00A05835">
        <w:rPr>
          <w:sz w:val="24"/>
          <w:szCs w:val="24"/>
        </w:rPr>
        <w:t>Mentor</w:t>
      </w:r>
      <w:r w:rsidRPr="00A05835">
        <w:rPr>
          <w:spacing w:val="-7"/>
          <w:sz w:val="24"/>
          <w:szCs w:val="24"/>
        </w:rPr>
        <w:t xml:space="preserve"> </w:t>
      </w:r>
      <w:r w:rsidRPr="00A05835">
        <w:rPr>
          <w:sz w:val="24"/>
          <w:szCs w:val="24"/>
        </w:rPr>
        <w:t>to</w:t>
      </w:r>
      <w:r w:rsidRPr="00A05835">
        <w:rPr>
          <w:spacing w:val="-7"/>
          <w:sz w:val="24"/>
          <w:szCs w:val="24"/>
        </w:rPr>
        <w:t xml:space="preserve"> </w:t>
      </w:r>
      <w:r w:rsidRPr="00A05835">
        <w:rPr>
          <w:sz w:val="24"/>
          <w:szCs w:val="24"/>
        </w:rPr>
        <w:t>complete</w:t>
      </w:r>
      <w:r w:rsidRPr="00A05835">
        <w:rPr>
          <w:spacing w:val="-6"/>
          <w:sz w:val="24"/>
          <w:szCs w:val="24"/>
        </w:rPr>
        <w:t xml:space="preserve"> </w:t>
      </w:r>
      <w:r w:rsidRPr="00A05835">
        <w:rPr>
          <w:sz w:val="24"/>
          <w:szCs w:val="24"/>
        </w:rPr>
        <w:t>the</w:t>
      </w:r>
      <w:r w:rsidRPr="00A05835">
        <w:rPr>
          <w:spacing w:val="-8"/>
          <w:sz w:val="24"/>
          <w:szCs w:val="24"/>
        </w:rPr>
        <w:t xml:space="preserve"> </w:t>
      </w:r>
      <w:r w:rsidRPr="00A05835">
        <w:rPr>
          <w:sz w:val="24"/>
          <w:szCs w:val="24"/>
        </w:rPr>
        <w:t>Annual</w:t>
      </w:r>
      <w:r w:rsidRPr="00A05835">
        <w:rPr>
          <w:spacing w:val="-7"/>
          <w:sz w:val="24"/>
          <w:szCs w:val="24"/>
        </w:rPr>
        <w:t xml:space="preserve"> </w:t>
      </w:r>
      <w:r w:rsidRPr="00A05835">
        <w:rPr>
          <w:sz w:val="24"/>
          <w:szCs w:val="24"/>
        </w:rPr>
        <w:t>Faculty</w:t>
      </w:r>
      <w:r w:rsidRPr="00A05835">
        <w:rPr>
          <w:spacing w:val="-4"/>
          <w:sz w:val="24"/>
          <w:szCs w:val="24"/>
        </w:rPr>
        <w:t xml:space="preserve"> </w:t>
      </w:r>
      <w:r w:rsidRPr="00A05835">
        <w:rPr>
          <w:sz w:val="24"/>
          <w:szCs w:val="24"/>
        </w:rPr>
        <w:t>Evaluation</w:t>
      </w:r>
      <w:r w:rsidRPr="00A05835">
        <w:rPr>
          <w:spacing w:val="-10"/>
          <w:sz w:val="24"/>
          <w:szCs w:val="24"/>
        </w:rPr>
        <w:t xml:space="preserve"> </w:t>
      </w:r>
      <w:r w:rsidRPr="00A05835">
        <w:rPr>
          <w:sz w:val="24"/>
          <w:szCs w:val="24"/>
        </w:rPr>
        <w:t>and</w:t>
      </w:r>
      <w:r w:rsidRPr="00A05835">
        <w:rPr>
          <w:spacing w:val="-8"/>
          <w:sz w:val="24"/>
          <w:szCs w:val="24"/>
        </w:rPr>
        <w:t xml:space="preserve"> </w:t>
      </w:r>
      <w:r w:rsidRPr="00A05835">
        <w:rPr>
          <w:sz w:val="24"/>
          <w:szCs w:val="24"/>
        </w:rPr>
        <w:t>Progress</w:t>
      </w:r>
      <w:r w:rsidRPr="00A05835">
        <w:rPr>
          <w:spacing w:val="-7"/>
          <w:sz w:val="24"/>
          <w:szCs w:val="24"/>
        </w:rPr>
        <w:t xml:space="preserve"> </w:t>
      </w:r>
      <w:r w:rsidRPr="00A05835">
        <w:rPr>
          <w:sz w:val="24"/>
          <w:szCs w:val="24"/>
        </w:rPr>
        <w:t>Review</w:t>
      </w:r>
      <w:r w:rsidRPr="00A05835">
        <w:rPr>
          <w:spacing w:val="-2"/>
          <w:sz w:val="24"/>
          <w:szCs w:val="24"/>
        </w:rPr>
        <w:t xml:space="preserve"> (FEPR).</w:t>
      </w:r>
    </w:p>
    <w:p w14:paraId="18BA793A" w14:textId="77777777" w:rsidR="00A05835" w:rsidRPr="00A05835" w:rsidRDefault="00A05835" w:rsidP="00A05835">
      <w:pPr>
        <w:pStyle w:val="BodyText"/>
        <w:rPr>
          <w:sz w:val="24"/>
          <w:szCs w:val="24"/>
        </w:rPr>
      </w:pPr>
    </w:p>
    <w:p w14:paraId="44C9738C" w14:textId="1A1A5DC1" w:rsidR="00A05835" w:rsidRPr="00A05835" w:rsidRDefault="00A05835" w:rsidP="00A05835">
      <w:pPr>
        <w:pStyle w:val="BodyText"/>
        <w:ind w:left="120" w:right="529"/>
        <w:rPr>
          <w:sz w:val="24"/>
          <w:szCs w:val="24"/>
        </w:rPr>
      </w:pPr>
      <w:r w:rsidRPr="00A05835">
        <w:rPr>
          <w:noProof/>
          <w:sz w:val="24"/>
          <w:szCs w:val="24"/>
        </w:rPr>
        <mc:AlternateContent>
          <mc:Choice Requires="wps">
            <w:drawing>
              <wp:anchor distT="0" distB="0" distL="0" distR="0" simplePos="0" relativeHeight="251646464" behindDoc="1" locked="0" layoutInCell="1" allowOverlap="1" wp14:anchorId="71A92D0F" wp14:editId="55758FCC">
                <wp:simplePos x="0" y="0"/>
                <wp:positionH relativeFrom="page">
                  <wp:posOffset>4514215</wp:posOffset>
                </wp:positionH>
                <wp:positionV relativeFrom="paragraph">
                  <wp:posOffset>174625</wp:posOffset>
                </wp:positionV>
                <wp:extent cx="12700" cy="30480"/>
                <wp:effectExtent l="0" t="0" r="25400" b="7620"/>
                <wp:wrapNone/>
                <wp:docPr id="2"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30480"/>
                        </a:xfrm>
                        <a:custGeom>
                          <a:avLst/>
                          <a:gdLst/>
                          <a:ahLst/>
                          <a:cxnLst/>
                          <a:rect l="l" t="t" r="r" b="b"/>
                          <a:pathLst>
                            <a:path w="12700" h="30480">
                              <a:moveTo>
                                <a:pt x="3048" y="30480"/>
                              </a:moveTo>
                              <a:lnTo>
                                <a:pt x="0" y="25908"/>
                              </a:lnTo>
                              <a:lnTo>
                                <a:pt x="1524" y="25908"/>
                              </a:lnTo>
                              <a:lnTo>
                                <a:pt x="3048" y="22860"/>
                              </a:lnTo>
                              <a:lnTo>
                                <a:pt x="4572" y="21336"/>
                              </a:lnTo>
                              <a:lnTo>
                                <a:pt x="6096" y="18288"/>
                              </a:lnTo>
                              <a:lnTo>
                                <a:pt x="6096" y="10668"/>
                              </a:lnTo>
                              <a:lnTo>
                                <a:pt x="1524" y="10668"/>
                              </a:lnTo>
                              <a:lnTo>
                                <a:pt x="1524" y="0"/>
                              </a:lnTo>
                              <a:lnTo>
                                <a:pt x="12192" y="0"/>
                              </a:lnTo>
                              <a:lnTo>
                                <a:pt x="12192" y="16764"/>
                              </a:lnTo>
                              <a:lnTo>
                                <a:pt x="10668" y="21336"/>
                              </a:lnTo>
                              <a:lnTo>
                                <a:pt x="9144" y="22860"/>
                              </a:lnTo>
                              <a:lnTo>
                                <a:pt x="6096" y="28956"/>
                              </a:lnTo>
                              <a:lnTo>
                                <a:pt x="3048" y="3048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0BD672" id="Freeform: Shape 34" o:spid="_x0000_s1026" style="position:absolute;margin-left:355.45pt;margin-top:13.75pt;width:1pt;height:2.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" path="m3048,30480l,25908r1524,l3048,22860,4572,21336,6096,18288r,-7620l1524,10668,1524,,12192,r,16764l10668,21336,9144,22860,6096,28956,3048,30480xe" fillcolor="black" stroked="f">
                <v:path arrowok="t"/>
                <w10:wrap anchorx="page"/>
              </v:shape>
            </w:pict>
          </mc:Fallback>
        </mc:AlternateContent>
      </w:r>
      <w:r w:rsidRPr="00A05835">
        <w:rPr>
          <w:b/>
          <w:color w:val="FF0000"/>
          <w:sz w:val="24"/>
          <w:szCs w:val="24"/>
        </w:rPr>
        <w:t>By</w:t>
      </w:r>
      <w:r w:rsidRPr="00A05835">
        <w:rPr>
          <w:b/>
          <w:color w:val="FF0000"/>
          <w:spacing w:val="-2"/>
          <w:sz w:val="24"/>
          <w:szCs w:val="24"/>
        </w:rPr>
        <w:t xml:space="preserve"> </w:t>
      </w:r>
      <w:r w:rsidRPr="00A05835">
        <w:rPr>
          <w:b/>
          <w:color w:val="FF0000"/>
          <w:sz w:val="24"/>
          <w:szCs w:val="24"/>
        </w:rPr>
        <w:t>November 1</w:t>
      </w:r>
      <w:r w:rsidRPr="00A05835">
        <w:rPr>
          <w:b/>
          <w:color w:val="FF0000"/>
          <w:spacing w:val="-2"/>
          <w:sz w:val="24"/>
          <w:szCs w:val="24"/>
        </w:rPr>
        <w:t xml:space="preserve"> </w:t>
      </w:r>
      <w:r w:rsidRPr="00A05835">
        <w:rPr>
          <w:b/>
          <w:color w:val="FF0000"/>
          <w:sz w:val="24"/>
          <w:szCs w:val="24"/>
        </w:rPr>
        <w:t xml:space="preserve">of Year 1: </w:t>
      </w:r>
      <w:r w:rsidRPr="00A05835">
        <w:rPr>
          <w:sz w:val="24"/>
          <w:szCs w:val="24"/>
        </w:rPr>
        <w:t>The</w:t>
      </w:r>
      <w:r w:rsidRPr="00A05835">
        <w:rPr>
          <w:spacing w:val="-2"/>
          <w:sz w:val="24"/>
          <w:szCs w:val="24"/>
        </w:rPr>
        <w:t xml:space="preserve"> </w:t>
      </w:r>
      <w:r w:rsidRPr="00A05835">
        <w:rPr>
          <w:sz w:val="24"/>
          <w:szCs w:val="24"/>
        </w:rPr>
        <w:t>first</w:t>
      </w:r>
      <w:r w:rsidRPr="00A05835">
        <w:rPr>
          <w:spacing w:val="-2"/>
          <w:sz w:val="24"/>
          <w:szCs w:val="24"/>
        </w:rPr>
        <w:t xml:space="preserve"> </w:t>
      </w:r>
      <w:r w:rsidRPr="00A05835">
        <w:rPr>
          <w:sz w:val="24"/>
          <w:szCs w:val="24"/>
        </w:rPr>
        <w:t>step</w:t>
      </w:r>
      <w:r w:rsidRPr="00A05835">
        <w:rPr>
          <w:spacing w:val="-2"/>
          <w:sz w:val="24"/>
          <w:szCs w:val="24"/>
        </w:rPr>
        <w:t xml:space="preserve"> </w:t>
      </w:r>
      <w:r w:rsidRPr="00A05835">
        <w:rPr>
          <w:sz w:val="24"/>
          <w:szCs w:val="24"/>
        </w:rPr>
        <w:t>is for each faculty member to</w:t>
      </w:r>
      <w:r w:rsidRPr="00A05835">
        <w:rPr>
          <w:spacing w:val="-2"/>
          <w:sz w:val="24"/>
          <w:szCs w:val="24"/>
        </w:rPr>
        <w:t xml:space="preserve"> </w:t>
      </w:r>
      <w:r w:rsidRPr="00A05835">
        <w:rPr>
          <w:sz w:val="24"/>
          <w:szCs w:val="24"/>
        </w:rPr>
        <w:t>set a</w:t>
      </w:r>
      <w:r w:rsidRPr="00A05835">
        <w:rPr>
          <w:spacing w:val="-2"/>
          <w:sz w:val="24"/>
          <w:szCs w:val="24"/>
        </w:rPr>
        <w:t xml:space="preserve"> </w:t>
      </w:r>
      <w:r w:rsidRPr="00A05835">
        <w:rPr>
          <w:sz w:val="24"/>
          <w:szCs w:val="24"/>
        </w:rPr>
        <w:t>point distribution at</w:t>
      </w:r>
      <w:r w:rsidRPr="00A05835">
        <w:rPr>
          <w:spacing w:val="-2"/>
          <w:sz w:val="24"/>
          <w:szCs w:val="24"/>
        </w:rPr>
        <w:t xml:space="preserve"> </w:t>
      </w:r>
      <w:r w:rsidRPr="00A05835">
        <w:rPr>
          <w:sz w:val="24"/>
          <w:szCs w:val="24"/>
        </w:rPr>
        <w:t>the beginning of each academic year to indicate the faculty member</w:t>
      </w:r>
      <w:r w:rsidRPr="00A05835">
        <w:rPr>
          <w:spacing w:val="-2"/>
          <w:sz w:val="24"/>
          <w:szCs w:val="24"/>
        </w:rPr>
        <w:t xml:space="preserve"> </w:t>
      </w:r>
      <w:r w:rsidRPr="00A05835">
        <w:rPr>
          <w:sz w:val="24"/>
          <w:szCs w:val="24"/>
        </w:rPr>
        <w:t>s preference ranking of evaluation categories.</w:t>
      </w:r>
      <w:r w:rsidRPr="00A05835">
        <w:rPr>
          <w:spacing w:val="-6"/>
          <w:sz w:val="24"/>
          <w:szCs w:val="24"/>
        </w:rPr>
        <w:t xml:space="preserve"> </w:t>
      </w:r>
      <w:r w:rsidRPr="00A05835">
        <w:rPr>
          <w:sz w:val="24"/>
          <w:szCs w:val="24"/>
        </w:rPr>
        <w:t>One</w:t>
      </w:r>
      <w:r w:rsidRPr="00A05835">
        <w:rPr>
          <w:spacing w:val="-4"/>
          <w:sz w:val="24"/>
          <w:szCs w:val="24"/>
        </w:rPr>
        <w:t xml:space="preserve"> </w:t>
      </w:r>
      <w:r w:rsidRPr="00A05835">
        <w:rPr>
          <w:sz w:val="24"/>
          <w:szCs w:val="24"/>
        </w:rPr>
        <w:t>point</w:t>
      </w:r>
      <w:r w:rsidRPr="00A05835">
        <w:rPr>
          <w:spacing w:val="-2"/>
          <w:sz w:val="24"/>
          <w:szCs w:val="24"/>
        </w:rPr>
        <w:t xml:space="preserve"> </w:t>
      </w:r>
      <w:r w:rsidRPr="00A05835">
        <w:rPr>
          <w:sz w:val="24"/>
          <w:szCs w:val="24"/>
        </w:rPr>
        <w:t>will</w:t>
      </w:r>
      <w:r w:rsidRPr="00A05835">
        <w:rPr>
          <w:spacing w:val="-5"/>
          <w:sz w:val="24"/>
          <w:szCs w:val="24"/>
        </w:rPr>
        <w:t xml:space="preserve"> </w:t>
      </w:r>
      <w:r w:rsidRPr="00A05835">
        <w:rPr>
          <w:sz w:val="24"/>
          <w:szCs w:val="24"/>
        </w:rPr>
        <w:t>be</w:t>
      </w:r>
      <w:r w:rsidRPr="00A05835">
        <w:rPr>
          <w:spacing w:val="-4"/>
          <w:sz w:val="24"/>
          <w:szCs w:val="24"/>
        </w:rPr>
        <w:t xml:space="preserve"> </w:t>
      </w:r>
      <w:r w:rsidRPr="00A05835">
        <w:rPr>
          <w:sz w:val="24"/>
          <w:szCs w:val="24"/>
        </w:rPr>
        <w:t>distributed</w:t>
      </w:r>
      <w:r w:rsidRPr="00A05835">
        <w:rPr>
          <w:spacing w:val="-4"/>
          <w:sz w:val="24"/>
          <w:szCs w:val="24"/>
        </w:rPr>
        <w:t xml:space="preserve"> </w:t>
      </w:r>
      <w:r w:rsidRPr="00A05835">
        <w:rPr>
          <w:sz w:val="24"/>
          <w:szCs w:val="24"/>
        </w:rPr>
        <w:t>in</w:t>
      </w:r>
      <w:r w:rsidRPr="00A05835">
        <w:rPr>
          <w:spacing w:val="-6"/>
          <w:sz w:val="24"/>
          <w:szCs w:val="24"/>
        </w:rPr>
        <w:t xml:space="preserve"> </w:t>
      </w:r>
      <w:r w:rsidRPr="00A05835">
        <w:rPr>
          <w:sz w:val="24"/>
          <w:szCs w:val="24"/>
        </w:rPr>
        <w:t>ratio form</w:t>
      </w:r>
      <w:r w:rsidRPr="00A05835">
        <w:rPr>
          <w:spacing w:val="-3"/>
          <w:sz w:val="24"/>
          <w:szCs w:val="24"/>
        </w:rPr>
        <w:t xml:space="preserve"> </w:t>
      </w:r>
      <w:r w:rsidRPr="00A05835">
        <w:rPr>
          <w:sz w:val="24"/>
          <w:szCs w:val="24"/>
        </w:rPr>
        <w:t>across</w:t>
      </w:r>
      <w:r w:rsidRPr="00A05835">
        <w:rPr>
          <w:spacing w:val="-2"/>
          <w:sz w:val="24"/>
          <w:szCs w:val="24"/>
        </w:rPr>
        <w:t xml:space="preserve"> </w:t>
      </w:r>
      <w:r w:rsidRPr="00A05835">
        <w:rPr>
          <w:sz w:val="24"/>
          <w:szCs w:val="24"/>
        </w:rPr>
        <w:t>the</w:t>
      </w:r>
      <w:r w:rsidRPr="00A05835">
        <w:rPr>
          <w:spacing w:val="-6"/>
          <w:sz w:val="24"/>
          <w:szCs w:val="24"/>
        </w:rPr>
        <w:t xml:space="preserve"> </w:t>
      </w:r>
      <w:r w:rsidRPr="00A05835">
        <w:rPr>
          <w:sz w:val="24"/>
          <w:szCs w:val="24"/>
        </w:rPr>
        <w:t>categories</w:t>
      </w:r>
      <w:r w:rsidRPr="00A05835">
        <w:rPr>
          <w:spacing w:val="-2"/>
          <w:sz w:val="24"/>
          <w:szCs w:val="24"/>
        </w:rPr>
        <w:t xml:space="preserve"> </w:t>
      </w:r>
      <w:r w:rsidRPr="00A05835">
        <w:rPr>
          <w:sz w:val="24"/>
          <w:szCs w:val="24"/>
        </w:rPr>
        <w:t>of</w:t>
      </w:r>
      <w:r w:rsidRPr="00A05835">
        <w:rPr>
          <w:spacing w:val="-2"/>
          <w:sz w:val="24"/>
          <w:szCs w:val="24"/>
        </w:rPr>
        <w:t xml:space="preserve"> </w:t>
      </w:r>
      <w:r w:rsidRPr="00A05835">
        <w:rPr>
          <w:sz w:val="24"/>
          <w:szCs w:val="24"/>
        </w:rPr>
        <w:t>Teaching,</w:t>
      </w:r>
      <w:r w:rsidRPr="00A05835">
        <w:rPr>
          <w:spacing w:val="-4"/>
          <w:sz w:val="24"/>
          <w:szCs w:val="24"/>
        </w:rPr>
        <w:t xml:space="preserve"> </w:t>
      </w:r>
      <w:r w:rsidRPr="00A05835">
        <w:rPr>
          <w:sz w:val="24"/>
          <w:szCs w:val="24"/>
        </w:rPr>
        <w:t>Scholarship, Service, and Administration (if applicable).</w:t>
      </w:r>
    </w:p>
    <w:p w14:paraId="7F6294A7" w14:textId="77777777" w:rsidR="00A05835" w:rsidRPr="00A05835" w:rsidRDefault="00A05835" w:rsidP="00A05835">
      <w:pPr>
        <w:pStyle w:val="BodyText"/>
        <w:rPr>
          <w:sz w:val="24"/>
          <w:szCs w:val="24"/>
        </w:rPr>
      </w:pPr>
    </w:p>
    <w:p w14:paraId="52E611B2" w14:textId="52FC73C8" w:rsidR="00A05835" w:rsidRPr="00A05835" w:rsidRDefault="00A05835" w:rsidP="00A05835">
      <w:pPr>
        <w:ind w:left="120"/>
        <w:rPr>
          <w:rFonts w:ascii="Times New Roman" w:hAnsi="Times New Roman" w:cs="Times New Roman"/>
          <w:sz w:val="24"/>
          <w:szCs w:val="24"/>
        </w:rPr>
      </w:pPr>
      <w:r w:rsidRPr="00A05835">
        <w:rPr>
          <w:rFonts w:ascii="Times New Roman" w:hAnsi="Times New Roman" w:cs="Times New Roman"/>
          <w:b/>
          <w:sz w:val="24"/>
          <w:szCs w:val="24"/>
        </w:rPr>
        <w:t>Non-tenured</w:t>
      </w:r>
      <w:r w:rsidRPr="00A05835">
        <w:rPr>
          <w:rFonts w:ascii="Times New Roman" w:hAnsi="Times New Roman" w:cs="Times New Roman"/>
          <w:b/>
          <w:spacing w:val="-8"/>
          <w:sz w:val="24"/>
          <w:szCs w:val="24"/>
        </w:rPr>
        <w:t xml:space="preserve"> </w:t>
      </w:r>
      <w:r w:rsidRPr="00A05835">
        <w:rPr>
          <w:rFonts w:ascii="Times New Roman" w:hAnsi="Times New Roman" w:cs="Times New Roman"/>
          <w:b/>
          <w:sz w:val="24"/>
          <w:szCs w:val="24"/>
        </w:rPr>
        <w:t>faculty</w:t>
      </w:r>
      <w:r w:rsidRPr="00A05835">
        <w:rPr>
          <w:rFonts w:ascii="Times New Roman" w:hAnsi="Times New Roman" w:cs="Times New Roman"/>
          <w:b/>
          <w:spacing w:val="-5"/>
          <w:sz w:val="24"/>
          <w:szCs w:val="24"/>
        </w:rPr>
        <w:t xml:space="preserve"> </w:t>
      </w:r>
      <w:r w:rsidRPr="00A05835">
        <w:rPr>
          <w:rFonts w:ascii="Times New Roman" w:hAnsi="Times New Roman" w:cs="Times New Roman"/>
          <w:sz w:val="24"/>
          <w:szCs w:val="24"/>
        </w:rPr>
        <w:t>will</w:t>
      </w:r>
      <w:r w:rsidRPr="00A05835">
        <w:rPr>
          <w:rFonts w:ascii="Times New Roman" w:hAnsi="Times New Roman" w:cs="Times New Roman"/>
          <w:spacing w:val="-8"/>
          <w:sz w:val="24"/>
          <w:szCs w:val="24"/>
        </w:rPr>
        <w:t xml:space="preserve"> </w:t>
      </w:r>
      <w:r w:rsidRPr="00A05835">
        <w:rPr>
          <w:rFonts w:ascii="Times New Roman" w:hAnsi="Times New Roman" w:cs="Times New Roman"/>
          <w:sz w:val="24"/>
          <w:szCs w:val="24"/>
        </w:rPr>
        <w:t>also</w:t>
      </w:r>
      <w:r w:rsidRPr="00A05835">
        <w:rPr>
          <w:rFonts w:ascii="Times New Roman" w:hAnsi="Times New Roman" w:cs="Times New Roman"/>
          <w:spacing w:val="-9"/>
          <w:sz w:val="24"/>
          <w:szCs w:val="24"/>
        </w:rPr>
        <w:t xml:space="preserve"> </w:t>
      </w:r>
      <w:r w:rsidRPr="00A05835">
        <w:rPr>
          <w:rFonts w:ascii="Times New Roman" w:hAnsi="Times New Roman" w:cs="Times New Roman"/>
          <w:sz w:val="24"/>
          <w:szCs w:val="24"/>
        </w:rPr>
        <w:t>include</w:t>
      </w:r>
      <w:r w:rsidRPr="00A05835">
        <w:rPr>
          <w:rFonts w:ascii="Times New Roman" w:hAnsi="Times New Roman" w:cs="Times New Roman"/>
          <w:spacing w:val="-7"/>
          <w:sz w:val="24"/>
          <w:szCs w:val="24"/>
        </w:rPr>
        <w:t xml:space="preserve"> </w:t>
      </w:r>
      <w:r w:rsidRPr="00A05835">
        <w:rPr>
          <w:rFonts w:ascii="Times New Roman" w:hAnsi="Times New Roman" w:cs="Times New Roman"/>
          <w:sz w:val="24"/>
          <w:szCs w:val="24"/>
        </w:rPr>
        <w:t>details</w:t>
      </w:r>
      <w:r w:rsidRPr="00A05835">
        <w:rPr>
          <w:rFonts w:ascii="Times New Roman" w:hAnsi="Times New Roman" w:cs="Times New Roman"/>
          <w:spacing w:val="-7"/>
          <w:sz w:val="24"/>
          <w:szCs w:val="24"/>
        </w:rPr>
        <w:t xml:space="preserve"> </w:t>
      </w:r>
      <w:r w:rsidRPr="00A05835">
        <w:rPr>
          <w:rFonts w:ascii="Times New Roman" w:hAnsi="Times New Roman" w:cs="Times New Roman"/>
          <w:sz w:val="24"/>
          <w:szCs w:val="24"/>
        </w:rPr>
        <w:t>of</w:t>
      </w:r>
      <w:r w:rsidRPr="00A05835">
        <w:rPr>
          <w:rFonts w:ascii="Times New Roman" w:hAnsi="Times New Roman" w:cs="Times New Roman"/>
          <w:spacing w:val="-8"/>
          <w:sz w:val="24"/>
          <w:szCs w:val="24"/>
        </w:rPr>
        <w:t xml:space="preserve"> </w:t>
      </w:r>
      <w:r w:rsidRPr="00A05835">
        <w:rPr>
          <w:rFonts w:ascii="Times New Roman" w:hAnsi="Times New Roman" w:cs="Times New Roman"/>
          <w:sz w:val="24"/>
          <w:szCs w:val="24"/>
        </w:rPr>
        <w:t>their</w:t>
      </w:r>
      <w:r w:rsidRPr="00A05835">
        <w:rPr>
          <w:rFonts w:ascii="Times New Roman" w:hAnsi="Times New Roman" w:cs="Times New Roman"/>
          <w:spacing w:val="-7"/>
          <w:sz w:val="24"/>
          <w:szCs w:val="24"/>
        </w:rPr>
        <w:t xml:space="preserve"> </w:t>
      </w:r>
      <w:r w:rsidRPr="00A05835">
        <w:rPr>
          <w:rFonts w:ascii="Times New Roman" w:hAnsi="Times New Roman" w:cs="Times New Roman"/>
          <w:b/>
          <w:sz w:val="24"/>
          <w:szCs w:val="24"/>
        </w:rPr>
        <w:t>Development</w:t>
      </w:r>
      <w:r w:rsidRPr="00A05835">
        <w:rPr>
          <w:rFonts w:ascii="Times New Roman" w:hAnsi="Times New Roman" w:cs="Times New Roman"/>
          <w:b/>
          <w:spacing w:val="-7"/>
          <w:sz w:val="24"/>
          <w:szCs w:val="24"/>
        </w:rPr>
        <w:t xml:space="preserve"> </w:t>
      </w:r>
      <w:r w:rsidRPr="00A05835">
        <w:rPr>
          <w:rFonts w:ascii="Times New Roman" w:hAnsi="Times New Roman" w:cs="Times New Roman"/>
          <w:b/>
          <w:sz w:val="24"/>
          <w:szCs w:val="24"/>
        </w:rPr>
        <w:t>Plans</w:t>
      </w:r>
      <w:r w:rsidRPr="00A05835">
        <w:rPr>
          <w:rFonts w:ascii="Times New Roman" w:hAnsi="Times New Roman" w:cs="Times New Roman"/>
          <w:b/>
          <w:spacing w:val="-4"/>
          <w:sz w:val="24"/>
          <w:szCs w:val="24"/>
        </w:rPr>
        <w:t xml:space="preserve"> </w:t>
      </w:r>
      <w:r w:rsidRPr="00A05835">
        <w:rPr>
          <w:rFonts w:ascii="Times New Roman" w:hAnsi="Times New Roman" w:cs="Times New Roman"/>
          <w:sz w:val="24"/>
          <w:szCs w:val="24"/>
        </w:rPr>
        <w:t>in</w:t>
      </w:r>
      <w:r w:rsidRPr="00A05835">
        <w:rPr>
          <w:rFonts w:ascii="Times New Roman" w:hAnsi="Times New Roman" w:cs="Times New Roman"/>
          <w:spacing w:val="-9"/>
          <w:sz w:val="24"/>
          <w:szCs w:val="24"/>
        </w:rPr>
        <w:t xml:space="preserve"> </w:t>
      </w:r>
      <w:r w:rsidRPr="00A05835">
        <w:rPr>
          <w:rFonts w:ascii="Times New Roman" w:hAnsi="Times New Roman" w:cs="Times New Roman"/>
          <w:sz w:val="24"/>
          <w:szCs w:val="24"/>
        </w:rPr>
        <w:t>the</w:t>
      </w:r>
      <w:r w:rsidRPr="00A05835">
        <w:rPr>
          <w:rFonts w:ascii="Times New Roman" w:hAnsi="Times New Roman" w:cs="Times New Roman"/>
          <w:spacing w:val="-9"/>
          <w:sz w:val="24"/>
          <w:szCs w:val="24"/>
        </w:rPr>
        <w:t xml:space="preserve"> </w:t>
      </w:r>
      <w:r w:rsidRPr="00A05835">
        <w:rPr>
          <w:rFonts w:ascii="Times New Roman" w:hAnsi="Times New Roman" w:cs="Times New Roman"/>
          <w:sz w:val="24"/>
          <w:szCs w:val="24"/>
        </w:rPr>
        <w:t>appropriate</w:t>
      </w:r>
      <w:r w:rsidRPr="00A05835">
        <w:rPr>
          <w:rFonts w:ascii="Times New Roman" w:hAnsi="Times New Roman" w:cs="Times New Roman"/>
          <w:spacing w:val="-9"/>
          <w:sz w:val="24"/>
          <w:szCs w:val="24"/>
        </w:rPr>
        <w:t xml:space="preserve"> </w:t>
      </w:r>
      <w:r w:rsidRPr="00A05835">
        <w:rPr>
          <w:rFonts w:ascii="Times New Roman" w:hAnsi="Times New Roman" w:cs="Times New Roman"/>
          <w:spacing w:val="-2"/>
          <w:sz w:val="24"/>
          <w:szCs w:val="24"/>
        </w:rPr>
        <w:t>spaces.</w:t>
      </w:r>
    </w:p>
    <w:p w14:paraId="5F41AB09" w14:textId="77777777" w:rsidR="00A05835" w:rsidRPr="00A05835" w:rsidRDefault="00A05835" w:rsidP="00A05835">
      <w:pPr>
        <w:pStyle w:val="BodyText"/>
        <w:ind w:left="120" w:right="529"/>
        <w:rPr>
          <w:sz w:val="24"/>
          <w:szCs w:val="24"/>
        </w:rPr>
      </w:pPr>
      <w:r w:rsidRPr="00A05835">
        <w:rPr>
          <w:b/>
          <w:sz w:val="24"/>
          <w:szCs w:val="24"/>
        </w:rPr>
        <w:t>Tenured</w:t>
      </w:r>
      <w:r w:rsidRPr="00A05835">
        <w:rPr>
          <w:b/>
          <w:spacing w:val="-3"/>
          <w:sz w:val="24"/>
          <w:szCs w:val="24"/>
        </w:rPr>
        <w:t xml:space="preserve"> </w:t>
      </w:r>
      <w:r w:rsidRPr="00A05835">
        <w:rPr>
          <w:b/>
          <w:sz w:val="24"/>
          <w:szCs w:val="24"/>
        </w:rPr>
        <w:t>faculty</w:t>
      </w:r>
      <w:r w:rsidRPr="00A05835">
        <w:rPr>
          <w:b/>
          <w:spacing w:val="-5"/>
          <w:sz w:val="24"/>
          <w:szCs w:val="24"/>
        </w:rPr>
        <w:t xml:space="preserve"> </w:t>
      </w:r>
      <w:r w:rsidRPr="00A05835">
        <w:rPr>
          <w:sz w:val="24"/>
          <w:szCs w:val="24"/>
        </w:rPr>
        <w:t>may use</w:t>
      </w:r>
      <w:r w:rsidRPr="00A05835">
        <w:rPr>
          <w:spacing w:val="-5"/>
          <w:sz w:val="24"/>
          <w:szCs w:val="24"/>
        </w:rPr>
        <w:t xml:space="preserve"> </w:t>
      </w:r>
      <w:r w:rsidRPr="00A05835">
        <w:rPr>
          <w:sz w:val="24"/>
          <w:szCs w:val="24"/>
        </w:rPr>
        <w:t>the</w:t>
      </w:r>
      <w:r w:rsidRPr="00A05835">
        <w:rPr>
          <w:spacing w:val="-5"/>
          <w:sz w:val="24"/>
          <w:szCs w:val="24"/>
        </w:rPr>
        <w:t xml:space="preserve"> </w:t>
      </w:r>
      <w:r w:rsidRPr="00A05835">
        <w:rPr>
          <w:sz w:val="24"/>
          <w:szCs w:val="24"/>
        </w:rPr>
        <w:t>space</w:t>
      </w:r>
      <w:r w:rsidRPr="00A05835">
        <w:rPr>
          <w:spacing w:val="-2"/>
          <w:sz w:val="24"/>
          <w:szCs w:val="24"/>
        </w:rPr>
        <w:t xml:space="preserve"> </w:t>
      </w:r>
      <w:r w:rsidRPr="00A05835">
        <w:rPr>
          <w:sz w:val="24"/>
          <w:szCs w:val="24"/>
        </w:rPr>
        <w:t>provided</w:t>
      </w:r>
      <w:r w:rsidRPr="00A05835">
        <w:rPr>
          <w:spacing w:val="-5"/>
          <w:sz w:val="24"/>
          <w:szCs w:val="24"/>
        </w:rPr>
        <w:t xml:space="preserve"> </w:t>
      </w:r>
      <w:r w:rsidRPr="00A05835">
        <w:rPr>
          <w:sz w:val="24"/>
          <w:szCs w:val="24"/>
        </w:rPr>
        <w:t>for</w:t>
      </w:r>
      <w:r w:rsidRPr="00A05835">
        <w:rPr>
          <w:spacing w:val="-4"/>
          <w:sz w:val="24"/>
          <w:szCs w:val="24"/>
        </w:rPr>
        <w:t xml:space="preserve"> </w:t>
      </w:r>
      <w:r w:rsidRPr="00A05835">
        <w:rPr>
          <w:sz w:val="24"/>
          <w:szCs w:val="24"/>
        </w:rPr>
        <w:t>Development</w:t>
      </w:r>
      <w:r w:rsidRPr="00A05835">
        <w:rPr>
          <w:spacing w:val="-2"/>
          <w:sz w:val="24"/>
          <w:szCs w:val="24"/>
        </w:rPr>
        <w:t xml:space="preserve"> </w:t>
      </w:r>
      <w:r w:rsidRPr="00A05835">
        <w:rPr>
          <w:sz w:val="24"/>
          <w:szCs w:val="24"/>
        </w:rPr>
        <w:t>Plans</w:t>
      </w:r>
      <w:r w:rsidRPr="00A05835">
        <w:rPr>
          <w:spacing w:val="-5"/>
          <w:sz w:val="24"/>
          <w:szCs w:val="24"/>
        </w:rPr>
        <w:t xml:space="preserve"> </w:t>
      </w:r>
      <w:r w:rsidRPr="00A05835">
        <w:rPr>
          <w:sz w:val="24"/>
          <w:szCs w:val="24"/>
        </w:rPr>
        <w:t>to</w:t>
      </w:r>
      <w:r w:rsidRPr="00A05835">
        <w:rPr>
          <w:spacing w:val="-3"/>
          <w:sz w:val="24"/>
          <w:szCs w:val="24"/>
        </w:rPr>
        <w:t xml:space="preserve"> </w:t>
      </w:r>
      <w:r w:rsidRPr="00A05835">
        <w:rPr>
          <w:sz w:val="24"/>
          <w:szCs w:val="24"/>
        </w:rPr>
        <w:t xml:space="preserve">indicate </w:t>
      </w:r>
      <w:r w:rsidRPr="00A05835">
        <w:rPr>
          <w:b/>
          <w:sz w:val="24"/>
          <w:szCs w:val="24"/>
        </w:rPr>
        <w:t>Goals</w:t>
      </w:r>
      <w:r w:rsidRPr="00A05835">
        <w:rPr>
          <w:b/>
          <w:spacing w:val="-3"/>
          <w:sz w:val="24"/>
          <w:szCs w:val="24"/>
        </w:rPr>
        <w:t xml:space="preserve"> </w:t>
      </w:r>
      <w:r w:rsidRPr="00A05835">
        <w:rPr>
          <w:sz w:val="24"/>
          <w:szCs w:val="24"/>
        </w:rPr>
        <w:t>they</w:t>
      </w:r>
      <w:r w:rsidRPr="00A05835">
        <w:rPr>
          <w:spacing w:val="-2"/>
          <w:sz w:val="24"/>
          <w:szCs w:val="24"/>
        </w:rPr>
        <w:t xml:space="preserve"> </w:t>
      </w:r>
      <w:r w:rsidRPr="00A05835">
        <w:rPr>
          <w:sz w:val="24"/>
          <w:szCs w:val="24"/>
        </w:rPr>
        <w:t>wish</w:t>
      </w:r>
      <w:r w:rsidRPr="00A05835">
        <w:rPr>
          <w:spacing w:val="-2"/>
          <w:sz w:val="24"/>
          <w:szCs w:val="24"/>
        </w:rPr>
        <w:t xml:space="preserve"> </w:t>
      </w:r>
      <w:r w:rsidRPr="00A05835">
        <w:rPr>
          <w:sz w:val="24"/>
          <w:szCs w:val="24"/>
        </w:rPr>
        <w:t>to accomplish related to the evaluation categories.</w:t>
      </w:r>
    </w:p>
    <w:p w14:paraId="754B5C25" w14:textId="77777777" w:rsidR="00A05835" w:rsidRPr="00A05835" w:rsidRDefault="00A05835" w:rsidP="00A05835">
      <w:pPr>
        <w:pStyle w:val="BodyText"/>
        <w:spacing w:before="229"/>
        <w:ind w:left="120" w:right="529"/>
        <w:rPr>
          <w:sz w:val="24"/>
          <w:szCs w:val="24"/>
        </w:rPr>
      </w:pPr>
      <w:r w:rsidRPr="00A05835">
        <w:rPr>
          <w:b/>
          <w:color w:val="FF0000"/>
          <w:sz w:val="24"/>
          <w:szCs w:val="24"/>
        </w:rPr>
        <w:t>By</w:t>
      </w:r>
      <w:r w:rsidRPr="00A05835">
        <w:rPr>
          <w:b/>
          <w:color w:val="FF0000"/>
          <w:spacing w:val="-5"/>
          <w:sz w:val="24"/>
          <w:szCs w:val="24"/>
        </w:rPr>
        <w:t xml:space="preserve"> </w:t>
      </w:r>
      <w:r w:rsidRPr="00A05835">
        <w:rPr>
          <w:b/>
          <w:color w:val="FF0000"/>
          <w:sz w:val="24"/>
          <w:szCs w:val="24"/>
        </w:rPr>
        <w:t>November</w:t>
      </w:r>
      <w:r w:rsidRPr="00A05835">
        <w:rPr>
          <w:b/>
          <w:color w:val="FF0000"/>
          <w:spacing w:val="-1"/>
          <w:sz w:val="24"/>
          <w:szCs w:val="24"/>
        </w:rPr>
        <w:t xml:space="preserve"> </w:t>
      </w:r>
      <w:r w:rsidRPr="00A05835">
        <w:rPr>
          <w:b/>
          <w:color w:val="FF0000"/>
          <w:sz w:val="24"/>
          <w:szCs w:val="24"/>
        </w:rPr>
        <w:t>1</w:t>
      </w:r>
      <w:r w:rsidRPr="00A05835">
        <w:rPr>
          <w:b/>
          <w:color w:val="FF0000"/>
          <w:spacing w:val="-5"/>
          <w:sz w:val="24"/>
          <w:szCs w:val="24"/>
        </w:rPr>
        <w:t xml:space="preserve"> </w:t>
      </w:r>
      <w:r w:rsidRPr="00A05835">
        <w:rPr>
          <w:b/>
          <w:color w:val="FF0000"/>
          <w:sz w:val="24"/>
          <w:szCs w:val="24"/>
        </w:rPr>
        <w:t>of</w:t>
      </w:r>
      <w:r w:rsidRPr="00A05835">
        <w:rPr>
          <w:b/>
          <w:color w:val="FF0000"/>
          <w:spacing w:val="-2"/>
          <w:sz w:val="24"/>
          <w:szCs w:val="24"/>
        </w:rPr>
        <w:t xml:space="preserve"> </w:t>
      </w:r>
      <w:r w:rsidRPr="00A05835">
        <w:rPr>
          <w:b/>
          <w:color w:val="FF0000"/>
          <w:sz w:val="24"/>
          <w:szCs w:val="24"/>
        </w:rPr>
        <w:t>Year</w:t>
      </w:r>
      <w:r w:rsidRPr="00A05835">
        <w:rPr>
          <w:b/>
          <w:color w:val="FF0000"/>
          <w:spacing w:val="-1"/>
          <w:sz w:val="24"/>
          <w:szCs w:val="24"/>
        </w:rPr>
        <w:t xml:space="preserve"> </w:t>
      </w:r>
      <w:r w:rsidRPr="00A05835">
        <w:rPr>
          <w:b/>
          <w:color w:val="FF0000"/>
          <w:sz w:val="24"/>
          <w:szCs w:val="24"/>
        </w:rPr>
        <w:t>2:</w:t>
      </w:r>
      <w:r w:rsidRPr="00A05835">
        <w:rPr>
          <w:b/>
          <w:color w:val="FF0000"/>
          <w:spacing w:val="-1"/>
          <w:sz w:val="24"/>
          <w:szCs w:val="24"/>
        </w:rPr>
        <w:t xml:space="preserve"> </w:t>
      </w:r>
      <w:r w:rsidRPr="00A05835">
        <w:rPr>
          <w:sz w:val="24"/>
          <w:szCs w:val="24"/>
        </w:rPr>
        <w:t>After</w:t>
      </w:r>
      <w:r w:rsidRPr="00A05835">
        <w:rPr>
          <w:spacing w:val="-2"/>
          <w:sz w:val="24"/>
          <w:szCs w:val="24"/>
        </w:rPr>
        <w:t xml:space="preserve"> </w:t>
      </w:r>
      <w:r w:rsidRPr="00A05835">
        <w:rPr>
          <w:sz w:val="24"/>
          <w:szCs w:val="24"/>
        </w:rPr>
        <w:t>completion</w:t>
      </w:r>
      <w:r w:rsidRPr="00A05835">
        <w:rPr>
          <w:spacing w:val="-3"/>
          <w:sz w:val="24"/>
          <w:szCs w:val="24"/>
        </w:rPr>
        <w:t xml:space="preserve"> </w:t>
      </w:r>
      <w:r w:rsidRPr="00A05835">
        <w:rPr>
          <w:sz w:val="24"/>
          <w:szCs w:val="24"/>
        </w:rPr>
        <w:t>of</w:t>
      </w:r>
      <w:r w:rsidRPr="00A05835">
        <w:rPr>
          <w:spacing w:val="-3"/>
          <w:sz w:val="24"/>
          <w:szCs w:val="24"/>
        </w:rPr>
        <w:t xml:space="preserve"> </w:t>
      </w:r>
      <w:r w:rsidRPr="00A05835">
        <w:rPr>
          <w:sz w:val="24"/>
          <w:szCs w:val="24"/>
        </w:rPr>
        <w:t>each</w:t>
      </w:r>
      <w:r w:rsidRPr="00A05835">
        <w:rPr>
          <w:spacing w:val="-5"/>
          <w:sz w:val="24"/>
          <w:szCs w:val="24"/>
        </w:rPr>
        <w:t xml:space="preserve"> </w:t>
      </w:r>
      <w:r w:rsidRPr="00A05835">
        <w:rPr>
          <w:sz w:val="24"/>
          <w:szCs w:val="24"/>
        </w:rPr>
        <w:t>academic year,</w:t>
      </w:r>
      <w:r w:rsidRPr="00A05835">
        <w:rPr>
          <w:spacing w:val="-5"/>
          <w:sz w:val="24"/>
          <w:szCs w:val="24"/>
        </w:rPr>
        <w:t xml:space="preserve"> </w:t>
      </w:r>
      <w:r w:rsidRPr="00A05835">
        <w:rPr>
          <w:sz w:val="24"/>
          <w:szCs w:val="24"/>
        </w:rPr>
        <w:t>each</w:t>
      </w:r>
      <w:r w:rsidRPr="00A05835">
        <w:rPr>
          <w:spacing w:val="-5"/>
          <w:sz w:val="24"/>
          <w:szCs w:val="24"/>
        </w:rPr>
        <w:t xml:space="preserve"> </w:t>
      </w:r>
      <w:r w:rsidRPr="00A05835">
        <w:rPr>
          <w:sz w:val="24"/>
          <w:szCs w:val="24"/>
        </w:rPr>
        <w:t>faculty</w:t>
      </w:r>
      <w:r w:rsidRPr="00A05835">
        <w:rPr>
          <w:spacing w:val="-3"/>
          <w:sz w:val="24"/>
          <w:szCs w:val="24"/>
        </w:rPr>
        <w:t xml:space="preserve"> </w:t>
      </w:r>
      <w:r w:rsidRPr="00A05835">
        <w:rPr>
          <w:sz w:val="24"/>
          <w:szCs w:val="24"/>
        </w:rPr>
        <w:t>member</w:t>
      </w:r>
      <w:r w:rsidRPr="00A05835">
        <w:rPr>
          <w:spacing w:val="-4"/>
          <w:sz w:val="24"/>
          <w:szCs w:val="24"/>
        </w:rPr>
        <w:t xml:space="preserve"> </w:t>
      </w:r>
      <w:r w:rsidRPr="00A05835">
        <w:rPr>
          <w:sz w:val="24"/>
          <w:szCs w:val="24"/>
        </w:rPr>
        <w:t>will</w:t>
      </w:r>
      <w:r w:rsidRPr="00A05835">
        <w:rPr>
          <w:spacing w:val="-4"/>
          <w:sz w:val="24"/>
          <w:szCs w:val="24"/>
        </w:rPr>
        <w:t xml:space="preserve"> </w:t>
      </w:r>
      <w:r w:rsidRPr="00A05835">
        <w:rPr>
          <w:sz w:val="24"/>
          <w:szCs w:val="24"/>
        </w:rPr>
        <w:t>upload</w:t>
      </w:r>
      <w:r w:rsidRPr="00A05835">
        <w:rPr>
          <w:spacing w:val="-5"/>
          <w:sz w:val="24"/>
          <w:szCs w:val="24"/>
        </w:rPr>
        <w:t xml:space="preserve"> </w:t>
      </w:r>
      <w:r w:rsidRPr="00A05835">
        <w:rPr>
          <w:sz w:val="24"/>
          <w:szCs w:val="24"/>
        </w:rPr>
        <w:t>the following documents to their FEPR form in Mentor in time for the department chair to evaluate the documents and meet with the faculty member (Evaluation Meeting) by November 1 of Year 2.</w:t>
      </w:r>
    </w:p>
    <w:p w14:paraId="671AFC83" w14:textId="77777777" w:rsidR="00A05835" w:rsidRPr="00A05835" w:rsidRDefault="00A05835" w:rsidP="00A05835">
      <w:pPr>
        <w:pStyle w:val="BodyText"/>
        <w:spacing w:before="3"/>
        <w:rPr>
          <w:sz w:val="24"/>
          <w:szCs w:val="24"/>
        </w:rPr>
      </w:pPr>
    </w:p>
    <w:p w14:paraId="11561E36" w14:textId="770AD2FA" w:rsidR="00A05835" w:rsidRPr="00A05835" w:rsidRDefault="00A05835" w:rsidP="00A05835">
      <w:pPr>
        <w:pStyle w:val="ListParagraph"/>
        <w:widowControl w:val="0"/>
        <w:numPr>
          <w:ilvl w:val="0"/>
          <w:numId w:val="49"/>
        </w:numPr>
        <w:tabs>
          <w:tab w:val="left" w:pos="839"/>
        </w:tabs>
        <w:autoSpaceDE w:val="0"/>
        <w:autoSpaceDN w:val="0"/>
        <w:spacing w:after="0" w:line="235" w:lineRule="auto"/>
        <w:ind w:right="1157" w:hanging="360"/>
        <w:contextualSpacing w:val="0"/>
        <w:rPr>
          <w:rFonts w:ascii="Times New Roman" w:hAnsi="Times New Roman" w:cs="Times New Roman"/>
          <w:sz w:val="24"/>
          <w:szCs w:val="24"/>
        </w:rPr>
      </w:pPr>
      <w:r>
        <w:rPr>
          <w:rFonts w:ascii="Times New Roman" w:hAnsi="Times New Roman" w:cs="Times New Roman"/>
          <w:sz w:val="24"/>
          <w:szCs w:val="24"/>
        </w:rPr>
        <w:t>Online</w:t>
      </w:r>
      <w:r w:rsidRPr="00A05835">
        <w:rPr>
          <w:rFonts w:ascii="Times New Roman" w:hAnsi="Times New Roman" w:cs="Times New Roman"/>
          <w:spacing w:val="-3"/>
          <w:sz w:val="24"/>
          <w:szCs w:val="24"/>
        </w:rPr>
        <w:t xml:space="preserve"> </w:t>
      </w:r>
      <w:r w:rsidRPr="00A05835">
        <w:rPr>
          <w:rFonts w:ascii="Times New Roman" w:hAnsi="Times New Roman" w:cs="Times New Roman"/>
          <w:sz w:val="24"/>
          <w:szCs w:val="24"/>
        </w:rPr>
        <w:t>Peer</w:t>
      </w:r>
      <w:r w:rsidRPr="00A05835">
        <w:rPr>
          <w:rFonts w:ascii="Times New Roman" w:hAnsi="Times New Roman" w:cs="Times New Roman"/>
          <w:spacing w:val="-3"/>
          <w:sz w:val="24"/>
          <w:szCs w:val="24"/>
        </w:rPr>
        <w:t xml:space="preserve"> </w:t>
      </w:r>
      <w:r w:rsidRPr="00A05835">
        <w:rPr>
          <w:rFonts w:ascii="Times New Roman" w:hAnsi="Times New Roman" w:cs="Times New Roman"/>
          <w:sz w:val="24"/>
          <w:szCs w:val="24"/>
        </w:rPr>
        <w:t>Observations</w:t>
      </w:r>
      <w:r w:rsidRPr="00A05835">
        <w:rPr>
          <w:rFonts w:ascii="Times New Roman" w:hAnsi="Times New Roman" w:cs="Times New Roman"/>
          <w:spacing w:val="-4"/>
          <w:sz w:val="24"/>
          <w:szCs w:val="24"/>
        </w:rPr>
        <w:t xml:space="preserve"> </w:t>
      </w:r>
      <w:r w:rsidRPr="00A05835">
        <w:rPr>
          <w:rFonts w:ascii="Times New Roman" w:hAnsi="Times New Roman" w:cs="Times New Roman"/>
          <w:sz w:val="24"/>
          <w:szCs w:val="24"/>
        </w:rPr>
        <w:t>conducted</w:t>
      </w:r>
      <w:r w:rsidRPr="00A05835">
        <w:rPr>
          <w:rFonts w:ascii="Times New Roman" w:hAnsi="Times New Roman" w:cs="Times New Roman"/>
          <w:spacing w:val="-6"/>
          <w:sz w:val="24"/>
          <w:szCs w:val="24"/>
        </w:rPr>
        <w:t xml:space="preserve"> </w:t>
      </w:r>
      <w:r w:rsidRPr="00A05835">
        <w:rPr>
          <w:rFonts w:ascii="Times New Roman" w:hAnsi="Times New Roman" w:cs="Times New Roman"/>
          <w:sz w:val="24"/>
          <w:szCs w:val="24"/>
        </w:rPr>
        <w:t xml:space="preserve">by assigned peers using </w:t>
      </w:r>
      <w:r>
        <w:rPr>
          <w:rFonts w:ascii="Times New Roman" w:hAnsi="Times New Roman" w:cs="Times New Roman"/>
          <w:sz w:val="24"/>
          <w:szCs w:val="24"/>
        </w:rPr>
        <w:t xml:space="preserve">Online Course Peer Evaluation Form </w:t>
      </w:r>
    </w:p>
    <w:p w14:paraId="2FD1B152" w14:textId="618182B8" w:rsidR="00A05835" w:rsidRPr="00A05835" w:rsidRDefault="00A05835" w:rsidP="00A05835">
      <w:pPr>
        <w:pStyle w:val="ListParagraph"/>
        <w:widowControl w:val="0"/>
        <w:numPr>
          <w:ilvl w:val="0"/>
          <w:numId w:val="49"/>
        </w:numPr>
        <w:tabs>
          <w:tab w:val="left" w:pos="839"/>
        </w:tabs>
        <w:autoSpaceDE w:val="0"/>
        <w:autoSpaceDN w:val="0"/>
        <w:spacing w:before="1" w:after="0" w:line="240" w:lineRule="auto"/>
        <w:ind w:right="858" w:hanging="360"/>
        <w:contextualSpacing w:val="0"/>
        <w:rPr>
          <w:rFonts w:ascii="Times New Roman" w:hAnsi="Times New Roman" w:cs="Times New Roman"/>
          <w:sz w:val="24"/>
          <w:szCs w:val="24"/>
        </w:rPr>
      </w:pPr>
      <w:r w:rsidRPr="00A05835">
        <w:rPr>
          <w:rFonts w:ascii="Times New Roman" w:hAnsi="Times New Roman" w:cs="Times New Roman"/>
          <w:sz w:val="24"/>
          <w:szCs w:val="24"/>
        </w:rPr>
        <w:t>Peer</w:t>
      </w:r>
      <w:r w:rsidRPr="00A05835">
        <w:rPr>
          <w:rFonts w:ascii="Times New Roman" w:hAnsi="Times New Roman" w:cs="Times New Roman"/>
          <w:spacing w:val="-3"/>
          <w:sz w:val="24"/>
          <w:szCs w:val="24"/>
        </w:rPr>
        <w:t xml:space="preserve"> </w:t>
      </w:r>
      <w:r w:rsidRPr="00A05835">
        <w:rPr>
          <w:rFonts w:ascii="Times New Roman" w:hAnsi="Times New Roman" w:cs="Times New Roman"/>
          <w:sz w:val="24"/>
          <w:szCs w:val="24"/>
        </w:rPr>
        <w:t>Evaluation</w:t>
      </w:r>
      <w:r w:rsidRPr="00A05835">
        <w:rPr>
          <w:rFonts w:ascii="Times New Roman" w:hAnsi="Times New Roman" w:cs="Times New Roman"/>
          <w:spacing w:val="-6"/>
          <w:sz w:val="24"/>
          <w:szCs w:val="24"/>
        </w:rPr>
        <w:t xml:space="preserve"> </w:t>
      </w:r>
      <w:r w:rsidRPr="00A05835">
        <w:rPr>
          <w:rFonts w:ascii="Times New Roman" w:hAnsi="Times New Roman" w:cs="Times New Roman"/>
          <w:sz w:val="24"/>
          <w:szCs w:val="24"/>
        </w:rPr>
        <w:t>of</w:t>
      </w:r>
      <w:r w:rsidRPr="00A05835">
        <w:rPr>
          <w:rFonts w:ascii="Times New Roman" w:hAnsi="Times New Roman" w:cs="Times New Roman"/>
          <w:spacing w:val="-6"/>
          <w:sz w:val="24"/>
          <w:szCs w:val="24"/>
        </w:rPr>
        <w:t xml:space="preserve"> </w:t>
      </w:r>
      <w:r w:rsidRPr="00A05835">
        <w:rPr>
          <w:rFonts w:ascii="Times New Roman" w:hAnsi="Times New Roman" w:cs="Times New Roman"/>
          <w:sz w:val="24"/>
          <w:szCs w:val="24"/>
        </w:rPr>
        <w:t>the</w:t>
      </w:r>
      <w:r w:rsidRPr="00A05835">
        <w:rPr>
          <w:rFonts w:ascii="Times New Roman" w:hAnsi="Times New Roman" w:cs="Times New Roman"/>
          <w:spacing w:val="-4"/>
          <w:sz w:val="24"/>
          <w:szCs w:val="24"/>
        </w:rPr>
        <w:t xml:space="preserve"> </w:t>
      </w:r>
      <w:r w:rsidRPr="00A05835">
        <w:rPr>
          <w:rFonts w:ascii="Times New Roman" w:hAnsi="Times New Roman" w:cs="Times New Roman"/>
          <w:sz w:val="24"/>
          <w:szCs w:val="24"/>
        </w:rPr>
        <w:t>Annual</w:t>
      </w:r>
      <w:r w:rsidRPr="00A05835">
        <w:rPr>
          <w:rFonts w:ascii="Times New Roman" w:hAnsi="Times New Roman" w:cs="Times New Roman"/>
          <w:spacing w:val="-3"/>
          <w:sz w:val="24"/>
          <w:szCs w:val="24"/>
        </w:rPr>
        <w:t xml:space="preserve"> </w:t>
      </w:r>
      <w:r w:rsidRPr="00A05835">
        <w:rPr>
          <w:rFonts w:ascii="Times New Roman" w:hAnsi="Times New Roman" w:cs="Times New Roman"/>
          <w:sz w:val="24"/>
          <w:szCs w:val="24"/>
        </w:rPr>
        <w:t>Summary</w:t>
      </w:r>
      <w:r w:rsidRPr="00A05835">
        <w:rPr>
          <w:rFonts w:ascii="Times New Roman" w:hAnsi="Times New Roman" w:cs="Times New Roman"/>
          <w:spacing w:val="-2"/>
          <w:sz w:val="24"/>
          <w:szCs w:val="24"/>
        </w:rPr>
        <w:t xml:space="preserve"> </w:t>
      </w:r>
      <w:r w:rsidRPr="00A05835">
        <w:rPr>
          <w:rFonts w:ascii="Times New Roman" w:hAnsi="Times New Roman" w:cs="Times New Roman"/>
          <w:sz w:val="24"/>
          <w:szCs w:val="24"/>
        </w:rPr>
        <w:t>of</w:t>
      </w:r>
      <w:r w:rsidRPr="00A05835">
        <w:rPr>
          <w:rFonts w:ascii="Times New Roman" w:hAnsi="Times New Roman" w:cs="Times New Roman"/>
          <w:spacing w:val="-4"/>
          <w:sz w:val="24"/>
          <w:szCs w:val="24"/>
        </w:rPr>
        <w:t xml:space="preserve"> </w:t>
      </w:r>
      <w:r w:rsidRPr="00A05835">
        <w:rPr>
          <w:rFonts w:ascii="Times New Roman" w:hAnsi="Times New Roman" w:cs="Times New Roman"/>
          <w:sz w:val="24"/>
          <w:szCs w:val="24"/>
        </w:rPr>
        <w:t>Professional Activity</w:t>
      </w:r>
      <w:r w:rsidRPr="00A05835">
        <w:rPr>
          <w:rFonts w:ascii="Times New Roman" w:hAnsi="Times New Roman" w:cs="Times New Roman"/>
          <w:spacing w:val="-4"/>
          <w:sz w:val="24"/>
          <w:szCs w:val="24"/>
        </w:rPr>
        <w:t xml:space="preserve"> </w:t>
      </w:r>
      <w:r w:rsidRPr="00A05835">
        <w:rPr>
          <w:rFonts w:ascii="Times New Roman" w:hAnsi="Times New Roman" w:cs="Times New Roman"/>
          <w:sz w:val="24"/>
          <w:szCs w:val="24"/>
        </w:rPr>
        <w:t>conducted</w:t>
      </w:r>
      <w:r w:rsidRPr="00A05835">
        <w:rPr>
          <w:rFonts w:ascii="Times New Roman" w:hAnsi="Times New Roman" w:cs="Times New Roman"/>
          <w:spacing w:val="-4"/>
          <w:sz w:val="24"/>
          <w:szCs w:val="24"/>
        </w:rPr>
        <w:t xml:space="preserve"> </w:t>
      </w:r>
      <w:r w:rsidRPr="00A05835">
        <w:rPr>
          <w:rFonts w:ascii="Times New Roman" w:hAnsi="Times New Roman" w:cs="Times New Roman"/>
          <w:sz w:val="24"/>
          <w:szCs w:val="24"/>
        </w:rPr>
        <w:t>by</w:t>
      </w:r>
      <w:r w:rsidRPr="00A05835">
        <w:rPr>
          <w:rFonts w:ascii="Times New Roman" w:hAnsi="Times New Roman" w:cs="Times New Roman"/>
          <w:spacing w:val="-4"/>
          <w:sz w:val="24"/>
          <w:szCs w:val="24"/>
        </w:rPr>
        <w:t xml:space="preserve"> </w:t>
      </w:r>
      <w:r w:rsidRPr="00A05835">
        <w:rPr>
          <w:rFonts w:ascii="Times New Roman" w:hAnsi="Times New Roman" w:cs="Times New Roman"/>
          <w:sz w:val="24"/>
          <w:szCs w:val="24"/>
        </w:rPr>
        <w:t>assigned</w:t>
      </w:r>
      <w:r w:rsidRPr="00A05835">
        <w:rPr>
          <w:rFonts w:ascii="Times New Roman" w:hAnsi="Times New Roman" w:cs="Times New Roman"/>
          <w:spacing w:val="-4"/>
          <w:sz w:val="24"/>
          <w:szCs w:val="24"/>
        </w:rPr>
        <w:t xml:space="preserve"> </w:t>
      </w:r>
      <w:r w:rsidRPr="00A05835">
        <w:rPr>
          <w:rFonts w:ascii="Times New Roman" w:hAnsi="Times New Roman" w:cs="Times New Roman"/>
          <w:sz w:val="24"/>
          <w:szCs w:val="24"/>
        </w:rPr>
        <w:t xml:space="preserve">peers using </w:t>
      </w:r>
      <w:r>
        <w:rPr>
          <w:rFonts w:ascii="Times New Roman" w:hAnsi="Times New Roman" w:cs="Times New Roman"/>
          <w:sz w:val="24"/>
          <w:szCs w:val="24"/>
        </w:rPr>
        <w:t>Peer Evaluation of Annual Summary</w:t>
      </w:r>
      <w:r w:rsidRPr="00A05835">
        <w:rPr>
          <w:rFonts w:ascii="Times New Roman" w:hAnsi="Times New Roman" w:cs="Times New Roman"/>
          <w:sz w:val="24"/>
          <w:szCs w:val="24"/>
        </w:rPr>
        <w:t xml:space="preserve"> (</w:t>
      </w:r>
      <w:proofErr w:type="gramStart"/>
      <w:r w:rsidRPr="00A05835">
        <w:rPr>
          <w:rFonts w:ascii="Times New Roman" w:hAnsi="Times New Roman" w:cs="Times New Roman"/>
          <w:sz w:val="24"/>
          <w:szCs w:val="24"/>
        </w:rPr>
        <w:t>due</w:t>
      </w:r>
      <w:proofErr w:type="gramEnd"/>
      <w:r w:rsidRPr="00A05835">
        <w:rPr>
          <w:rFonts w:ascii="Times New Roman" w:hAnsi="Times New Roman" w:cs="Times New Roman"/>
          <w:sz w:val="24"/>
          <w:szCs w:val="24"/>
        </w:rPr>
        <w:t xml:space="preserve"> October 1 of each year for the prior year)</w:t>
      </w:r>
    </w:p>
    <w:p w14:paraId="1A8C5701" w14:textId="109748A8" w:rsidR="00A05835" w:rsidRPr="00A05835" w:rsidRDefault="00A05835" w:rsidP="00A05835">
      <w:pPr>
        <w:pStyle w:val="ListParagraph"/>
        <w:widowControl w:val="0"/>
        <w:numPr>
          <w:ilvl w:val="0"/>
          <w:numId w:val="49"/>
        </w:numPr>
        <w:tabs>
          <w:tab w:val="left" w:pos="838"/>
        </w:tabs>
        <w:autoSpaceDE w:val="0"/>
        <w:autoSpaceDN w:val="0"/>
        <w:spacing w:before="1" w:after="0" w:line="240" w:lineRule="auto"/>
        <w:ind w:left="838" w:hanging="359"/>
        <w:contextualSpacing w:val="0"/>
        <w:rPr>
          <w:rFonts w:ascii="Times New Roman" w:hAnsi="Times New Roman" w:cs="Times New Roman"/>
          <w:sz w:val="24"/>
          <w:szCs w:val="24"/>
        </w:rPr>
      </w:pPr>
      <w:r w:rsidRPr="00A05835">
        <w:rPr>
          <w:rFonts w:ascii="Times New Roman" w:hAnsi="Times New Roman" w:cs="Times New Roman"/>
          <w:sz w:val="24"/>
          <w:szCs w:val="24"/>
        </w:rPr>
        <w:t>Student</w:t>
      </w:r>
      <w:r w:rsidRPr="00A05835">
        <w:rPr>
          <w:rFonts w:ascii="Times New Roman" w:hAnsi="Times New Roman" w:cs="Times New Roman"/>
          <w:spacing w:val="-8"/>
          <w:sz w:val="24"/>
          <w:szCs w:val="24"/>
        </w:rPr>
        <w:t xml:space="preserve"> </w:t>
      </w:r>
      <w:r w:rsidRPr="00A05835">
        <w:rPr>
          <w:rFonts w:ascii="Times New Roman" w:hAnsi="Times New Roman" w:cs="Times New Roman"/>
          <w:sz w:val="24"/>
          <w:szCs w:val="24"/>
        </w:rPr>
        <w:t>Evaluations</w:t>
      </w:r>
      <w:r w:rsidRPr="00A05835">
        <w:rPr>
          <w:rFonts w:ascii="Times New Roman" w:hAnsi="Times New Roman" w:cs="Times New Roman"/>
          <w:spacing w:val="-8"/>
          <w:sz w:val="24"/>
          <w:szCs w:val="24"/>
        </w:rPr>
        <w:t xml:space="preserve"> </w:t>
      </w:r>
      <w:r w:rsidRPr="00A05835">
        <w:rPr>
          <w:rFonts w:ascii="Times New Roman" w:hAnsi="Times New Roman" w:cs="Times New Roman"/>
          <w:sz w:val="24"/>
          <w:szCs w:val="24"/>
        </w:rPr>
        <w:t>for</w:t>
      </w:r>
      <w:r w:rsidRPr="00A05835">
        <w:rPr>
          <w:rFonts w:ascii="Times New Roman" w:hAnsi="Times New Roman" w:cs="Times New Roman"/>
          <w:spacing w:val="-6"/>
          <w:sz w:val="24"/>
          <w:szCs w:val="24"/>
        </w:rPr>
        <w:t xml:space="preserve"> </w:t>
      </w:r>
      <w:r w:rsidRPr="00A05835">
        <w:rPr>
          <w:rFonts w:ascii="Times New Roman" w:hAnsi="Times New Roman" w:cs="Times New Roman"/>
          <w:sz w:val="24"/>
          <w:szCs w:val="24"/>
        </w:rPr>
        <w:t>fall</w:t>
      </w:r>
      <w:r>
        <w:rPr>
          <w:rFonts w:ascii="Times New Roman" w:hAnsi="Times New Roman" w:cs="Times New Roman"/>
          <w:spacing w:val="-7"/>
          <w:sz w:val="24"/>
          <w:szCs w:val="24"/>
        </w:rPr>
        <w:t xml:space="preserve">, </w:t>
      </w:r>
      <w:r w:rsidRPr="00A05835">
        <w:rPr>
          <w:rFonts w:ascii="Times New Roman" w:hAnsi="Times New Roman" w:cs="Times New Roman"/>
          <w:sz w:val="24"/>
          <w:szCs w:val="24"/>
        </w:rPr>
        <w:t>spring</w:t>
      </w:r>
      <w:r>
        <w:rPr>
          <w:rFonts w:ascii="Times New Roman" w:hAnsi="Times New Roman" w:cs="Times New Roman"/>
          <w:sz w:val="24"/>
          <w:szCs w:val="24"/>
        </w:rPr>
        <w:t>, and summer</w:t>
      </w:r>
      <w:r w:rsidRPr="00A05835">
        <w:rPr>
          <w:rFonts w:ascii="Times New Roman" w:hAnsi="Times New Roman" w:cs="Times New Roman"/>
          <w:spacing w:val="-7"/>
          <w:sz w:val="24"/>
          <w:szCs w:val="24"/>
        </w:rPr>
        <w:t xml:space="preserve"> </w:t>
      </w:r>
      <w:r w:rsidRPr="00A05835">
        <w:rPr>
          <w:rFonts w:ascii="Times New Roman" w:hAnsi="Times New Roman" w:cs="Times New Roman"/>
          <w:spacing w:val="-2"/>
          <w:sz w:val="24"/>
          <w:szCs w:val="24"/>
        </w:rPr>
        <w:t>semesters</w:t>
      </w:r>
    </w:p>
    <w:p w14:paraId="14F28E64" w14:textId="77777777" w:rsidR="00A05835" w:rsidRPr="00A05835" w:rsidRDefault="00A05835" w:rsidP="00A05835">
      <w:pPr>
        <w:pStyle w:val="ListParagraph"/>
        <w:widowControl w:val="0"/>
        <w:numPr>
          <w:ilvl w:val="0"/>
          <w:numId w:val="49"/>
        </w:numPr>
        <w:tabs>
          <w:tab w:val="left" w:pos="838"/>
        </w:tabs>
        <w:autoSpaceDE w:val="0"/>
        <w:autoSpaceDN w:val="0"/>
        <w:spacing w:before="1" w:after="0" w:line="240" w:lineRule="auto"/>
        <w:ind w:left="838" w:hanging="359"/>
        <w:contextualSpacing w:val="0"/>
        <w:rPr>
          <w:rFonts w:ascii="Times New Roman" w:hAnsi="Times New Roman" w:cs="Times New Roman"/>
          <w:sz w:val="24"/>
          <w:szCs w:val="24"/>
        </w:rPr>
      </w:pPr>
      <w:r w:rsidRPr="00A05835">
        <w:rPr>
          <w:rFonts w:ascii="Times New Roman" w:hAnsi="Times New Roman" w:cs="Times New Roman"/>
          <w:sz w:val="24"/>
          <w:szCs w:val="24"/>
        </w:rPr>
        <w:t>Other</w:t>
      </w:r>
      <w:r w:rsidRPr="00A05835">
        <w:rPr>
          <w:rFonts w:ascii="Times New Roman" w:hAnsi="Times New Roman" w:cs="Times New Roman"/>
          <w:spacing w:val="-8"/>
          <w:sz w:val="24"/>
          <w:szCs w:val="24"/>
        </w:rPr>
        <w:t xml:space="preserve"> </w:t>
      </w:r>
      <w:r w:rsidRPr="00A05835">
        <w:rPr>
          <w:rFonts w:ascii="Times New Roman" w:hAnsi="Times New Roman" w:cs="Times New Roman"/>
          <w:sz w:val="24"/>
          <w:szCs w:val="24"/>
        </w:rPr>
        <w:t>documents</w:t>
      </w:r>
      <w:r w:rsidRPr="00A05835">
        <w:rPr>
          <w:rFonts w:ascii="Times New Roman" w:hAnsi="Times New Roman" w:cs="Times New Roman"/>
          <w:spacing w:val="-7"/>
          <w:sz w:val="24"/>
          <w:szCs w:val="24"/>
        </w:rPr>
        <w:t xml:space="preserve"> </w:t>
      </w:r>
      <w:r w:rsidRPr="00A05835">
        <w:rPr>
          <w:rFonts w:ascii="Times New Roman" w:hAnsi="Times New Roman" w:cs="Times New Roman"/>
          <w:sz w:val="24"/>
          <w:szCs w:val="24"/>
        </w:rPr>
        <w:t>such</w:t>
      </w:r>
      <w:r w:rsidRPr="00A05835">
        <w:rPr>
          <w:rFonts w:ascii="Times New Roman" w:hAnsi="Times New Roman" w:cs="Times New Roman"/>
          <w:spacing w:val="-9"/>
          <w:sz w:val="24"/>
          <w:szCs w:val="24"/>
        </w:rPr>
        <w:t xml:space="preserve"> </w:t>
      </w:r>
      <w:r w:rsidRPr="00A05835">
        <w:rPr>
          <w:rFonts w:ascii="Times New Roman" w:hAnsi="Times New Roman" w:cs="Times New Roman"/>
          <w:sz w:val="24"/>
          <w:szCs w:val="24"/>
        </w:rPr>
        <w:t>as</w:t>
      </w:r>
      <w:r w:rsidRPr="00A05835">
        <w:rPr>
          <w:rFonts w:ascii="Times New Roman" w:hAnsi="Times New Roman" w:cs="Times New Roman"/>
          <w:spacing w:val="-5"/>
          <w:sz w:val="24"/>
          <w:szCs w:val="24"/>
        </w:rPr>
        <w:t xml:space="preserve"> </w:t>
      </w:r>
      <w:r w:rsidRPr="00A05835">
        <w:rPr>
          <w:rFonts w:ascii="Times New Roman" w:hAnsi="Times New Roman" w:cs="Times New Roman"/>
          <w:sz w:val="24"/>
          <w:szCs w:val="24"/>
        </w:rPr>
        <w:t>rubrics</w:t>
      </w:r>
      <w:r w:rsidRPr="00A05835">
        <w:rPr>
          <w:rFonts w:ascii="Times New Roman" w:hAnsi="Times New Roman" w:cs="Times New Roman"/>
          <w:spacing w:val="-7"/>
          <w:sz w:val="24"/>
          <w:szCs w:val="24"/>
        </w:rPr>
        <w:t xml:space="preserve"> </w:t>
      </w:r>
      <w:r w:rsidRPr="00A05835">
        <w:rPr>
          <w:rFonts w:ascii="Times New Roman" w:hAnsi="Times New Roman" w:cs="Times New Roman"/>
          <w:sz w:val="24"/>
          <w:szCs w:val="24"/>
        </w:rPr>
        <w:t>developed</w:t>
      </w:r>
      <w:r w:rsidRPr="00A05835">
        <w:rPr>
          <w:rFonts w:ascii="Times New Roman" w:hAnsi="Times New Roman" w:cs="Times New Roman"/>
          <w:spacing w:val="-7"/>
          <w:sz w:val="24"/>
          <w:szCs w:val="24"/>
        </w:rPr>
        <w:t xml:space="preserve"> </w:t>
      </w:r>
      <w:r w:rsidRPr="00A05835">
        <w:rPr>
          <w:rFonts w:ascii="Times New Roman" w:hAnsi="Times New Roman" w:cs="Times New Roman"/>
          <w:sz w:val="24"/>
          <w:szCs w:val="24"/>
        </w:rPr>
        <w:t>by</w:t>
      </w:r>
      <w:r w:rsidRPr="00A05835">
        <w:rPr>
          <w:rFonts w:ascii="Times New Roman" w:hAnsi="Times New Roman" w:cs="Times New Roman"/>
          <w:spacing w:val="-5"/>
          <w:sz w:val="24"/>
          <w:szCs w:val="24"/>
        </w:rPr>
        <w:t xml:space="preserve"> </w:t>
      </w:r>
      <w:r w:rsidRPr="00A05835">
        <w:rPr>
          <w:rFonts w:ascii="Times New Roman" w:hAnsi="Times New Roman" w:cs="Times New Roman"/>
          <w:sz w:val="24"/>
          <w:szCs w:val="24"/>
        </w:rPr>
        <w:t>Departments</w:t>
      </w:r>
      <w:r w:rsidRPr="00A05835">
        <w:rPr>
          <w:rFonts w:ascii="Times New Roman" w:hAnsi="Times New Roman" w:cs="Times New Roman"/>
          <w:spacing w:val="-5"/>
          <w:sz w:val="24"/>
          <w:szCs w:val="24"/>
        </w:rPr>
        <w:t xml:space="preserve"> </w:t>
      </w:r>
      <w:r w:rsidRPr="00A05835">
        <w:rPr>
          <w:rFonts w:ascii="Times New Roman" w:hAnsi="Times New Roman" w:cs="Times New Roman"/>
          <w:sz w:val="24"/>
          <w:szCs w:val="24"/>
        </w:rPr>
        <w:t>and</w:t>
      </w:r>
      <w:r w:rsidRPr="00A05835">
        <w:rPr>
          <w:rFonts w:ascii="Times New Roman" w:hAnsi="Times New Roman" w:cs="Times New Roman"/>
          <w:spacing w:val="-9"/>
          <w:sz w:val="24"/>
          <w:szCs w:val="24"/>
        </w:rPr>
        <w:t xml:space="preserve"> </w:t>
      </w:r>
      <w:r w:rsidRPr="00A05835">
        <w:rPr>
          <w:rFonts w:ascii="Times New Roman" w:hAnsi="Times New Roman" w:cs="Times New Roman"/>
          <w:sz w:val="24"/>
          <w:szCs w:val="24"/>
        </w:rPr>
        <w:t>Colleges,</w:t>
      </w:r>
      <w:r w:rsidRPr="00A05835">
        <w:rPr>
          <w:rFonts w:ascii="Times New Roman" w:hAnsi="Times New Roman" w:cs="Times New Roman"/>
          <w:spacing w:val="-7"/>
          <w:sz w:val="24"/>
          <w:szCs w:val="24"/>
        </w:rPr>
        <w:t xml:space="preserve"> </w:t>
      </w:r>
      <w:r w:rsidRPr="00A05835">
        <w:rPr>
          <w:rFonts w:ascii="Times New Roman" w:hAnsi="Times New Roman" w:cs="Times New Roman"/>
          <w:sz w:val="24"/>
          <w:szCs w:val="24"/>
        </w:rPr>
        <w:t>if</w:t>
      </w:r>
      <w:r w:rsidRPr="00A05835">
        <w:rPr>
          <w:rFonts w:ascii="Times New Roman" w:hAnsi="Times New Roman" w:cs="Times New Roman"/>
          <w:spacing w:val="-7"/>
          <w:sz w:val="24"/>
          <w:szCs w:val="24"/>
        </w:rPr>
        <w:t xml:space="preserve"> </w:t>
      </w:r>
      <w:r w:rsidRPr="00A05835">
        <w:rPr>
          <w:rFonts w:ascii="Times New Roman" w:hAnsi="Times New Roman" w:cs="Times New Roman"/>
          <w:spacing w:val="-2"/>
          <w:sz w:val="24"/>
          <w:szCs w:val="24"/>
        </w:rPr>
        <w:t>required</w:t>
      </w:r>
    </w:p>
    <w:p w14:paraId="384D61AE" w14:textId="77777777" w:rsidR="00A05835" w:rsidRPr="00A05835" w:rsidRDefault="00A05835" w:rsidP="00A05835">
      <w:pPr>
        <w:pStyle w:val="ListParagraph"/>
        <w:widowControl w:val="0"/>
        <w:numPr>
          <w:ilvl w:val="0"/>
          <w:numId w:val="49"/>
        </w:numPr>
        <w:tabs>
          <w:tab w:val="left" w:pos="838"/>
        </w:tabs>
        <w:autoSpaceDE w:val="0"/>
        <w:autoSpaceDN w:val="0"/>
        <w:spacing w:after="0" w:line="240" w:lineRule="auto"/>
        <w:ind w:left="838" w:hanging="359"/>
        <w:contextualSpacing w:val="0"/>
        <w:rPr>
          <w:rFonts w:ascii="Times New Roman" w:hAnsi="Times New Roman" w:cs="Times New Roman"/>
          <w:sz w:val="24"/>
          <w:szCs w:val="24"/>
        </w:rPr>
      </w:pPr>
      <w:r w:rsidRPr="00A05835">
        <w:rPr>
          <w:rFonts w:ascii="Times New Roman" w:hAnsi="Times New Roman" w:cs="Times New Roman"/>
          <w:sz w:val="24"/>
          <w:szCs w:val="24"/>
        </w:rPr>
        <w:t>Other</w:t>
      </w:r>
      <w:r w:rsidRPr="00A05835">
        <w:rPr>
          <w:rFonts w:ascii="Times New Roman" w:hAnsi="Times New Roman" w:cs="Times New Roman"/>
          <w:spacing w:val="-8"/>
          <w:sz w:val="24"/>
          <w:szCs w:val="24"/>
        </w:rPr>
        <w:t xml:space="preserve"> </w:t>
      </w:r>
      <w:r w:rsidRPr="00A05835">
        <w:rPr>
          <w:rFonts w:ascii="Times New Roman" w:hAnsi="Times New Roman" w:cs="Times New Roman"/>
          <w:sz w:val="24"/>
          <w:szCs w:val="24"/>
        </w:rPr>
        <w:t>optional</w:t>
      </w:r>
      <w:r w:rsidRPr="00A05835">
        <w:rPr>
          <w:rFonts w:ascii="Times New Roman" w:hAnsi="Times New Roman" w:cs="Times New Roman"/>
          <w:spacing w:val="-8"/>
          <w:sz w:val="24"/>
          <w:szCs w:val="24"/>
        </w:rPr>
        <w:t xml:space="preserve"> </w:t>
      </w:r>
      <w:r w:rsidRPr="00A05835">
        <w:rPr>
          <w:rFonts w:ascii="Times New Roman" w:hAnsi="Times New Roman" w:cs="Times New Roman"/>
          <w:sz w:val="24"/>
          <w:szCs w:val="24"/>
        </w:rPr>
        <w:t>documents</w:t>
      </w:r>
      <w:r w:rsidRPr="00A05835">
        <w:rPr>
          <w:rFonts w:ascii="Times New Roman" w:hAnsi="Times New Roman" w:cs="Times New Roman"/>
          <w:spacing w:val="-7"/>
          <w:sz w:val="24"/>
          <w:szCs w:val="24"/>
        </w:rPr>
        <w:t xml:space="preserve"> </w:t>
      </w:r>
      <w:r w:rsidRPr="00A05835">
        <w:rPr>
          <w:rFonts w:ascii="Times New Roman" w:hAnsi="Times New Roman" w:cs="Times New Roman"/>
          <w:sz w:val="24"/>
          <w:szCs w:val="24"/>
        </w:rPr>
        <w:t>related</w:t>
      </w:r>
      <w:r w:rsidRPr="00A05835">
        <w:rPr>
          <w:rFonts w:ascii="Times New Roman" w:hAnsi="Times New Roman" w:cs="Times New Roman"/>
          <w:spacing w:val="-8"/>
          <w:sz w:val="24"/>
          <w:szCs w:val="24"/>
        </w:rPr>
        <w:t xml:space="preserve"> </w:t>
      </w:r>
      <w:r w:rsidRPr="00A05835">
        <w:rPr>
          <w:rFonts w:ascii="Times New Roman" w:hAnsi="Times New Roman" w:cs="Times New Roman"/>
          <w:sz w:val="24"/>
          <w:szCs w:val="24"/>
        </w:rPr>
        <w:t>to</w:t>
      </w:r>
      <w:r w:rsidRPr="00A05835">
        <w:rPr>
          <w:rFonts w:ascii="Times New Roman" w:hAnsi="Times New Roman" w:cs="Times New Roman"/>
          <w:spacing w:val="-9"/>
          <w:sz w:val="24"/>
          <w:szCs w:val="24"/>
        </w:rPr>
        <w:t xml:space="preserve"> </w:t>
      </w:r>
      <w:r w:rsidRPr="00A05835">
        <w:rPr>
          <w:rFonts w:ascii="Times New Roman" w:hAnsi="Times New Roman" w:cs="Times New Roman"/>
          <w:sz w:val="24"/>
          <w:szCs w:val="24"/>
        </w:rPr>
        <w:t>evaluation</w:t>
      </w:r>
      <w:r w:rsidRPr="00A05835">
        <w:rPr>
          <w:rFonts w:ascii="Times New Roman" w:hAnsi="Times New Roman" w:cs="Times New Roman"/>
          <w:spacing w:val="-9"/>
          <w:sz w:val="24"/>
          <w:szCs w:val="24"/>
        </w:rPr>
        <w:t xml:space="preserve"> </w:t>
      </w:r>
      <w:r w:rsidRPr="00A05835">
        <w:rPr>
          <w:rFonts w:ascii="Times New Roman" w:hAnsi="Times New Roman" w:cs="Times New Roman"/>
          <w:sz w:val="24"/>
          <w:szCs w:val="24"/>
        </w:rPr>
        <w:t>categories</w:t>
      </w:r>
      <w:r w:rsidRPr="00A05835">
        <w:rPr>
          <w:rFonts w:ascii="Times New Roman" w:hAnsi="Times New Roman" w:cs="Times New Roman"/>
          <w:spacing w:val="-7"/>
          <w:sz w:val="24"/>
          <w:szCs w:val="24"/>
        </w:rPr>
        <w:t xml:space="preserve"> </w:t>
      </w:r>
      <w:r w:rsidRPr="00A05835">
        <w:rPr>
          <w:rFonts w:ascii="Times New Roman" w:hAnsi="Times New Roman" w:cs="Times New Roman"/>
          <w:sz w:val="24"/>
          <w:szCs w:val="24"/>
        </w:rPr>
        <w:t>the</w:t>
      </w:r>
      <w:r w:rsidRPr="00A05835">
        <w:rPr>
          <w:rFonts w:ascii="Times New Roman" w:hAnsi="Times New Roman" w:cs="Times New Roman"/>
          <w:spacing w:val="-6"/>
          <w:sz w:val="24"/>
          <w:szCs w:val="24"/>
        </w:rPr>
        <w:t xml:space="preserve"> </w:t>
      </w:r>
      <w:r w:rsidRPr="00A05835">
        <w:rPr>
          <w:rFonts w:ascii="Times New Roman" w:hAnsi="Times New Roman" w:cs="Times New Roman"/>
          <w:sz w:val="24"/>
          <w:szCs w:val="24"/>
        </w:rPr>
        <w:t>faculty</w:t>
      </w:r>
      <w:r w:rsidRPr="00A05835">
        <w:rPr>
          <w:rFonts w:ascii="Times New Roman" w:hAnsi="Times New Roman" w:cs="Times New Roman"/>
          <w:spacing w:val="-7"/>
          <w:sz w:val="24"/>
          <w:szCs w:val="24"/>
        </w:rPr>
        <w:t xml:space="preserve"> </w:t>
      </w:r>
      <w:r w:rsidRPr="00A05835">
        <w:rPr>
          <w:rFonts w:ascii="Times New Roman" w:hAnsi="Times New Roman" w:cs="Times New Roman"/>
          <w:sz w:val="24"/>
          <w:szCs w:val="24"/>
        </w:rPr>
        <w:t>member</w:t>
      </w:r>
      <w:r w:rsidRPr="00A05835">
        <w:rPr>
          <w:rFonts w:ascii="Times New Roman" w:hAnsi="Times New Roman" w:cs="Times New Roman"/>
          <w:spacing w:val="-6"/>
          <w:sz w:val="24"/>
          <w:szCs w:val="24"/>
        </w:rPr>
        <w:t xml:space="preserve"> </w:t>
      </w:r>
      <w:r w:rsidRPr="00A05835">
        <w:rPr>
          <w:rFonts w:ascii="Times New Roman" w:hAnsi="Times New Roman" w:cs="Times New Roman"/>
          <w:sz w:val="24"/>
          <w:szCs w:val="24"/>
        </w:rPr>
        <w:t>wishes</w:t>
      </w:r>
      <w:r w:rsidRPr="00A05835">
        <w:rPr>
          <w:rFonts w:ascii="Times New Roman" w:hAnsi="Times New Roman" w:cs="Times New Roman"/>
          <w:spacing w:val="-5"/>
          <w:sz w:val="24"/>
          <w:szCs w:val="24"/>
        </w:rPr>
        <w:t xml:space="preserve"> </w:t>
      </w:r>
      <w:r w:rsidRPr="00A05835">
        <w:rPr>
          <w:rFonts w:ascii="Times New Roman" w:hAnsi="Times New Roman" w:cs="Times New Roman"/>
          <w:sz w:val="24"/>
          <w:szCs w:val="24"/>
        </w:rPr>
        <w:t>to</w:t>
      </w:r>
      <w:r w:rsidRPr="00A05835">
        <w:rPr>
          <w:rFonts w:ascii="Times New Roman" w:hAnsi="Times New Roman" w:cs="Times New Roman"/>
          <w:spacing w:val="-9"/>
          <w:sz w:val="24"/>
          <w:szCs w:val="24"/>
        </w:rPr>
        <w:t xml:space="preserve"> </w:t>
      </w:r>
      <w:r w:rsidRPr="00A05835">
        <w:rPr>
          <w:rFonts w:ascii="Times New Roman" w:hAnsi="Times New Roman" w:cs="Times New Roman"/>
          <w:spacing w:val="-2"/>
          <w:sz w:val="24"/>
          <w:szCs w:val="24"/>
        </w:rPr>
        <w:t>submit</w:t>
      </w:r>
    </w:p>
    <w:p w14:paraId="0BA91167" w14:textId="77777777" w:rsidR="00A05835" w:rsidRPr="00A05835" w:rsidRDefault="00A05835" w:rsidP="00A05835">
      <w:pPr>
        <w:pStyle w:val="BodyText"/>
        <w:spacing w:before="1"/>
        <w:rPr>
          <w:sz w:val="24"/>
          <w:szCs w:val="24"/>
        </w:rPr>
      </w:pPr>
    </w:p>
    <w:p w14:paraId="49E7140D" w14:textId="16CAFD58" w:rsidR="00A05835" w:rsidRPr="00A05835" w:rsidRDefault="00A05835" w:rsidP="00A05835">
      <w:pPr>
        <w:ind w:left="120" w:right="529"/>
        <w:rPr>
          <w:rFonts w:ascii="Times New Roman" w:hAnsi="Times New Roman" w:cs="Times New Roman"/>
          <w:sz w:val="24"/>
          <w:szCs w:val="24"/>
        </w:rPr>
      </w:pPr>
      <w:r w:rsidRPr="00A05835">
        <w:rPr>
          <w:rFonts w:ascii="Times New Roman" w:hAnsi="Times New Roman" w:cs="Times New Roman"/>
          <w:sz w:val="24"/>
          <w:szCs w:val="24"/>
        </w:rPr>
        <w:t>At</w:t>
      </w:r>
      <w:r w:rsidRPr="00A05835">
        <w:rPr>
          <w:rFonts w:ascii="Times New Roman" w:hAnsi="Times New Roman" w:cs="Times New Roman"/>
          <w:spacing w:val="-4"/>
          <w:sz w:val="24"/>
          <w:szCs w:val="24"/>
        </w:rPr>
        <w:t xml:space="preserve"> </w:t>
      </w:r>
      <w:r w:rsidRPr="00A05835">
        <w:rPr>
          <w:rFonts w:ascii="Times New Roman" w:hAnsi="Times New Roman" w:cs="Times New Roman"/>
          <w:sz w:val="24"/>
          <w:szCs w:val="24"/>
        </w:rPr>
        <w:t>this</w:t>
      </w:r>
      <w:r w:rsidRPr="00A05835">
        <w:rPr>
          <w:rFonts w:ascii="Times New Roman" w:hAnsi="Times New Roman" w:cs="Times New Roman"/>
          <w:spacing w:val="-4"/>
          <w:sz w:val="24"/>
          <w:szCs w:val="24"/>
        </w:rPr>
        <w:t xml:space="preserve"> </w:t>
      </w:r>
      <w:r w:rsidRPr="00A05835">
        <w:rPr>
          <w:rFonts w:ascii="Times New Roman" w:hAnsi="Times New Roman" w:cs="Times New Roman"/>
          <w:sz w:val="24"/>
          <w:szCs w:val="24"/>
        </w:rPr>
        <w:t>same</w:t>
      </w:r>
      <w:r w:rsidRPr="00A05835">
        <w:rPr>
          <w:rFonts w:ascii="Times New Roman" w:hAnsi="Times New Roman" w:cs="Times New Roman"/>
          <w:spacing w:val="-6"/>
          <w:sz w:val="24"/>
          <w:szCs w:val="24"/>
        </w:rPr>
        <w:t xml:space="preserve"> </w:t>
      </w:r>
      <w:r w:rsidRPr="00A05835">
        <w:rPr>
          <w:rFonts w:ascii="Times New Roman" w:hAnsi="Times New Roman" w:cs="Times New Roman"/>
          <w:sz w:val="24"/>
          <w:szCs w:val="24"/>
        </w:rPr>
        <w:t>time,</w:t>
      </w:r>
      <w:r w:rsidRPr="00A05835">
        <w:rPr>
          <w:rFonts w:ascii="Times New Roman" w:hAnsi="Times New Roman" w:cs="Times New Roman"/>
          <w:spacing w:val="-4"/>
          <w:sz w:val="24"/>
          <w:szCs w:val="24"/>
        </w:rPr>
        <w:t xml:space="preserve"> </w:t>
      </w:r>
      <w:r w:rsidRPr="00A05835">
        <w:rPr>
          <w:rFonts w:ascii="Times New Roman" w:hAnsi="Times New Roman" w:cs="Times New Roman"/>
          <w:sz w:val="24"/>
          <w:szCs w:val="24"/>
        </w:rPr>
        <w:t>the</w:t>
      </w:r>
      <w:r w:rsidRPr="00A05835">
        <w:rPr>
          <w:rFonts w:ascii="Times New Roman" w:hAnsi="Times New Roman" w:cs="Times New Roman"/>
          <w:spacing w:val="-2"/>
          <w:sz w:val="24"/>
          <w:szCs w:val="24"/>
        </w:rPr>
        <w:t xml:space="preserve"> </w:t>
      </w:r>
      <w:r w:rsidRPr="00A05835">
        <w:rPr>
          <w:rFonts w:ascii="Times New Roman" w:hAnsi="Times New Roman" w:cs="Times New Roman"/>
          <w:sz w:val="24"/>
          <w:szCs w:val="24"/>
        </w:rPr>
        <w:t>faculty</w:t>
      </w:r>
      <w:r w:rsidRPr="00A05835">
        <w:rPr>
          <w:rFonts w:ascii="Times New Roman" w:hAnsi="Times New Roman" w:cs="Times New Roman"/>
          <w:spacing w:val="-4"/>
          <w:sz w:val="24"/>
          <w:szCs w:val="24"/>
        </w:rPr>
        <w:t xml:space="preserve"> </w:t>
      </w:r>
      <w:r w:rsidRPr="00A05835">
        <w:rPr>
          <w:rFonts w:ascii="Times New Roman" w:hAnsi="Times New Roman" w:cs="Times New Roman"/>
          <w:sz w:val="24"/>
          <w:szCs w:val="24"/>
        </w:rPr>
        <w:t>member</w:t>
      </w:r>
      <w:r w:rsidRPr="00A05835">
        <w:rPr>
          <w:rFonts w:ascii="Times New Roman" w:hAnsi="Times New Roman" w:cs="Times New Roman"/>
          <w:spacing w:val="-5"/>
          <w:sz w:val="24"/>
          <w:szCs w:val="24"/>
        </w:rPr>
        <w:t xml:space="preserve"> </w:t>
      </w:r>
      <w:r w:rsidRPr="00A05835">
        <w:rPr>
          <w:rFonts w:ascii="Times New Roman" w:hAnsi="Times New Roman" w:cs="Times New Roman"/>
          <w:sz w:val="24"/>
          <w:szCs w:val="24"/>
        </w:rPr>
        <w:t>will</w:t>
      </w:r>
      <w:r w:rsidRPr="00A05835">
        <w:rPr>
          <w:rFonts w:ascii="Times New Roman" w:hAnsi="Times New Roman" w:cs="Times New Roman"/>
          <w:spacing w:val="-7"/>
          <w:sz w:val="24"/>
          <w:szCs w:val="24"/>
        </w:rPr>
        <w:t xml:space="preserve"> </w:t>
      </w:r>
      <w:r w:rsidRPr="00A05835">
        <w:rPr>
          <w:rFonts w:ascii="Times New Roman" w:hAnsi="Times New Roman" w:cs="Times New Roman"/>
          <w:sz w:val="24"/>
          <w:szCs w:val="24"/>
        </w:rPr>
        <w:t>also</w:t>
      </w:r>
      <w:r w:rsidRPr="00A05835">
        <w:rPr>
          <w:rFonts w:ascii="Times New Roman" w:hAnsi="Times New Roman" w:cs="Times New Roman"/>
          <w:spacing w:val="-4"/>
          <w:sz w:val="24"/>
          <w:szCs w:val="24"/>
        </w:rPr>
        <w:t xml:space="preserve"> </w:t>
      </w:r>
      <w:r w:rsidRPr="00A05835">
        <w:rPr>
          <w:rFonts w:ascii="Times New Roman" w:hAnsi="Times New Roman" w:cs="Times New Roman"/>
          <w:sz w:val="24"/>
          <w:szCs w:val="24"/>
        </w:rPr>
        <w:t>complete</w:t>
      </w:r>
      <w:r w:rsidRPr="00A05835">
        <w:rPr>
          <w:rFonts w:ascii="Times New Roman" w:hAnsi="Times New Roman" w:cs="Times New Roman"/>
          <w:spacing w:val="-6"/>
          <w:sz w:val="24"/>
          <w:szCs w:val="24"/>
        </w:rPr>
        <w:t xml:space="preserve"> </w:t>
      </w:r>
      <w:r w:rsidRPr="00A05835">
        <w:rPr>
          <w:rFonts w:ascii="Times New Roman" w:hAnsi="Times New Roman" w:cs="Times New Roman"/>
          <w:sz w:val="24"/>
          <w:szCs w:val="24"/>
        </w:rPr>
        <w:t>the</w:t>
      </w:r>
      <w:r w:rsidRPr="00A05835">
        <w:rPr>
          <w:rFonts w:ascii="Times New Roman" w:hAnsi="Times New Roman" w:cs="Times New Roman"/>
          <w:spacing w:val="-3"/>
          <w:sz w:val="24"/>
          <w:szCs w:val="24"/>
        </w:rPr>
        <w:t xml:space="preserve"> </w:t>
      </w:r>
      <w:r w:rsidRPr="00A05835">
        <w:rPr>
          <w:rFonts w:ascii="Times New Roman" w:hAnsi="Times New Roman" w:cs="Times New Roman"/>
          <w:b/>
          <w:sz w:val="24"/>
          <w:szCs w:val="24"/>
        </w:rPr>
        <w:t>Development</w:t>
      </w:r>
      <w:r w:rsidRPr="00A05835">
        <w:rPr>
          <w:rFonts w:ascii="Times New Roman" w:hAnsi="Times New Roman" w:cs="Times New Roman"/>
          <w:b/>
          <w:spacing w:val="-1"/>
          <w:sz w:val="24"/>
          <w:szCs w:val="24"/>
        </w:rPr>
        <w:t xml:space="preserve"> </w:t>
      </w:r>
      <w:r w:rsidRPr="00A05835">
        <w:rPr>
          <w:rFonts w:ascii="Times New Roman" w:hAnsi="Times New Roman" w:cs="Times New Roman"/>
          <w:b/>
          <w:sz w:val="24"/>
          <w:szCs w:val="24"/>
        </w:rPr>
        <w:t xml:space="preserve">Plan Self-Evaluation Summary </w:t>
      </w:r>
      <w:r w:rsidRPr="00A05835">
        <w:rPr>
          <w:rFonts w:ascii="Times New Roman" w:hAnsi="Times New Roman" w:cs="Times New Roman"/>
          <w:sz w:val="24"/>
          <w:szCs w:val="24"/>
        </w:rPr>
        <w:t>for any development plans or goals that were included.</w:t>
      </w:r>
    </w:p>
    <w:p w14:paraId="40F92325" w14:textId="77777777" w:rsidR="00A05835" w:rsidRDefault="00A05835" w:rsidP="00A05835">
      <w:pPr>
        <w:pStyle w:val="BodyText"/>
        <w:ind w:left="120" w:right="627"/>
      </w:pPr>
      <w:r w:rsidRPr="00A05835">
        <w:t>The</w:t>
      </w:r>
      <w:r w:rsidRPr="00A05835">
        <w:rPr>
          <w:spacing w:val="-5"/>
        </w:rPr>
        <w:t xml:space="preserve"> </w:t>
      </w:r>
      <w:r w:rsidRPr="00A05835">
        <w:t>faculty</w:t>
      </w:r>
      <w:r w:rsidRPr="00A05835">
        <w:rPr>
          <w:spacing w:val="-3"/>
        </w:rPr>
        <w:t xml:space="preserve"> </w:t>
      </w:r>
      <w:proofErr w:type="gramStart"/>
      <w:r w:rsidRPr="00A05835">
        <w:t>member</w:t>
      </w:r>
      <w:proofErr w:type="gramEnd"/>
      <w:r w:rsidRPr="00A05835">
        <w:rPr>
          <w:spacing w:val="-5"/>
        </w:rPr>
        <w:t xml:space="preserve"> </w:t>
      </w:r>
      <w:r w:rsidRPr="00A05835">
        <w:t>will</w:t>
      </w:r>
      <w:r w:rsidRPr="00A05835">
        <w:rPr>
          <w:spacing w:val="-2"/>
        </w:rPr>
        <w:t xml:space="preserve"> </w:t>
      </w:r>
      <w:r w:rsidRPr="00A05835">
        <w:t>also</w:t>
      </w:r>
      <w:r w:rsidRPr="00A05835">
        <w:rPr>
          <w:spacing w:val="-5"/>
        </w:rPr>
        <w:t xml:space="preserve"> </w:t>
      </w:r>
      <w:r w:rsidRPr="00A05835">
        <w:t>set</w:t>
      </w:r>
      <w:r w:rsidRPr="00A05835">
        <w:rPr>
          <w:spacing w:val="-5"/>
        </w:rPr>
        <w:t xml:space="preserve"> </w:t>
      </w:r>
      <w:r w:rsidRPr="00A05835">
        <w:t>point</w:t>
      </w:r>
      <w:r w:rsidRPr="00A05835">
        <w:rPr>
          <w:spacing w:val="-5"/>
        </w:rPr>
        <w:t xml:space="preserve"> </w:t>
      </w:r>
      <w:r w:rsidRPr="00A05835">
        <w:t>ratio</w:t>
      </w:r>
      <w:r w:rsidRPr="00A05835">
        <w:rPr>
          <w:spacing w:val="-3"/>
        </w:rPr>
        <w:t xml:space="preserve"> </w:t>
      </w:r>
      <w:r w:rsidRPr="00A05835">
        <w:t>distributions</w:t>
      </w:r>
      <w:r w:rsidRPr="00A05835">
        <w:rPr>
          <w:spacing w:val="-1"/>
        </w:rPr>
        <w:t xml:space="preserve"> </w:t>
      </w:r>
      <w:r w:rsidRPr="00A05835">
        <w:t>and</w:t>
      </w:r>
      <w:r w:rsidRPr="00A05835">
        <w:rPr>
          <w:spacing w:val="-5"/>
        </w:rPr>
        <w:t xml:space="preserve"> </w:t>
      </w:r>
      <w:r w:rsidRPr="00A05835">
        <w:t>update</w:t>
      </w:r>
      <w:r w:rsidRPr="00A05835">
        <w:rPr>
          <w:spacing w:val="-3"/>
        </w:rPr>
        <w:t xml:space="preserve"> </w:t>
      </w:r>
      <w:r w:rsidRPr="00A05835">
        <w:t>development</w:t>
      </w:r>
      <w:r w:rsidRPr="00A05835">
        <w:rPr>
          <w:spacing w:val="-3"/>
        </w:rPr>
        <w:t xml:space="preserve"> </w:t>
      </w:r>
      <w:r w:rsidRPr="00A05835">
        <w:t>plans</w:t>
      </w:r>
      <w:r w:rsidRPr="00A05835">
        <w:rPr>
          <w:spacing w:val="-1"/>
        </w:rPr>
        <w:t xml:space="preserve"> </w:t>
      </w:r>
      <w:r w:rsidRPr="00A05835">
        <w:t>(or</w:t>
      </w:r>
      <w:r w:rsidRPr="00A05835">
        <w:rPr>
          <w:spacing w:val="-2"/>
        </w:rPr>
        <w:t xml:space="preserve"> </w:t>
      </w:r>
      <w:r w:rsidRPr="00A05835">
        <w:t>goals)</w:t>
      </w:r>
      <w:r w:rsidRPr="00A05835">
        <w:rPr>
          <w:spacing w:val="-4"/>
        </w:rPr>
        <w:t xml:space="preserve"> </w:t>
      </w:r>
      <w:r w:rsidRPr="00A05835">
        <w:t>for Year 2 in consultation with the department chair.</w:t>
      </w:r>
    </w:p>
    <w:p w14:paraId="4A77C726" w14:textId="77777777" w:rsidR="003C4052" w:rsidRDefault="003C4052" w:rsidP="00A05835">
      <w:pPr>
        <w:pStyle w:val="BodyText"/>
        <w:ind w:left="120" w:right="627"/>
      </w:pPr>
    </w:p>
    <w:p w14:paraId="460B52F4" w14:textId="60D0D19D" w:rsidR="003C4052" w:rsidRPr="00A05835" w:rsidRDefault="003C4052" w:rsidP="00A05835">
      <w:pPr>
        <w:pStyle w:val="BodyText"/>
        <w:ind w:left="120" w:right="627"/>
      </w:pPr>
      <w:r>
        <w:t xml:space="preserve">The </w:t>
      </w:r>
      <w:r w:rsidRPr="00A05835">
        <w:t>process</w:t>
      </w:r>
      <w:r w:rsidRPr="00A05835">
        <w:rPr>
          <w:spacing w:val="-7"/>
        </w:rPr>
        <w:t xml:space="preserve"> </w:t>
      </w:r>
      <w:r w:rsidRPr="00A05835">
        <w:t>is</w:t>
      </w:r>
      <w:r w:rsidRPr="00A05835">
        <w:rPr>
          <w:spacing w:val="-7"/>
        </w:rPr>
        <w:t xml:space="preserve"> </w:t>
      </w:r>
      <w:r w:rsidRPr="00A05835">
        <w:t>depicted</w:t>
      </w:r>
      <w:r w:rsidRPr="00A05835">
        <w:rPr>
          <w:spacing w:val="-8"/>
        </w:rPr>
        <w:t xml:space="preserve"> </w:t>
      </w:r>
      <w:r w:rsidRPr="00A05835">
        <w:rPr>
          <w:spacing w:val="-2"/>
        </w:rPr>
        <w:t>below:</w:t>
      </w:r>
    </w:p>
    <w:p w14:paraId="30C615EA" w14:textId="5E13F32E" w:rsidR="00A05835" w:rsidRPr="00A05835" w:rsidRDefault="003C4052" w:rsidP="00A05835">
      <w:pPr>
        <w:pStyle w:val="BodyText"/>
        <w:spacing w:before="229"/>
        <w:ind w:left="120"/>
      </w:pPr>
      <w:r w:rsidRPr="00A05835">
        <w:rPr>
          <w:noProof/>
        </w:rPr>
        <mc:AlternateContent>
          <mc:Choice Requires="wpg">
            <w:drawing>
              <wp:anchor distT="0" distB="0" distL="0" distR="0" simplePos="0" relativeHeight="251647488" behindDoc="1" locked="0" layoutInCell="1" allowOverlap="1" wp14:anchorId="02328121" wp14:editId="71468F51">
                <wp:simplePos x="0" y="0"/>
                <wp:positionH relativeFrom="page">
                  <wp:posOffset>914400</wp:posOffset>
                </wp:positionH>
                <wp:positionV relativeFrom="paragraph">
                  <wp:posOffset>136525</wp:posOffset>
                </wp:positionV>
                <wp:extent cx="990600" cy="2137410"/>
                <wp:effectExtent l="0" t="0" r="0" b="0"/>
                <wp:wrapTopAndBottom/>
                <wp:docPr id="3" name="Group 33"/>
                <wp:cNvGraphicFramePr/>
                <a:graphic xmlns:a="http://schemas.openxmlformats.org/drawingml/2006/main">
                  <a:graphicData uri="http://schemas.microsoft.com/office/word/2010/wordprocessingGroup">
                    <wpg:wgp>
                      <wpg:cNvGrpSpPr/>
                      <wpg:grpSpPr>
                        <a:xfrm>
                          <a:off x="0" y="0"/>
                          <a:ext cx="990600" cy="2137410"/>
                          <a:chOff x="0" y="-161924"/>
                          <a:chExt cx="990735" cy="2137410"/>
                        </a:xfrm>
                      </wpg:grpSpPr>
                      <wps:wsp>
                        <wps:cNvPr id="1195057685" name="Graphic 4"/>
                        <wps:cNvSpPr/>
                        <wps:spPr>
                          <a:xfrm>
                            <a:off x="6096" y="7620"/>
                            <a:ext cx="897890" cy="1961514"/>
                          </a:xfrm>
                          <a:custGeom>
                            <a:avLst/>
                            <a:gdLst/>
                            <a:ahLst/>
                            <a:cxnLst/>
                            <a:rect l="l" t="t" r="r" b="b"/>
                            <a:pathLst>
                              <a:path w="897890" h="1961514">
                                <a:moveTo>
                                  <a:pt x="807720" y="1961387"/>
                                </a:moveTo>
                                <a:lnTo>
                                  <a:pt x="89916" y="1961387"/>
                                </a:lnTo>
                                <a:lnTo>
                                  <a:pt x="54649" y="1954410"/>
                                </a:lnTo>
                                <a:lnTo>
                                  <a:pt x="26098" y="1935289"/>
                                </a:lnTo>
                                <a:lnTo>
                                  <a:pt x="6977" y="1906738"/>
                                </a:lnTo>
                                <a:lnTo>
                                  <a:pt x="0" y="1871471"/>
                                </a:lnTo>
                                <a:lnTo>
                                  <a:pt x="0" y="89915"/>
                                </a:lnTo>
                                <a:lnTo>
                                  <a:pt x="6977" y="54649"/>
                                </a:lnTo>
                                <a:lnTo>
                                  <a:pt x="26098" y="26098"/>
                                </a:lnTo>
                                <a:lnTo>
                                  <a:pt x="54649" y="6977"/>
                                </a:lnTo>
                                <a:lnTo>
                                  <a:pt x="89916" y="0"/>
                                </a:lnTo>
                                <a:lnTo>
                                  <a:pt x="807720" y="0"/>
                                </a:lnTo>
                                <a:lnTo>
                                  <a:pt x="842986" y="6977"/>
                                </a:lnTo>
                                <a:lnTo>
                                  <a:pt x="871537" y="26098"/>
                                </a:lnTo>
                                <a:lnTo>
                                  <a:pt x="890658" y="54649"/>
                                </a:lnTo>
                                <a:lnTo>
                                  <a:pt x="897635" y="89915"/>
                                </a:lnTo>
                                <a:lnTo>
                                  <a:pt x="897635" y="1871471"/>
                                </a:lnTo>
                                <a:lnTo>
                                  <a:pt x="890658" y="1906738"/>
                                </a:lnTo>
                                <a:lnTo>
                                  <a:pt x="871537" y="1935289"/>
                                </a:lnTo>
                                <a:lnTo>
                                  <a:pt x="842986" y="1954410"/>
                                </a:lnTo>
                                <a:lnTo>
                                  <a:pt x="807720" y="1961387"/>
                                </a:lnTo>
                                <a:close/>
                              </a:path>
                            </a:pathLst>
                          </a:custGeom>
                          <a:solidFill>
                            <a:srgbClr val="5B9AD4"/>
                          </a:solidFill>
                        </wps:spPr>
                        <wps:bodyPr wrap="square" lIns="0" tIns="0" rIns="0" bIns="0" rtlCol="0">
                          <a:prstTxWarp prst="textNoShape">
                            <a:avLst/>
                          </a:prstTxWarp>
                          <a:noAutofit/>
                        </wps:bodyPr>
                      </wps:wsp>
                      <wps:wsp>
                        <wps:cNvPr id="127992034" name="Graphic 5"/>
                        <wps:cNvSpPr/>
                        <wps:spPr>
                          <a:xfrm>
                            <a:off x="0" y="0"/>
                            <a:ext cx="909955" cy="1975485"/>
                          </a:xfrm>
                          <a:custGeom>
                            <a:avLst/>
                            <a:gdLst/>
                            <a:ahLst/>
                            <a:cxnLst/>
                            <a:rect l="l" t="t" r="r" b="b"/>
                            <a:pathLst>
                              <a:path w="909955" h="1975485">
                                <a:moveTo>
                                  <a:pt x="813816" y="1975104"/>
                                </a:moveTo>
                                <a:lnTo>
                                  <a:pt x="96012" y="1975104"/>
                                </a:lnTo>
                                <a:lnTo>
                                  <a:pt x="58507" y="1967603"/>
                                </a:lnTo>
                                <a:lnTo>
                                  <a:pt x="28003" y="1947100"/>
                                </a:lnTo>
                                <a:lnTo>
                                  <a:pt x="7500" y="1916596"/>
                                </a:lnTo>
                                <a:lnTo>
                                  <a:pt x="0" y="1879091"/>
                                </a:lnTo>
                                <a:lnTo>
                                  <a:pt x="0" y="97536"/>
                                </a:lnTo>
                                <a:lnTo>
                                  <a:pt x="7500" y="60007"/>
                                </a:lnTo>
                                <a:lnTo>
                                  <a:pt x="28003" y="29337"/>
                                </a:lnTo>
                                <a:lnTo>
                                  <a:pt x="58507" y="8382"/>
                                </a:lnTo>
                                <a:lnTo>
                                  <a:pt x="96012" y="0"/>
                                </a:lnTo>
                                <a:lnTo>
                                  <a:pt x="813816" y="0"/>
                                </a:lnTo>
                                <a:lnTo>
                                  <a:pt x="851320" y="8382"/>
                                </a:lnTo>
                                <a:lnTo>
                                  <a:pt x="859085" y="13716"/>
                                </a:lnTo>
                                <a:lnTo>
                                  <a:pt x="96012" y="13716"/>
                                </a:lnTo>
                                <a:lnTo>
                                  <a:pt x="62984" y="20169"/>
                                </a:lnTo>
                                <a:lnTo>
                                  <a:pt x="36385" y="37909"/>
                                </a:lnTo>
                                <a:lnTo>
                                  <a:pt x="18645" y="64508"/>
                                </a:lnTo>
                                <a:lnTo>
                                  <a:pt x="12192" y="97536"/>
                                </a:lnTo>
                                <a:lnTo>
                                  <a:pt x="12192" y="1879091"/>
                                </a:lnTo>
                                <a:lnTo>
                                  <a:pt x="18645" y="1912119"/>
                                </a:lnTo>
                                <a:lnTo>
                                  <a:pt x="36385" y="1938718"/>
                                </a:lnTo>
                                <a:lnTo>
                                  <a:pt x="62984" y="1956458"/>
                                </a:lnTo>
                                <a:lnTo>
                                  <a:pt x="96012" y="1962912"/>
                                </a:lnTo>
                                <a:lnTo>
                                  <a:pt x="858300" y="1962912"/>
                                </a:lnTo>
                                <a:lnTo>
                                  <a:pt x="851320" y="1967603"/>
                                </a:lnTo>
                                <a:lnTo>
                                  <a:pt x="813816" y="1975104"/>
                                </a:lnTo>
                                <a:close/>
                              </a:path>
                              <a:path w="909955" h="1975485">
                                <a:moveTo>
                                  <a:pt x="858300" y="1962912"/>
                                </a:moveTo>
                                <a:lnTo>
                                  <a:pt x="813816" y="1962912"/>
                                </a:lnTo>
                                <a:lnTo>
                                  <a:pt x="846201" y="1956458"/>
                                </a:lnTo>
                                <a:lnTo>
                                  <a:pt x="872871" y="1938718"/>
                                </a:lnTo>
                                <a:lnTo>
                                  <a:pt x="890968" y="1912119"/>
                                </a:lnTo>
                                <a:lnTo>
                                  <a:pt x="897636" y="1879091"/>
                                </a:lnTo>
                                <a:lnTo>
                                  <a:pt x="897636" y="97536"/>
                                </a:lnTo>
                                <a:lnTo>
                                  <a:pt x="890968" y="64508"/>
                                </a:lnTo>
                                <a:lnTo>
                                  <a:pt x="872871" y="37909"/>
                                </a:lnTo>
                                <a:lnTo>
                                  <a:pt x="846201" y="20169"/>
                                </a:lnTo>
                                <a:lnTo>
                                  <a:pt x="813816" y="13716"/>
                                </a:lnTo>
                                <a:lnTo>
                                  <a:pt x="859085" y="13716"/>
                                </a:lnTo>
                                <a:lnTo>
                                  <a:pt x="881824" y="29337"/>
                                </a:lnTo>
                                <a:lnTo>
                                  <a:pt x="902327" y="60007"/>
                                </a:lnTo>
                                <a:lnTo>
                                  <a:pt x="909827" y="97536"/>
                                </a:lnTo>
                                <a:lnTo>
                                  <a:pt x="909827" y="1879091"/>
                                </a:lnTo>
                                <a:lnTo>
                                  <a:pt x="902327" y="1916596"/>
                                </a:lnTo>
                                <a:lnTo>
                                  <a:pt x="881824" y="1947100"/>
                                </a:lnTo>
                                <a:lnTo>
                                  <a:pt x="858300" y="1962912"/>
                                </a:lnTo>
                                <a:close/>
                              </a:path>
                            </a:pathLst>
                          </a:custGeom>
                          <a:solidFill>
                            <a:srgbClr val="FFFFFF"/>
                          </a:solidFill>
                        </wps:spPr>
                        <wps:bodyPr wrap="square" lIns="0" tIns="0" rIns="0" bIns="0" rtlCol="0">
                          <a:prstTxWarp prst="textNoShape">
                            <a:avLst/>
                          </a:prstTxWarp>
                          <a:noAutofit/>
                        </wps:bodyPr>
                      </wps:wsp>
                      <wps:wsp>
                        <wps:cNvPr id="1081965578" name="Textbox 6"/>
                        <wps:cNvSpPr txBox="1"/>
                        <wps:spPr>
                          <a:xfrm>
                            <a:off x="0" y="-161924"/>
                            <a:ext cx="990735" cy="2137410"/>
                          </a:xfrm>
                          <a:prstGeom prst="rect">
                            <a:avLst/>
                          </a:prstGeom>
                        </wps:spPr>
                        <wps:txbx>
                          <w:txbxContent>
                            <w:p w14:paraId="6182F5EA" w14:textId="77777777" w:rsidR="00A05835" w:rsidRDefault="00A05835" w:rsidP="00A05835">
                              <w:pPr>
                                <w:spacing w:line="216" w:lineRule="auto"/>
                                <w:ind w:right="215"/>
                                <w:rPr>
                                  <w:sz w:val="20"/>
                                </w:rPr>
                              </w:pPr>
                            </w:p>
                            <w:p w14:paraId="6B7D88B4" w14:textId="7BAC5F73" w:rsidR="00A05835" w:rsidRPr="003C4052" w:rsidRDefault="00A05835" w:rsidP="003C4052">
                              <w:pPr>
                                <w:spacing w:line="216" w:lineRule="auto"/>
                                <w:ind w:left="183" w:right="215"/>
                                <w:rPr>
                                  <w:rFonts w:ascii="Calibri"/>
                                  <w:color w:val="FFFFFF"/>
                                  <w:spacing w:val="-2"/>
                                  <w:sz w:val="20"/>
                                </w:rPr>
                              </w:pPr>
                              <w:r>
                                <w:rPr>
                                  <w:sz w:val="20"/>
                                </w:rPr>
                                <w:t xml:space="preserve">   </w:t>
                              </w:r>
                              <w:r>
                                <w:rPr>
                                  <w:rFonts w:ascii="Calibri"/>
                                  <w:color w:val="FFFFFF"/>
                                  <w:spacing w:val="-2"/>
                                  <w:sz w:val="20"/>
                                </w:rPr>
                                <w:t xml:space="preserve">Faculty member </w:t>
                              </w:r>
                              <w:r>
                                <w:rPr>
                                  <w:rFonts w:ascii="Calibri"/>
                                  <w:color w:val="FFFFFF"/>
                                  <w:sz w:val="20"/>
                                </w:rPr>
                                <w:t>enters</w:t>
                              </w:r>
                              <w:r>
                                <w:rPr>
                                  <w:rFonts w:ascii="Calibri"/>
                                  <w:color w:val="FFFFFF"/>
                                  <w:spacing w:val="-12"/>
                                  <w:sz w:val="20"/>
                                </w:rPr>
                                <w:t xml:space="preserve"> </w:t>
                              </w:r>
                              <w:r>
                                <w:rPr>
                                  <w:rFonts w:ascii="Calibri"/>
                                  <w:color w:val="FFFFFF"/>
                                  <w:sz w:val="20"/>
                                </w:rPr>
                                <w:t xml:space="preserve">point ratios and </w:t>
                              </w:r>
                              <w:r>
                                <w:rPr>
                                  <w:rFonts w:ascii="Calibri"/>
                                  <w:color w:val="FFFFFF"/>
                                  <w:spacing w:val="-2"/>
                                  <w:sz w:val="20"/>
                                </w:rPr>
                                <w:t xml:space="preserve">development </w:t>
                              </w:r>
                              <w:r>
                                <w:rPr>
                                  <w:rFonts w:ascii="Calibri"/>
                                  <w:color w:val="FFFFFF"/>
                                  <w:sz w:val="20"/>
                                </w:rPr>
                                <w:t>plans</w:t>
                              </w:r>
                              <w:r>
                                <w:rPr>
                                  <w:rFonts w:ascii="Calibri"/>
                                  <w:color w:val="FFFFFF"/>
                                  <w:spacing w:val="-2"/>
                                  <w:sz w:val="20"/>
                                </w:rPr>
                                <w:t>.</w:t>
                              </w:r>
                            </w:p>
                            <w:p w14:paraId="49F2590D" w14:textId="6FD5F881" w:rsidR="00A05835" w:rsidRPr="003C4052" w:rsidRDefault="003C4052" w:rsidP="003C4052">
                              <w:pPr>
                                <w:spacing w:before="1" w:line="216" w:lineRule="auto"/>
                                <w:ind w:left="183" w:right="186"/>
                                <w:rPr>
                                  <w:rFonts w:ascii="Calibri"/>
                                  <w:color w:val="FFFFFF"/>
                                  <w:sz w:val="20"/>
                                </w:rPr>
                              </w:pPr>
                              <w:r>
                                <w:rPr>
                                  <w:rFonts w:ascii="Calibri"/>
                                  <w:color w:val="FFFFFF"/>
                                  <w:sz w:val="20"/>
                                </w:rPr>
                                <w:t xml:space="preserve"> </w:t>
                              </w:r>
                              <w:r w:rsidR="00A05835">
                                <w:rPr>
                                  <w:rFonts w:ascii="Calibri"/>
                                  <w:color w:val="FFFFFF"/>
                                  <w:sz w:val="20"/>
                                </w:rPr>
                                <w:t>Click</w:t>
                              </w:r>
                              <w:r>
                                <w:rPr>
                                  <w:rFonts w:ascii="Calibri"/>
                                  <w:color w:val="FFFFFF"/>
                                  <w:sz w:val="20"/>
                                </w:rPr>
                                <w:t xml:space="preserve"> </w:t>
                              </w:r>
                              <w:r w:rsidR="00A05835">
                                <w:rPr>
                                  <w:rFonts w:ascii="Calibri"/>
                                  <w:color w:val="FFFFFF"/>
                                  <w:sz w:val="20"/>
                                </w:rPr>
                                <w:t>submit and</w:t>
                              </w:r>
                              <w:r w:rsidR="00A05835">
                                <w:rPr>
                                  <w:rFonts w:ascii="Calibri"/>
                                  <w:color w:val="FFFFFF"/>
                                  <w:spacing w:val="-12"/>
                                  <w:sz w:val="20"/>
                                </w:rPr>
                                <w:t xml:space="preserve"> </w:t>
                              </w:r>
                              <w:r w:rsidR="00A05835">
                                <w:rPr>
                                  <w:rFonts w:ascii="Calibri"/>
                                  <w:color w:val="FFFFFF"/>
                                  <w:sz w:val="20"/>
                                </w:rPr>
                                <w:t>the</w:t>
                              </w:r>
                              <w:r w:rsidR="00A05835">
                                <w:rPr>
                                  <w:rFonts w:ascii="Calibri"/>
                                  <w:color w:val="FFFFFF"/>
                                  <w:spacing w:val="-11"/>
                                  <w:sz w:val="20"/>
                                </w:rPr>
                                <w:t xml:space="preserve"> </w:t>
                              </w:r>
                              <w:r w:rsidR="00A05835">
                                <w:rPr>
                                  <w:rFonts w:ascii="Calibri"/>
                                  <w:color w:val="FFFFFF"/>
                                  <w:sz w:val="20"/>
                                </w:rPr>
                                <w:t>form is locked.</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02328121" id="Group 33" o:spid="_x0000_s1026" style="position:absolute;left:0;text-align:left;margin-left:1in;margin-top:10.75pt;width:78pt;height:168.3pt;z-index:-251668992;mso-wrap-distance-left:0;mso-wrap-distance-right:0;mso-position-horizontal-relative:page" coordorigin=",-1619" coordsize="9907,2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">
                <v:shape id="Graphic 4" o:spid="_x0000_s1027" style="position:absolute;left:60;top:76;width:8979;height:19615;visibility:visible;mso-wrap-style:square;v-text-anchor:top" coordsize="897890,196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" path="m807720,1961387r-717804,l54649,1954410,26098,1935289,6977,1906738,,1871471,,89915,6977,54649,26098,26098,54649,6977,89916,,807720,r35266,6977l871537,26098r19121,28551l897635,89915r,1781556l890658,1906738r-19121,28551l842986,1954410r-35266,6977xe" fillcolor="#5b9ad4" stroked="f">
                  <v:path arrowok="t"/>
                </v:shape>
                <v:shape id="Graphic 5" o:spid="_x0000_s1028" style="position:absolute;width:9099;height:19754;visibility:visible;mso-wrap-style:square;v-text-anchor:top" coordsize="909955,197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" path="m813816,1975104r-717804,l58507,1967603,28003,1947100,7500,1916596,,1879091,,97536,7500,60007,28003,29337,58507,8382,96012,,813816,r37504,8382l859085,13716r-763073,l62984,20169,36385,37909,18645,64508,12192,97536r,1781555l18645,1912119r17740,26599l62984,1956458r33028,6454l858300,1962912r-6980,4691l813816,1975104xem858300,1962912r-44484,l846201,1956458r26670,-17740l890968,1912119r6668,-33028l897636,97536,890968,64508,872871,37909,846201,20169,813816,13716r45269,l881824,29337r20503,30670l909827,97536r,1781555l902327,1916596r-20503,30504l858300,1962912xe" stroked="f">
                  <v:path arrowok="t"/>
                </v:shape>
                <v:shapetype id="_x0000_t202" coordsize="21600,21600" o:spt="202" path="m,l,21600r21600,l21600,xe">
                  <v:stroke joinstyle="miter"/>
                  <v:path gradientshapeok="t" o:connecttype="rect"/>
                </v:shapetype>
                <v:shape id="Textbox 6" o:spid="_x0000_s1029" type="#_x0000_t202" style="position:absolute;top:-1619;width:9907;height:2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" filled="f" stroked="f">
                  <v:textbox inset="0,0,0,0">
                    <w:txbxContent>
                      <w:p w14:paraId="6182F5EA" w14:textId="77777777" w:rsidR="00A05835" w:rsidRDefault="00A05835" w:rsidP="00A05835">
                        <w:pPr>
                          <w:spacing w:line="216" w:lineRule="auto"/>
                          <w:ind w:right="215"/>
                          <w:rPr>
                            <w:sz w:val="20"/>
                          </w:rPr>
                        </w:pPr>
                      </w:p>
                      <w:p w14:paraId="6B7D88B4" w14:textId="7BAC5F73" w:rsidR="00A05835" w:rsidRPr="003C4052" w:rsidRDefault="00A05835" w:rsidP="003C4052">
                        <w:pPr>
                          <w:spacing w:line="216" w:lineRule="auto"/>
                          <w:ind w:left="183" w:right="215"/>
                          <w:rPr>
                            <w:rFonts w:ascii="Calibri"/>
                            <w:color w:val="FFFFFF"/>
                            <w:spacing w:val="-2"/>
                            <w:sz w:val="20"/>
                          </w:rPr>
                        </w:pPr>
                        <w:r>
                          <w:rPr>
                            <w:sz w:val="20"/>
                          </w:rPr>
                          <w:t xml:space="preserve">   </w:t>
                        </w:r>
                        <w:r>
                          <w:rPr>
                            <w:rFonts w:ascii="Calibri"/>
                            <w:color w:val="FFFFFF"/>
                            <w:spacing w:val="-2"/>
                            <w:sz w:val="20"/>
                          </w:rPr>
                          <w:t xml:space="preserve">Faculty member </w:t>
                        </w:r>
                        <w:r>
                          <w:rPr>
                            <w:rFonts w:ascii="Calibri"/>
                            <w:color w:val="FFFFFF"/>
                            <w:sz w:val="20"/>
                          </w:rPr>
                          <w:t>enters</w:t>
                        </w:r>
                        <w:r>
                          <w:rPr>
                            <w:rFonts w:ascii="Calibri"/>
                            <w:color w:val="FFFFFF"/>
                            <w:spacing w:val="-12"/>
                            <w:sz w:val="20"/>
                          </w:rPr>
                          <w:t xml:space="preserve"> </w:t>
                        </w:r>
                        <w:r>
                          <w:rPr>
                            <w:rFonts w:ascii="Calibri"/>
                            <w:color w:val="FFFFFF"/>
                            <w:sz w:val="20"/>
                          </w:rPr>
                          <w:t xml:space="preserve">point ratios and </w:t>
                        </w:r>
                        <w:r>
                          <w:rPr>
                            <w:rFonts w:ascii="Calibri"/>
                            <w:color w:val="FFFFFF"/>
                            <w:spacing w:val="-2"/>
                            <w:sz w:val="20"/>
                          </w:rPr>
                          <w:t xml:space="preserve">development </w:t>
                        </w:r>
                        <w:r>
                          <w:rPr>
                            <w:rFonts w:ascii="Calibri"/>
                            <w:color w:val="FFFFFF"/>
                            <w:sz w:val="20"/>
                          </w:rPr>
                          <w:t>plans</w:t>
                        </w:r>
                        <w:r>
                          <w:rPr>
                            <w:rFonts w:ascii="Calibri"/>
                            <w:color w:val="FFFFFF"/>
                            <w:spacing w:val="-2"/>
                            <w:sz w:val="20"/>
                          </w:rPr>
                          <w:t>.</w:t>
                        </w:r>
                      </w:p>
                      <w:p w14:paraId="49F2590D" w14:textId="6FD5F881" w:rsidR="00A05835" w:rsidRPr="003C4052" w:rsidRDefault="003C4052" w:rsidP="003C4052">
                        <w:pPr>
                          <w:spacing w:before="1" w:line="216" w:lineRule="auto"/>
                          <w:ind w:left="183" w:right="186"/>
                          <w:rPr>
                            <w:rFonts w:ascii="Calibri"/>
                            <w:color w:val="FFFFFF"/>
                            <w:sz w:val="20"/>
                          </w:rPr>
                        </w:pPr>
                        <w:r>
                          <w:rPr>
                            <w:rFonts w:ascii="Calibri"/>
                            <w:color w:val="FFFFFF"/>
                            <w:sz w:val="20"/>
                          </w:rPr>
                          <w:t xml:space="preserve"> </w:t>
                        </w:r>
                        <w:r w:rsidR="00A05835">
                          <w:rPr>
                            <w:rFonts w:ascii="Calibri"/>
                            <w:color w:val="FFFFFF"/>
                            <w:sz w:val="20"/>
                          </w:rPr>
                          <w:t>Click</w:t>
                        </w:r>
                        <w:r>
                          <w:rPr>
                            <w:rFonts w:ascii="Calibri"/>
                            <w:color w:val="FFFFFF"/>
                            <w:sz w:val="20"/>
                          </w:rPr>
                          <w:t xml:space="preserve"> </w:t>
                        </w:r>
                        <w:r w:rsidR="00A05835">
                          <w:rPr>
                            <w:rFonts w:ascii="Calibri"/>
                            <w:color w:val="FFFFFF"/>
                            <w:sz w:val="20"/>
                          </w:rPr>
                          <w:t>submit and</w:t>
                        </w:r>
                        <w:r w:rsidR="00A05835">
                          <w:rPr>
                            <w:rFonts w:ascii="Calibri"/>
                            <w:color w:val="FFFFFF"/>
                            <w:spacing w:val="-12"/>
                            <w:sz w:val="20"/>
                          </w:rPr>
                          <w:t xml:space="preserve"> </w:t>
                        </w:r>
                        <w:r w:rsidR="00A05835">
                          <w:rPr>
                            <w:rFonts w:ascii="Calibri"/>
                            <w:color w:val="FFFFFF"/>
                            <w:sz w:val="20"/>
                          </w:rPr>
                          <w:t>the</w:t>
                        </w:r>
                        <w:r w:rsidR="00A05835">
                          <w:rPr>
                            <w:rFonts w:ascii="Calibri"/>
                            <w:color w:val="FFFFFF"/>
                            <w:spacing w:val="-11"/>
                            <w:sz w:val="20"/>
                          </w:rPr>
                          <w:t xml:space="preserve"> </w:t>
                        </w:r>
                        <w:r w:rsidR="00A05835">
                          <w:rPr>
                            <w:rFonts w:ascii="Calibri"/>
                            <w:color w:val="FFFFFF"/>
                            <w:sz w:val="20"/>
                          </w:rPr>
                          <w:t>form is locked.</w:t>
                        </w:r>
                      </w:p>
                    </w:txbxContent>
                  </v:textbox>
                </v:shape>
                <w10:wrap type="topAndBottom" anchorx="page"/>
              </v:group>
            </w:pict>
          </mc:Fallback>
        </mc:AlternateContent>
      </w:r>
      <w:r w:rsidRPr="00A05835">
        <w:rPr>
          <w:noProof/>
        </w:rPr>
        <mc:AlternateContent>
          <mc:Choice Requires="wpg">
            <w:drawing>
              <wp:anchor distT="0" distB="0" distL="0" distR="0" simplePos="0" relativeHeight="251649536" behindDoc="1" locked="0" layoutInCell="1" allowOverlap="1" wp14:anchorId="4F7FB133" wp14:editId="04F9FAEC">
                <wp:simplePos x="0" y="0"/>
                <wp:positionH relativeFrom="page">
                  <wp:posOffset>3429000</wp:posOffset>
                </wp:positionH>
                <wp:positionV relativeFrom="paragraph">
                  <wp:posOffset>136525</wp:posOffset>
                </wp:positionV>
                <wp:extent cx="911860" cy="2137410"/>
                <wp:effectExtent l="0" t="0" r="2540" b="0"/>
                <wp:wrapTopAndBottom/>
                <wp:docPr id="13" name="Group 31"/>
                <wp:cNvGraphicFramePr/>
                <a:graphic xmlns:a="http://schemas.openxmlformats.org/drawingml/2006/main">
                  <a:graphicData uri="http://schemas.microsoft.com/office/word/2010/wordprocessingGroup">
                    <wpg:wgp>
                      <wpg:cNvGrpSpPr/>
                      <wpg:grpSpPr>
                        <a:xfrm>
                          <a:off x="0" y="0"/>
                          <a:ext cx="911860" cy="2137410"/>
                          <a:chOff x="0" y="-161924"/>
                          <a:chExt cx="911860" cy="2137410"/>
                        </a:xfrm>
                      </wpg:grpSpPr>
                      <wps:wsp>
                        <wps:cNvPr id="74193861" name="Graphic 14"/>
                        <wps:cNvSpPr/>
                        <wps:spPr>
                          <a:xfrm>
                            <a:off x="6096" y="7620"/>
                            <a:ext cx="899160" cy="1961514"/>
                          </a:xfrm>
                          <a:custGeom>
                            <a:avLst/>
                            <a:gdLst/>
                            <a:ahLst/>
                            <a:cxnLst/>
                            <a:rect l="l" t="t" r="r" b="b"/>
                            <a:pathLst>
                              <a:path w="899160" h="1961514">
                                <a:moveTo>
                                  <a:pt x="809243" y="1961387"/>
                                </a:moveTo>
                                <a:lnTo>
                                  <a:pt x="89916" y="1961387"/>
                                </a:lnTo>
                                <a:lnTo>
                                  <a:pt x="54649" y="1954410"/>
                                </a:lnTo>
                                <a:lnTo>
                                  <a:pt x="26098" y="1935289"/>
                                </a:lnTo>
                                <a:lnTo>
                                  <a:pt x="6977" y="1906738"/>
                                </a:lnTo>
                                <a:lnTo>
                                  <a:pt x="0" y="1871471"/>
                                </a:lnTo>
                                <a:lnTo>
                                  <a:pt x="0" y="89915"/>
                                </a:lnTo>
                                <a:lnTo>
                                  <a:pt x="6977" y="54649"/>
                                </a:lnTo>
                                <a:lnTo>
                                  <a:pt x="26098" y="26098"/>
                                </a:lnTo>
                                <a:lnTo>
                                  <a:pt x="54649" y="6977"/>
                                </a:lnTo>
                                <a:lnTo>
                                  <a:pt x="89916" y="0"/>
                                </a:lnTo>
                                <a:lnTo>
                                  <a:pt x="809243" y="0"/>
                                </a:lnTo>
                                <a:lnTo>
                                  <a:pt x="843867" y="6977"/>
                                </a:lnTo>
                                <a:lnTo>
                                  <a:pt x="872490" y="26098"/>
                                </a:lnTo>
                                <a:lnTo>
                                  <a:pt x="891968" y="54649"/>
                                </a:lnTo>
                                <a:lnTo>
                                  <a:pt x="899160" y="89915"/>
                                </a:lnTo>
                                <a:lnTo>
                                  <a:pt x="899160" y="1871471"/>
                                </a:lnTo>
                                <a:lnTo>
                                  <a:pt x="891968" y="1906738"/>
                                </a:lnTo>
                                <a:lnTo>
                                  <a:pt x="872490" y="1935289"/>
                                </a:lnTo>
                                <a:lnTo>
                                  <a:pt x="843867" y="1954410"/>
                                </a:lnTo>
                                <a:lnTo>
                                  <a:pt x="809243" y="1961387"/>
                                </a:lnTo>
                                <a:close/>
                              </a:path>
                            </a:pathLst>
                          </a:custGeom>
                          <a:solidFill>
                            <a:srgbClr val="5B9AD4"/>
                          </a:solidFill>
                        </wps:spPr>
                        <wps:bodyPr wrap="square" lIns="0" tIns="0" rIns="0" bIns="0" rtlCol="0">
                          <a:prstTxWarp prst="textNoShape">
                            <a:avLst/>
                          </a:prstTxWarp>
                          <a:noAutofit/>
                        </wps:bodyPr>
                      </wps:wsp>
                      <wps:wsp>
                        <wps:cNvPr id="1391812862" name="Graphic 15"/>
                        <wps:cNvSpPr/>
                        <wps:spPr>
                          <a:xfrm>
                            <a:off x="0" y="0"/>
                            <a:ext cx="911860" cy="1975485"/>
                          </a:xfrm>
                          <a:custGeom>
                            <a:avLst/>
                            <a:gdLst/>
                            <a:ahLst/>
                            <a:cxnLst/>
                            <a:rect l="l" t="t" r="r" b="b"/>
                            <a:pathLst>
                              <a:path w="911860" h="1975485">
                                <a:moveTo>
                                  <a:pt x="815340" y="1975104"/>
                                </a:moveTo>
                                <a:lnTo>
                                  <a:pt x="96012" y="1975104"/>
                                </a:lnTo>
                                <a:lnTo>
                                  <a:pt x="58507" y="1967603"/>
                                </a:lnTo>
                                <a:lnTo>
                                  <a:pt x="28003" y="1947100"/>
                                </a:lnTo>
                                <a:lnTo>
                                  <a:pt x="7500" y="1916596"/>
                                </a:lnTo>
                                <a:lnTo>
                                  <a:pt x="0" y="1879091"/>
                                </a:lnTo>
                                <a:lnTo>
                                  <a:pt x="0" y="97536"/>
                                </a:lnTo>
                                <a:lnTo>
                                  <a:pt x="7500" y="60007"/>
                                </a:lnTo>
                                <a:lnTo>
                                  <a:pt x="28003" y="29337"/>
                                </a:lnTo>
                                <a:lnTo>
                                  <a:pt x="58507" y="8382"/>
                                </a:lnTo>
                                <a:lnTo>
                                  <a:pt x="96012" y="0"/>
                                </a:lnTo>
                                <a:lnTo>
                                  <a:pt x="815340" y="0"/>
                                </a:lnTo>
                                <a:lnTo>
                                  <a:pt x="852201" y="8382"/>
                                </a:lnTo>
                                <a:lnTo>
                                  <a:pt x="859984" y="13716"/>
                                </a:lnTo>
                                <a:lnTo>
                                  <a:pt x="96012" y="13716"/>
                                </a:lnTo>
                                <a:lnTo>
                                  <a:pt x="63627" y="20169"/>
                                </a:lnTo>
                                <a:lnTo>
                                  <a:pt x="36957" y="37909"/>
                                </a:lnTo>
                                <a:lnTo>
                                  <a:pt x="18859" y="64508"/>
                                </a:lnTo>
                                <a:lnTo>
                                  <a:pt x="12192" y="97536"/>
                                </a:lnTo>
                                <a:lnTo>
                                  <a:pt x="12192" y="1879091"/>
                                </a:lnTo>
                                <a:lnTo>
                                  <a:pt x="18859" y="1912119"/>
                                </a:lnTo>
                                <a:lnTo>
                                  <a:pt x="36957" y="1938718"/>
                                </a:lnTo>
                                <a:lnTo>
                                  <a:pt x="63627" y="1956458"/>
                                </a:lnTo>
                                <a:lnTo>
                                  <a:pt x="96012" y="1962912"/>
                                </a:lnTo>
                                <a:lnTo>
                                  <a:pt x="859197" y="1962912"/>
                                </a:lnTo>
                                <a:lnTo>
                                  <a:pt x="852201" y="1967603"/>
                                </a:lnTo>
                                <a:lnTo>
                                  <a:pt x="815340" y="1975104"/>
                                </a:lnTo>
                                <a:close/>
                              </a:path>
                              <a:path w="911860" h="1975485">
                                <a:moveTo>
                                  <a:pt x="859197" y="1962912"/>
                                </a:moveTo>
                                <a:lnTo>
                                  <a:pt x="815340" y="1962912"/>
                                </a:lnTo>
                                <a:lnTo>
                                  <a:pt x="847486" y="1956458"/>
                                </a:lnTo>
                                <a:lnTo>
                                  <a:pt x="873633" y="1938718"/>
                                </a:lnTo>
                                <a:lnTo>
                                  <a:pt x="891206" y="1912119"/>
                                </a:lnTo>
                                <a:lnTo>
                                  <a:pt x="897636" y="1879091"/>
                                </a:lnTo>
                                <a:lnTo>
                                  <a:pt x="897636" y="97536"/>
                                </a:lnTo>
                                <a:lnTo>
                                  <a:pt x="891206" y="64508"/>
                                </a:lnTo>
                                <a:lnTo>
                                  <a:pt x="873633" y="37909"/>
                                </a:lnTo>
                                <a:lnTo>
                                  <a:pt x="847486" y="20169"/>
                                </a:lnTo>
                                <a:lnTo>
                                  <a:pt x="815340" y="13716"/>
                                </a:lnTo>
                                <a:lnTo>
                                  <a:pt x="859984" y="13716"/>
                                </a:lnTo>
                                <a:lnTo>
                                  <a:pt x="882777" y="29337"/>
                                </a:lnTo>
                                <a:lnTo>
                                  <a:pt x="903636" y="60007"/>
                                </a:lnTo>
                                <a:lnTo>
                                  <a:pt x="911352" y="97536"/>
                                </a:lnTo>
                                <a:lnTo>
                                  <a:pt x="911352" y="1879091"/>
                                </a:lnTo>
                                <a:lnTo>
                                  <a:pt x="903636" y="1916596"/>
                                </a:lnTo>
                                <a:lnTo>
                                  <a:pt x="882777" y="1947100"/>
                                </a:lnTo>
                                <a:lnTo>
                                  <a:pt x="859197" y="1962912"/>
                                </a:lnTo>
                                <a:close/>
                              </a:path>
                            </a:pathLst>
                          </a:custGeom>
                          <a:solidFill>
                            <a:srgbClr val="FFFFFF"/>
                          </a:solidFill>
                        </wps:spPr>
                        <wps:bodyPr wrap="square" lIns="0" tIns="0" rIns="0" bIns="0" rtlCol="0">
                          <a:prstTxWarp prst="textNoShape">
                            <a:avLst/>
                          </a:prstTxWarp>
                          <a:noAutofit/>
                        </wps:bodyPr>
                      </wps:wsp>
                      <wps:wsp>
                        <wps:cNvPr id="204076225" name="Textbox 16"/>
                        <wps:cNvSpPr txBox="1"/>
                        <wps:spPr>
                          <a:xfrm>
                            <a:off x="0" y="-161924"/>
                            <a:ext cx="911860" cy="2137410"/>
                          </a:xfrm>
                          <a:prstGeom prst="rect">
                            <a:avLst/>
                          </a:prstGeom>
                        </wps:spPr>
                        <wps:txbx>
                          <w:txbxContent>
                            <w:p w14:paraId="08D2FAC3" w14:textId="77777777" w:rsidR="00A05835" w:rsidRDefault="00A05835" w:rsidP="00A05835">
                              <w:pPr>
                                <w:spacing w:before="114"/>
                                <w:rPr>
                                  <w:sz w:val="20"/>
                                </w:rPr>
                              </w:pPr>
                            </w:p>
                            <w:p w14:paraId="20EAC164" w14:textId="77777777" w:rsidR="00A05835" w:rsidRDefault="00A05835" w:rsidP="00A05835">
                              <w:pPr>
                                <w:spacing w:line="216" w:lineRule="auto"/>
                                <w:ind w:left="122" w:right="119" w:hanging="2"/>
                                <w:jc w:val="center"/>
                                <w:rPr>
                                  <w:rFonts w:ascii="Calibri"/>
                                  <w:sz w:val="20"/>
                                </w:rPr>
                              </w:pPr>
                              <w:r>
                                <w:rPr>
                                  <w:rFonts w:ascii="Calibri"/>
                                  <w:color w:val="FFFFFF"/>
                                  <w:spacing w:val="-2"/>
                                  <w:sz w:val="20"/>
                                </w:rPr>
                                <w:t xml:space="preserve">Faculty member uploads required documents </w:t>
                              </w:r>
                              <w:r>
                                <w:rPr>
                                  <w:rFonts w:ascii="Calibri"/>
                                  <w:color w:val="FFFFFF"/>
                                  <w:sz w:val="20"/>
                                </w:rPr>
                                <w:t>and</w:t>
                              </w:r>
                              <w:r>
                                <w:rPr>
                                  <w:rFonts w:ascii="Calibri"/>
                                  <w:color w:val="FFFFFF"/>
                                  <w:spacing w:val="-12"/>
                                  <w:sz w:val="20"/>
                                </w:rPr>
                                <w:t xml:space="preserve"> </w:t>
                              </w:r>
                              <w:r>
                                <w:rPr>
                                  <w:rFonts w:ascii="Calibri"/>
                                  <w:color w:val="FFFFFF"/>
                                  <w:sz w:val="20"/>
                                </w:rPr>
                                <w:t xml:space="preserve">completes </w:t>
                              </w:r>
                              <w:r>
                                <w:rPr>
                                  <w:rFonts w:ascii="Calibri"/>
                                  <w:color w:val="FFFFFF"/>
                                  <w:spacing w:val="-2"/>
                                  <w:sz w:val="20"/>
                                </w:rPr>
                                <w:t>self- evaluation.</w:t>
                              </w:r>
                            </w:p>
                            <w:p w14:paraId="6909D5CB" w14:textId="77777777" w:rsidR="00A05835" w:rsidRDefault="00A05835" w:rsidP="00A05835">
                              <w:pPr>
                                <w:spacing w:before="2" w:line="216" w:lineRule="auto"/>
                                <w:ind w:left="62" w:right="61"/>
                                <w:jc w:val="center"/>
                                <w:rPr>
                                  <w:rFonts w:ascii="Calibri"/>
                                  <w:sz w:val="20"/>
                                </w:rPr>
                              </w:pPr>
                              <w:r>
                                <w:rPr>
                                  <w:rFonts w:ascii="Calibri"/>
                                  <w:color w:val="FFFFFF"/>
                                  <w:sz w:val="20"/>
                                </w:rPr>
                                <w:t>Clicks</w:t>
                              </w:r>
                              <w:r>
                                <w:rPr>
                                  <w:rFonts w:ascii="Calibri"/>
                                  <w:color w:val="FFFFFF"/>
                                  <w:spacing w:val="-12"/>
                                  <w:sz w:val="20"/>
                                </w:rPr>
                                <w:t xml:space="preserve"> </w:t>
                              </w:r>
                              <w:r>
                                <w:rPr>
                                  <w:rFonts w:ascii="Calibri"/>
                                  <w:color w:val="FFFFFF"/>
                                  <w:sz w:val="20"/>
                                </w:rPr>
                                <w:t xml:space="preserve">submit and form is </w:t>
                              </w:r>
                              <w:r>
                                <w:rPr>
                                  <w:rFonts w:ascii="Calibri"/>
                                  <w:color w:val="FFFFFF"/>
                                  <w:spacing w:val="-2"/>
                                  <w:sz w:val="20"/>
                                </w:rPr>
                                <w:t>locked.</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F7FB133" id="Group 31" o:spid="_x0000_s1030" style="position:absolute;left:0;text-align:left;margin-left:270pt;margin-top:10.75pt;width:71.8pt;height:168.3pt;z-index:-251666944;mso-wrap-distance-left:0;mso-wrap-distance-right:0;mso-position-horizontal-relative:page" coordorigin=",-1619" coordsize="9118,2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">
                <v:shape id="Graphic 14" o:spid="_x0000_s1031" style="position:absolute;left:60;top:76;width:8992;height:19615;visibility:visible;mso-wrap-style:square;v-text-anchor:top" coordsize="899160,196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" path="m809243,1961387r-719327,l54649,1954410,26098,1935289,6977,1906738,,1871471,,89915,6977,54649,26098,26098,54649,6977,89916,,809243,r34624,6977l872490,26098r19478,28551l899160,89915r,1781556l891968,1906738r-19478,28551l843867,1954410r-34624,6977xe" fillcolor="#5b9ad4" stroked="f">
                  <v:path arrowok="t"/>
                </v:shape>
                <v:shape id="Graphic 15" o:spid="_x0000_s1032" style="position:absolute;width:9118;height:19754;visibility:visible;mso-wrap-style:square;v-text-anchor:top" coordsize="911860,197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" path="m815340,1975104r-719328,l58507,1967603,28003,1947100,7500,1916596,,1879091,,97536,7500,60007,28003,29337,58507,8382,96012,,815340,r36861,8382l859984,13716r-763972,l63627,20169,36957,37909,18859,64508,12192,97536r,1781555l18859,1912119r18098,26599l63627,1956458r32385,6454l859197,1962912r-6996,4691l815340,1975104xem859197,1962912r-43857,l847486,1956458r26147,-17740l891206,1912119r6430,-33028l897636,97536,891206,64508,873633,37909,847486,20169,815340,13716r44644,l882777,29337r20859,30670l911352,97536r,1781555l903636,1916596r-20859,30504l859197,1962912xe" stroked="f">
                  <v:path arrowok="t"/>
                </v:shape>
                <v:shape id="Textbox 16" o:spid="_x0000_s1033" type="#_x0000_t202" style="position:absolute;top:-1619;width:9118;height:2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" filled="f" stroked="f">
                  <v:textbox inset="0,0,0,0">
                    <w:txbxContent>
                      <w:p w14:paraId="08D2FAC3" w14:textId="77777777" w:rsidR="00A05835" w:rsidRDefault="00A05835" w:rsidP="00A05835">
                        <w:pPr>
                          <w:spacing w:before="114"/>
                          <w:rPr>
                            <w:sz w:val="20"/>
                          </w:rPr>
                        </w:pPr>
                      </w:p>
                      <w:p w14:paraId="20EAC164" w14:textId="77777777" w:rsidR="00A05835" w:rsidRDefault="00A05835" w:rsidP="00A05835">
                        <w:pPr>
                          <w:spacing w:line="216" w:lineRule="auto"/>
                          <w:ind w:left="122" w:right="119" w:hanging="2"/>
                          <w:jc w:val="center"/>
                          <w:rPr>
                            <w:rFonts w:ascii="Calibri"/>
                            <w:sz w:val="20"/>
                          </w:rPr>
                        </w:pPr>
                        <w:r>
                          <w:rPr>
                            <w:rFonts w:ascii="Calibri"/>
                            <w:color w:val="FFFFFF"/>
                            <w:spacing w:val="-2"/>
                            <w:sz w:val="20"/>
                          </w:rPr>
                          <w:t xml:space="preserve">Faculty member uploads required documents </w:t>
                        </w:r>
                        <w:r>
                          <w:rPr>
                            <w:rFonts w:ascii="Calibri"/>
                            <w:color w:val="FFFFFF"/>
                            <w:sz w:val="20"/>
                          </w:rPr>
                          <w:t>and</w:t>
                        </w:r>
                        <w:r>
                          <w:rPr>
                            <w:rFonts w:ascii="Calibri"/>
                            <w:color w:val="FFFFFF"/>
                            <w:spacing w:val="-12"/>
                            <w:sz w:val="20"/>
                          </w:rPr>
                          <w:t xml:space="preserve"> </w:t>
                        </w:r>
                        <w:r>
                          <w:rPr>
                            <w:rFonts w:ascii="Calibri"/>
                            <w:color w:val="FFFFFF"/>
                            <w:sz w:val="20"/>
                          </w:rPr>
                          <w:t xml:space="preserve">completes </w:t>
                        </w:r>
                        <w:r>
                          <w:rPr>
                            <w:rFonts w:ascii="Calibri"/>
                            <w:color w:val="FFFFFF"/>
                            <w:spacing w:val="-2"/>
                            <w:sz w:val="20"/>
                          </w:rPr>
                          <w:t>self- evaluation.</w:t>
                        </w:r>
                      </w:p>
                      <w:p w14:paraId="6909D5CB" w14:textId="77777777" w:rsidR="00A05835" w:rsidRDefault="00A05835" w:rsidP="00A05835">
                        <w:pPr>
                          <w:spacing w:before="2" w:line="216" w:lineRule="auto"/>
                          <w:ind w:left="62" w:right="61"/>
                          <w:jc w:val="center"/>
                          <w:rPr>
                            <w:rFonts w:ascii="Calibri"/>
                            <w:sz w:val="20"/>
                          </w:rPr>
                        </w:pPr>
                        <w:r>
                          <w:rPr>
                            <w:rFonts w:ascii="Calibri"/>
                            <w:color w:val="FFFFFF"/>
                            <w:sz w:val="20"/>
                          </w:rPr>
                          <w:t>Clicks</w:t>
                        </w:r>
                        <w:r>
                          <w:rPr>
                            <w:rFonts w:ascii="Calibri"/>
                            <w:color w:val="FFFFFF"/>
                            <w:spacing w:val="-12"/>
                            <w:sz w:val="20"/>
                          </w:rPr>
                          <w:t xml:space="preserve"> </w:t>
                        </w:r>
                        <w:r>
                          <w:rPr>
                            <w:rFonts w:ascii="Calibri"/>
                            <w:color w:val="FFFFFF"/>
                            <w:sz w:val="20"/>
                          </w:rPr>
                          <w:t xml:space="preserve">submit and form is </w:t>
                        </w:r>
                        <w:r>
                          <w:rPr>
                            <w:rFonts w:ascii="Calibri"/>
                            <w:color w:val="FFFFFF"/>
                            <w:spacing w:val="-2"/>
                            <w:sz w:val="20"/>
                          </w:rPr>
                          <w:t>locked.</w:t>
                        </w:r>
                      </w:p>
                    </w:txbxContent>
                  </v:textbox>
                </v:shape>
                <w10:wrap type="topAndBottom" anchorx="page"/>
              </v:group>
            </w:pict>
          </mc:Fallback>
        </mc:AlternateContent>
      </w:r>
      <w:r w:rsidRPr="00A05835">
        <w:rPr>
          <w:noProof/>
        </w:rPr>
        <mc:AlternateContent>
          <mc:Choice Requires="wpg">
            <w:drawing>
              <wp:anchor distT="0" distB="0" distL="0" distR="0" simplePos="0" relativeHeight="251665920" behindDoc="1" locked="0" layoutInCell="1" allowOverlap="1" wp14:anchorId="70BDD016" wp14:editId="43C4D758">
                <wp:simplePos x="0" y="0"/>
                <wp:positionH relativeFrom="page">
                  <wp:posOffset>4686300</wp:posOffset>
                </wp:positionH>
                <wp:positionV relativeFrom="paragraph">
                  <wp:posOffset>0</wp:posOffset>
                </wp:positionV>
                <wp:extent cx="920750" cy="2308860"/>
                <wp:effectExtent l="0" t="0" r="0" b="0"/>
                <wp:wrapTopAndBottom/>
                <wp:docPr id="1489968352" name="Group 30"/>
                <wp:cNvGraphicFramePr/>
                <a:graphic xmlns:a="http://schemas.openxmlformats.org/drawingml/2006/main">
                  <a:graphicData uri="http://schemas.microsoft.com/office/word/2010/wordprocessingGroup">
                    <wpg:wgp>
                      <wpg:cNvGrpSpPr/>
                      <wpg:grpSpPr>
                        <a:xfrm>
                          <a:off x="0" y="0"/>
                          <a:ext cx="920750" cy="2308860"/>
                          <a:chOff x="0" y="-333374"/>
                          <a:chExt cx="920750" cy="2308860"/>
                        </a:xfrm>
                      </wpg:grpSpPr>
                      <wps:wsp>
                        <wps:cNvPr id="357754863" name="Graphic 19"/>
                        <wps:cNvSpPr/>
                        <wps:spPr>
                          <a:xfrm>
                            <a:off x="6096" y="7620"/>
                            <a:ext cx="908685" cy="1961514"/>
                          </a:xfrm>
                          <a:custGeom>
                            <a:avLst/>
                            <a:gdLst/>
                            <a:ahLst/>
                            <a:cxnLst/>
                            <a:rect l="l" t="t" r="r" b="b"/>
                            <a:pathLst>
                              <a:path w="908685" h="1961514">
                                <a:moveTo>
                                  <a:pt x="818387" y="1961387"/>
                                </a:moveTo>
                                <a:lnTo>
                                  <a:pt x="91439" y="1961387"/>
                                </a:lnTo>
                                <a:lnTo>
                                  <a:pt x="55935" y="1954196"/>
                                </a:lnTo>
                                <a:lnTo>
                                  <a:pt x="26860" y="1934717"/>
                                </a:lnTo>
                                <a:lnTo>
                                  <a:pt x="7215" y="1906095"/>
                                </a:lnTo>
                                <a:lnTo>
                                  <a:pt x="0" y="1871471"/>
                                </a:lnTo>
                                <a:lnTo>
                                  <a:pt x="0" y="89915"/>
                                </a:lnTo>
                                <a:lnTo>
                                  <a:pt x="7215" y="54649"/>
                                </a:lnTo>
                                <a:lnTo>
                                  <a:pt x="26860" y="26098"/>
                                </a:lnTo>
                                <a:lnTo>
                                  <a:pt x="55935" y="6977"/>
                                </a:lnTo>
                                <a:lnTo>
                                  <a:pt x="91439" y="0"/>
                                </a:lnTo>
                                <a:lnTo>
                                  <a:pt x="818387" y="0"/>
                                </a:lnTo>
                                <a:lnTo>
                                  <a:pt x="853654" y="6977"/>
                                </a:lnTo>
                                <a:lnTo>
                                  <a:pt x="882205" y="26098"/>
                                </a:lnTo>
                                <a:lnTo>
                                  <a:pt x="901326" y="54649"/>
                                </a:lnTo>
                                <a:lnTo>
                                  <a:pt x="908304" y="89915"/>
                                </a:lnTo>
                                <a:lnTo>
                                  <a:pt x="908304" y="1871471"/>
                                </a:lnTo>
                                <a:lnTo>
                                  <a:pt x="901326" y="1906095"/>
                                </a:lnTo>
                                <a:lnTo>
                                  <a:pt x="882205" y="1934717"/>
                                </a:lnTo>
                                <a:lnTo>
                                  <a:pt x="853654" y="1954196"/>
                                </a:lnTo>
                                <a:lnTo>
                                  <a:pt x="818387" y="1961387"/>
                                </a:lnTo>
                                <a:close/>
                              </a:path>
                            </a:pathLst>
                          </a:custGeom>
                          <a:solidFill>
                            <a:srgbClr val="5B9AD4"/>
                          </a:solidFill>
                        </wps:spPr>
                        <wps:bodyPr wrap="square" lIns="0" tIns="0" rIns="0" bIns="0" rtlCol="0">
                          <a:prstTxWarp prst="textNoShape">
                            <a:avLst/>
                          </a:prstTxWarp>
                          <a:noAutofit/>
                        </wps:bodyPr>
                      </wps:wsp>
                      <wps:wsp>
                        <wps:cNvPr id="1947346961" name="Graphic 20"/>
                        <wps:cNvSpPr/>
                        <wps:spPr>
                          <a:xfrm>
                            <a:off x="0" y="0"/>
                            <a:ext cx="920750" cy="1975485"/>
                          </a:xfrm>
                          <a:custGeom>
                            <a:avLst/>
                            <a:gdLst/>
                            <a:ahLst/>
                            <a:cxnLst/>
                            <a:rect l="l" t="t" r="r" b="b"/>
                            <a:pathLst>
                              <a:path w="920750" h="1975485">
                                <a:moveTo>
                                  <a:pt x="824484" y="1975104"/>
                                </a:moveTo>
                                <a:lnTo>
                                  <a:pt x="97536" y="1975104"/>
                                </a:lnTo>
                                <a:lnTo>
                                  <a:pt x="59793" y="1967603"/>
                                </a:lnTo>
                                <a:lnTo>
                                  <a:pt x="28765" y="1947100"/>
                                </a:lnTo>
                                <a:lnTo>
                                  <a:pt x="7739" y="1916596"/>
                                </a:lnTo>
                                <a:lnTo>
                                  <a:pt x="0" y="1879091"/>
                                </a:lnTo>
                                <a:lnTo>
                                  <a:pt x="0" y="97536"/>
                                </a:lnTo>
                                <a:lnTo>
                                  <a:pt x="7739" y="60007"/>
                                </a:lnTo>
                                <a:lnTo>
                                  <a:pt x="28765" y="29337"/>
                                </a:lnTo>
                                <a:lnTo>
                                  <a:pt x="59793" y="8382"/>
                                </a:lnTo>
                                <a:lnTo>
                                  <a:pt x="97536" y="0"/>
                                </a:lnTo>
                                <a:lnTo>
                                  <a:pt x="824484" y="0"/>
                                </a:lnTo>
                                <a:lnTo>
                                  <a:pt x="861988" y="8382"/>
                                </a:lnTo>
                                <a:lnTo>
                                  <a:pt x="869753" y="13716"/>
                                </a:lnTo>
                                <a:lnTo>
                                  <a:pt x="97536" y="13716"/>
                                </a:lnTo>
                                <a:lnTo>
                                  <a:pt x="64484" y="20383"/>
                                </a:lnTo>
                                <a:lnTo>
                                  <a:pt x="37719" y="38481"/>
                                </a:lnTo>
                                <a:lnTo>
                                  <a:pt x="19526" y="65151"/>
                                </a:lnTo>
                                <a:lnTo>
                                  <a:pt x="12192" y="97536"/>
                                </a:lnTo>
                                <a:lnTo>
                                  <a:pt x="12192" y="1879091"/>
                                </a:lnTo>
                                <a:lnTo>
                                  <a:pt x="19526" y="1911477"/>
                                </a:lnTo>
                                <a:lnTo>
                                  <a:pt x="37719" y="1938147"/>
                                </a:lnTo>
                                <a:lnTo>
                                  <a:pt x="64484" y="1956244"/>
                                </a:lnTo>
                                <a:lnTo>
                                  <a:pt x="97536" y="1962912"/>
                                </a:lnTo>
                                <a:lnTo>
                                  <a:pt x="868968" y="1962912"/>
                                </a:lnTo>
                                <a:lnTo>
                                  <a:pt x="861988" y="1967603"/>
                                </a:lnTo>
                                <a:lnTo>
                                  <a:pt x="824484" y="1975104"/>
                                </a:lnTo>
                                <a:close/>
                              </a:path>
                              <a:path w="920750" h="1975485">
                                <a:moveTo>
                                  <a:pt x="868968" y="1962912"/>
                                </a:moveTo>
                                <a:lnTo>
                                  <a:pt x="824484" y="1962912"/>
                                </a:lnTo>
                                <a:lnTo>
                                  <a:pt x="856869" y="1956244"/>
                                </a:lnTo>
                                <a:lnTo>
                                  <a:pt x="883539" y="1938147"/>
                                </a:lnTo>
                                <a:lnTo>
                                  <a:pt x="901636" y="1911477"/>
                                </a:lnTo>
                                <a:lnTo>
                                  <a:pt x="908304" y="1879091"/>
                                </a:lnTo>
                                <a:lnTo>
                                  <a:pt x="908304" y="97536"/>
                                </a:lnTo>
                                <a:lnTo>
                                  <a:pt x="901636" y="65151"/>
                                </a:lnTo>
                                <a:lnTo>
                                  <a:pt x="883539" y="38481"/>
                                </a:lnTo>
                                <a:lnTo>
                                  <a:pt x="856869" y="20383"/>
                                </a:lnTo>
                                <a:lnTo>
                                  <a:pt x="824484" y="13716"/>
                                </a:lnTo>
                                <a:lnTo>
                                  <a:pt x="869753" y="13716"/>
                                </a:lnTo>
                                <a:lnTo>
                                  <a:pt x="892492" y="29337"/>
                                </a:lnTo>
                                <a:lnTo>
                                  <a:pt x="912995" y="60007"/>
                                </a:lnTo>
                                <a:lnTo>
                                  <a:pt x="920496" y="97536"/>
                                </a:lnTo>
                                <a:lnTo>
                                  <a:pt x="920496" y="1879091"/>
                                </a:lnTo>
                                <a:lnTo>
                                  <a:pt x="912995" y="1916596"/>
                                </a:lnTo>
                                <a:lnTo>
                                  <a:pt x="892492" y="1947100"/>
                                </a:lnTo>
                                <a:lnTo>
                                  <a:pt x="868968" y="1962912"/>
                                </a:lnTo>
                                <a:close/>
                              </a:path>
                            </a:pathLst>
                          </a:custGeom>
                          <a:solidFill>
                            <a:srgbClr val="FFFFFF"/>
                          </a:solidFill>
                        </wps:spPr>
                        <wps:bodyPr wrap="square" lIns="0" tIns="0" rIns="0" bIns="0" rtlCol="0">
                          <a:prstTxWarp prst="textNoShape">
                            <a:avLst/>
                          </a:prstTxWarp>
                          <a:noAutofit/>
                        </wps:bodyPr>
                      </wps:wsp>
                      <wps:wsp>
                        <wps:cNvPr id="626693654" name="Textbox 21"/>
                        <wps:cNvSpPr txBox="1"/>
                        <wps:spPr>
                          <a:xfrm>
                            <a:off x="0" y="-333374"/>
                            <a:ext cx="920750" cy="2308860"/>
                          </a:xfrm>
                          <a:prstGeom prst="rect">
                            <a:avLst/>
                          </a:prstGeom>
                        </wps:spPr>
                        <wps:txbx>
                          <w:txbxContent>
                            <w:p w14:paraId="0F6E1380" w14:textId="77777777" w:rsidR="00A05835" w:rsidRDefault="00A05835" w:rsidP="00A05835">
                              <w:pPr>
                                <w:rPr>
                                  <w:sz w:val="20"/>
                                </w:rPr>
                              </w:pPr>
                            </w:p>
                            <w:p w14:paraId="0CEEC3F6" w14:textId="77777777" w:rsidR="00A05835" w:rsidRDefault="00A05835" w:rsidP="00A05835">
                              <w:pPr>
                                <w:rPr>
                                  <w:sz w:val="20"/>
                                </w:rPr>
                              </w:pPr>
                            </w:p>
                            <w:p w14:paraId="3EE05928" w14:textId="77777777" w:rsidR="00A05835" w:rsidRDefault="00A05835" w:rsidP="00A05835">
                              <w:pPr>
                                <w:rPr>
                                  <w:sz w:val="20"/>
                                </w:rPr>
                              </w:pPr>
                            </w:p>
                            <w:p w14:paraId="3FC9347D" w14:textId="77777777" w:rsidR="00A05835" w:rsidRDefault="00A05835" w:rsidP="00A05835">
                              <w:pPr>
                                <w:spacing w:before="192"/>
                                <w:rPr>
                                  <w:sz w:val="20"/>
                                </w:rPr>
                              </w:pPr>
                            </w:p>
                            <w:p w14:paraId="24EF7AE6" w14:textId="77777777" w:rsidR="00A05835" w:rsidRDefault="00A05835" w:rsidP="00A05835">
                              <w:pPr>
                                <w:spacing w:line="216" w:lineRule="auto"/>
                                <w:ind w:left="160" w:right="158" w:hanging="1"/>
                                <w:jc w:val="center"/>
                                <w:rPr>
                                  <w:rFonts w:ascii="Calibri"/>
                                  <w:sz w:val="20"/>
                                </w:rPr>
                              </w:pPr>
                              <w:r>
                                <w:rPr>
                                  <w:rFonts w:ascii="Calibri"/>
                                  <w:color w:val="FFFFFF"/>
                                  <w:spacing w:val="-2"/>
                                  <w:sz w:val="20"/>
                                </w:rPr>
                                <w:t xml:space="preserve">Chair completes evaluation. </w:t>
                              </w:r>
                              <w:r>
                                <w:rPr>
                                  <w:rFonts w:ascii="Calibri"/>
                                  <w:color w:val="FFFFFF"/>
                                  <w:sz w:val="20"/>
                                </w:rPr>
                                <w:t>Unlocks</w:t>
                              </w:r>
                              <w:r>
                                <w:rPr>
                                  <w:rFonts w:ascii="Calibri"/>
                                  <w:color w:val="FFFFFF"/>
                                  <w:spacing w:val="-12"/>
                                  <w:sz w:val="20"/>
                                </w:rPr>
                                <w:t xml:space="preserve"> </w:t>
                              </w:r>
                              <w:r>
                                <w:rPr>
                                  <w:rFonts w:ascii="Calibri"/>
                                  <w:color w:val="FFFFFF"/>
                                  <w:sz w:val="20"/>
                                </w:rPr>
                                <w:t>form.</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0BDD016" id="Group 30" o:spid="_x0000_s1034" style="position:absolute;left:0;text-align:left;margin-left:369pt;margin-top:0;width:72.5pt;height:181.8pt;z-index:-251650560;mso-wrap-distance-left:0;mso-wrap-distance-right:0;mso-position-horizontal-relative:page" coordorigin=",-3333" coordsize="9207,23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">
                <v:shape id="Graphic 19" o:spid="_x0000_s1035" style="position:absolute;left:60;top:76;width:9087;height:19615;visibility:visible;mso-wrap-style:square;v-text-anchor:top" coordsize="908685,196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" path="m818387,1961387r-726948,l55935,1954196,26860,1934717,7215,1906095,,1871471,,89915,7215,54649,26860,26098,55935,6977,91439,,818387,r35267,6977l882205,26098r19121,28551l908304,89915r,1781556l901326,1906095r-19121,28622l853654,1954196r-35267,7191xe" fillcolor="#5b9ad4" stroked="f">
                  <v:path arrowok="t"/>
                </v:shape>
                <v:shape id="Graphic 20" o:spid="_x0000_s1036" style="position:absolute;width:9207;height:19754;visibility:visible;mso-wrap-style:square;v-text-anchor:top" coordsize="920750,197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" path="m824484,1975104r-726948,l59793,1967603,28765,1947100,7739,1916596,,1879091,,97536,7739,60007,28765,29337,59793,8382,97536,,824484,r37504,8382l869753,13716r-772217,l64484,20383,37719,38481,19526,65151,12192,97536r,1781555l19526,1911477r18193,26670l64484,1956244r33052,6668l868968,1962912r-6980,4691l824484,1975104xem868968,1962912r-44484,l856869,1956244r26670,-18097l901636,1911477r6668,-32386l908304,97536,901636,65151,883539,38481,856869,20383,824484,13716r45269,l892492,29337r20503,30670l920496,97536r,1781555l912995,1916596r-20503,30504l868968,1962912xe" stroked="f">
                  <v:path arrowok="t"/>
                </v:shape>
                <v:shape id="Textbox 21" o:spid="_x0000_s1037" type="#_x0000_t202" style="position:absolute;top:-3333;width:9207;height:2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" filled="f" stroked="f">
                  <v:textbox inset="0,0,0,0">
                    <w:txbxContent>
                      <w:p w14:paraId="0F6E1380" w14:textId="77777777" w:rsidR="00A05835" w:rsidRDefault="00A05835" w:rsidP="00A05835">
                        <w:pPr>
                          <w:rPr>
                            <w:sz w:val="20"/>
                          </w:rPr>
                        </w:pPr>
                      </w:p>
                      <w:p w14:paraId="0CEEC3F6" w14:textId="77777777" w:rsidR="00A05835" w:rsidRDefault="00A05835" w:rsidP="00A05835">
                        <w:pPr>
                          <w:rPr>
                            <w:sz w:val="20"/>
                          </w:rPr>
                        </w:pPr>
                      </w:p>
                      <w:p w14:paraId="3EE05928" w14:textId="77777777" w:rsidR="00A05835" w:rsidRDefault="00A05835" w:rsidP="00A05835">
                        <w:pPr>
                          <w:rPr>
                            <w:sz w:val="20"/>
                          </w:rPr>
                        </w:pPr>
                      </w:p>
                      <w:p w14:paraId="3FC9347D" w14:textId="77777777" w:rsidR="00A05835" w:rsidRDefault="00A05835" w:rsidP="00A05835">
                        <w:pPr>
                          <w:spacing w:before="192"/>
                          <w:rPr>
                            <w:sz w:val="20"/>
                          </w:rPr>
                        </w:pPr>
                      </w:p>
                      <w:p w14:paraId="24EF7AE6" w14:textId="77777777" w:rsidR="00A05835" w:rsidRDefault="00A05835" w:rsidP="00A05835">
                        <w:pPr>
                          <w:spacing w:line="216" w:lineRule="auto"/>
                          <w:ind w:left="160" w:right="158" w:hanging="1"/>
                          <w:jc w:val="center"/>
                          <w:rPr>
                            <w:rFonts w:ascii="Calibri"/>
                            <w:sz w:val="20"/>
                          </w:rPr>
                        </w:pPr>
                        <w:r>
                          <w:rPr>
                            <w:rFonts w:ascii="Calibri"/>
                            <w:color w:val="FFFFFF"/>
                            <w:spacing w:val="-2"/>
                            <w:sz w:val="20"/>
                          </w:rPr>
                          <w:t xml:space="preserve">Chair completes evaluation. </w:t>
                        </w:r>
                        <w:r>
                          <w:rPr>
                            <w:rFonts w:ascii="Calibri"/>
                            <w:color w:val="FFFFFF"/>
                            <w:sz w:val="20"/>
                          </w:rPr>
                          <w:t>Unlocks</w:t>
                        </w:r>
                        <w:r>
                          <w:rPr>
                            <w:rFonts w:ascii="Calibri"/>
                            <w:color w:val="FFFFFF"/>
                            <w:spacing w:val="-12"/>
                            <w:sz w:val="20"/>
                          </w:rPr>
                          <w:t xml:space="preserve"> </w:t>
                        </w:r>
                        <w:r>
                          <w:rPr>
                            <w:rFonts w:ascii="Calibri"/>
                            <w:color w:val="FFFFFF"/>
                            <w:sz w:val="20"/>
                          </w:rPr>
                          <w:t>form.</w:t>
                        </w:r>
                      </w:p>
                    </w:txbxContent>
                  </v:textbox>
                </v:shape>
                <w10:wrap type="topAndBottom" anchorx="page"/>
              </v:group>
            </w:pict>
          </mc:Fallback>
        </mc:AlternateContent>
      </w:r>
      <w:r w:rsidRPr="00A05835">
        <w:rPr>
          <w:noProof/>
        </w:rPr>
        <mc:AlternateContent>
          <mc:Choice Requires="wpg">
            <w:drawing>
              <wp:anchor distT="0" distB="0" distL="0" distR="0" simplePos="0" relativeHeight="251650560" behindDoc="1" locked="0" layoutInCell="1" allowOverlap="1" wp14:anchorId="3CE4BEAC" wp14:editId="5CC3B643">
                <wp:simplePos x="0" y="0"/>
                <wp:positionH relativeFrom="page">
                  <wp:posOffset>5953125</wp:posOffset>
                </wp:positionH>
                <wp:positionV relativeFrom="paragraph">
                  <wp:posOffset>231775</wp:posOffset>
                </wp:positionV>
                <wp:extent cx="911860" cy="2171700"/>
                <wp:effectExtent l="0" t="0" r="2540" b="0"/>
                <wp:wrapTopAndBottom/>
                <wp:docPr id="23" name="Group 29"/>
                <wp:cNvGraphicFramePr/>
                <a:graphic xmlns:a="http://schemas.openxmlformats.org/drawingml/2006/main">
                  <a:graphicData uri="http://schemas.microsoft.com/office/word/2010/wordprocessingGroup">
                    <wpg:wgp>
                      <wpg:cNvGrpSpPr/>
                      <wpg:grpSpPr>
                        <a:xfrm>
                          <a:off x="0" y="0"/>
                          <a:ext cx="911860" cy="2171700"/>
                          <a:chOff x="0" y="-66674"/>
                          <a:chExt cx="911860" cy="2171700"/>
                        </a:xfrm>
                      </wpg:grpSpPr>
                      <wps:wsp>
                        <wps:cNvPr id="185002361" name="Graphic 24"/>
                        <wps:cNvSpPr/>
                        <wps:spPr>
                          <a:xfrm>
                            <a:off x="6096" y="7620"/>
                            <a:ext cx="897890" cy="1961514"/>
                          </a:xfrm>
                          <a:custGeom>
                            <a:avLst/>
                            <a:gdLst/>
                            <a:ahLst/>
                            <a:cxnLst/>
                            <a:rect l="l" t="t" r="r" b="b"/>
                            <a:pathLst>
                              <a:path w="897890" h="1961514">
                                <a:moveTo>
                                  <a:pt x="807720" y="1961387"/>
                                </a:moveTo>
                                <a:lnTo>
                                  <a:pt x="89916" y="1961387"/>
                                </a:lnTo>
                                <a:lnTo>
                                  <a:pt x="54649" y="1954410"/>
                                </a:lnTo>
                                <a:lnTo>
                                  <a:pt x="26098" y="1935289"/>
                                </a:lnTo>
                                <a:lnTo>
                                  <a:pt x="6977" y="1906738"/>
                                </a:lnTo>
                                <a:lnTo>
                                  <a:pt x="0" y="1871471"/>
                                </a:lnTo>
                                <a:lnTo>
                                  <a:pt x="0" y="89915"/>
                                </a:lnTo>
                                <a:lnTo>
                                  <a:pt x="6977" y="54649"/>
                                </a:lnTo>
                                <a:lnTo>
                                  <a:pt x="26098" y="26098"/>
                                </a:lnTo>
                                <a:lnTo>
                                  <a:pt x="54649" y="6977"/>
                                </a:lnTo>
                                <a:lnTo>
                                  <a:pt x="89916" y="0"/>
                                </a:lnTo>
                                <a:lnTo>
                                  <a:pt x="807720" y="0"/>
                                </a:lnTo>
                                <a:lnTo>
                                  <a:pt x="842986" y="6977"/>
                                </a:lnTo>
                                <a:lnTo>
                                  <a:pt x="871537" y="26098"/>
                                </a:lnTo>
                                <a:lnTo>
                                  <a:pt x="890658" y="54649"/>
                                </a:lnTo>
                                <a:lnTo>
                                  <a:pt x="897635" y="89915"/>
                                </a:lnTo>
                                <a:lnTo>
                                  <a:pt x="897635" y="1871471"/>
                                </a:lnTo>
                                <a:lnTo>
                                  <a:pt x="890658" y="1906738"/>
                                </a:lnTo>
                                <a:lnTo>
                                  <a:pt x="871537" y="1935289"/>
                                </a:lnTo>
                                <a:lnTo>
                                  <a:pt x="842986" y="1954410"/>
                                </a:lnTo>
                                <a:lnTo>
                                  <a:pt x="807720" y="1961387"/>
                                </a:lnTo>
                                <a:close/>
                              </a:path>
                            </a:pathLst>
                          </a:custGeom>
                          <a:solidFill>
                            <a:srgbClr val="5B9AD4"/>
                          </a:solidFill>
                        </wps:spPr>
                        <wps:bodyPr wrap="square" lIns="0" tIns="0" rIns="0" bIns="0" rtlCol="0">
                          <a:prstTxWarp prst="textNoShape">
                            <a:avLst/>
                          </a:prstTxWarp>
                          <a:noAutofit/>
                        </wps:bodyPr>
                      </wps:wsp>
                      <wps:wsp>
                        <wps:cNvPr id="713387793" name="Graphic 25"/>
                        <wps:cNvSpPr/>
                        <wps:spPr>
                          <a:xfrm>
                            <a:off x="0" y="0"/>
                            <a:ext cx="911860" cy="1975485"/>
                          </a:xfrm>
                          <a:custGeom>
                            <a:avLst/>
                            <a:gdLst/>
                            <a:ahLst/>
                            <a:cxnLst/>
                            <a:rect l="l" t="t" r="r" b="b"/>
                            <a:pathLst>
                              <a:path w="911860" h="1975485">
                                <a:moveTo>
                                  <a:pt x="813816" y="1975104"/>
                                </a:moveTo>
                                <a:lnTo>
                                  <a:pt x="96012" y="1975104"/>
                                </a:lnTo>
                                <a:lnTo>
                                  <a:pt x="58507" y="1967603"/>
                                </a:lnTo>
                                <a:lnTo>
                                  <a:pt x="28003" y="1947100"/>
                                </a:lnTo>
                                <a:lnTo>
                                  <a:pt x="7500" y="1916596"/>
                                </a:lnTo>
                                <a:lnTo>
                                  <a:pt x="0" y="1879091"/>
                                </a:lnTo>
                                <a:lnTo>
                                  <a:pt x="0" y="97536"/>
                                </a:lnTo>
                                <a:lnTo>
                                  <a:pt x="7500" y="60007"/>
                                </a:lnTo>
                                <a:lnTo>
                                  <a:pt x="28003" y="29337"/>
                                </a:lnTo>
                                <a:lnTo>
                                  <a:pt x="58507" y="8382"/>
                                </a:lnTo>
                                <a:lnTo>
                                  <a:pt x="96012" y="0"/>
                                </a:lnTo>
                                <a:lnTo>
                                  <a:pt x="813816" y="0"/>
                                </a:lnTo>
                                <a:lnTo>
                                  <a:pt x="851558" y="8382"/>
                                </a:lnTo>
                                <a:lnTo>
                                  <a:pt x="859456" y="13716"/>
                                </a:lnTo>
                                <a:lnTo>
                                  <a:pt x="96012" y="13716"/>
                                </a:lnTo>
                                <a:lnTo>
                                  <a:pt x="63627" y="20169"/>
                                </a:lnTo>
                                <a:lnTo>
                                  <a:pt x="36957" y="37909"/>
                                </a:lnTo>
                                <a:lnTo>
                                  <a:pt x="18859" y="64508"/>
                                </a:lnTo>
                                <a:lnTo>
                                  <a:pt x="12192" y="97536"/>
                                </a:lnTo>
                                <a:lnTo>
                                  <a:pt x="12192" y="1879091"/>
                                </a:lnTo>
                                <a:lnTo>
                                  <a:pt x="18859" y="1912119"/>
                                </a:lnTo>
                                <a:lnTo>
                                  <a:pt x="36957" y="1938718"/>
                                </a:lnTo>
                                <a:lnTo>
                                  <a:pt x="63627" y="1956458"/>
                                </a:lnTo>
                                <a:lnTo>
                                  <a:pt x="96012" y="1962912"/>
                                </a:lnTo>
                                <a:lnTo>
                                  <a:pt x="858658" y="1962912"/>
                                </a:lnTo>
                                <a:lnTo>
                                  <a:pt x="851558" y="1967603"/>
                                </a:lnTo>
                                <a:lnTo>
                                  <a:pt x="813816" y="1975104"/>
                                </a:lnTo>
                                <a:close/>
                              </a:path>
                              <a:path w="911860" h="1975485">
                                <a:moveTo>
                                  <a:pt x="858658" y="1962912"/>
                                </a:moveTo>
                                <a:lnTo>
                                  <a:pt x="813816" y="1962912"/>
                                </a:lnTo>
                                <a:lnTo>
                                  <a:pt x="846843" y="1956458"/>
                                </a:lnTo>
                                <a:lnTo>
                                  <a:pt x="873442" y="1938718"/>
                                </a:lnTo>
                                <a:lnTo>
                                  <a:pt x="891182" y="1912119"/>
                                </a:lnTo>
                                <a:lnTo>
                                  <a:pt x="897636" y="1879091"/>
                                </a:lnTo>
                                <a:lnTo>
                                  <a:pt x="897636" y="97536"/>
                                </a:lnTo>
                                <a:lnTo>
                                  <a:pt x="891182" y="64508"/>
                                </a:lnTo>
                                <a:lnTo>
                                  <a:pt x="873442" y="37909"/>
                                </a:lnTo>
                                <a:lnTo>
                                  <a:pt x="846843" y="20169"/>
                                </a:lnTo>
                                <a:lnTo>
                                  <a:pt x="813816" y="13716"/>
                                </a:lnTo>
                                <a:lnTo>
                                  <a:pt x="859456" y="13716"/>
                                </a:lnTo>
                                <a:lnTo>
                                  <a:pt x="882586" y="29337"/>
                                </a:lnTo>
                                <a:lnTo>
                                  <a:pt x="903612" y="60007"/>
                                </a:lnTo>
                                <a:lnTo>
                                  <a:pt x="911352" y="97536"/>
                                </a:lnTo>
                                <a:lnTo>
                                  <a:pt x="911352" y="1879091"/>
                                </a:lnTo>
                                <a:lnTo>
                                  <a:pt x="903612" y="1916596"/>
                                </a:lnTo>
                                <a:lnTo>
                                  <a:pt x="882586" y="1947100"/>
                                </a:lnTo>
                                <a:lnTo>
                                  <a:pt x="858658" y="1962912"/>
                                </a:lnTo>
                                <a:close/>
                              </a:path>
                            </a:pathLst>
                          </a:custGeom>
                          <a:solidFill>
                            <a:srgbClr val="FFFFFF"/>
                          </a:solidFill>
                        </wps:spPr>
                        <wps:bodyPr wrap="square" lIns="0" tIns="0" rIns="0" bIns="0" rtlCol="0">
                          <a:prstTxWarp prst="textNoShape">
                            <a:avLst/>
                          </a:prstTxWarp>
                          <a:noAutofit/>
                        </wps:bodyPr>
                      </wps:wsp>
                      <wps:wsp>
                        <wps:cNvPr id="1631063811" name="Textbox 26"/>
                        <wps:cNvSpPr txBox="1"/>
                        <wps:spPr>
                          <a:xfrm>
                            <a:off x="0" y="-66674"/>
                            <a:ext cx="911860" cy="2171700"/>
                          </a:xfrm>
                          <a:prstGeom prst="rect">
                            <a:avLst/>
                          </a:prstGeom>
                        </wps:spPr>
                        <wps:txbx>
                          <w:txbxContent>
                            <w:p w14:paraId="532C19B8" w14:textId="77777777" w:rsidR="00A05835" w:rsidRDefault="00A05835" w:rsidP="00A05835">
                              <w:pPr>
                                <w:spacing w:before="80" w:line="216" w:lineRule="auto"/>
                                <w:ind w:left="115" w:right="111" w:hanging="2"/>
                                <w:jc w:val="center"/>
                                <w:rPr>
                                  <w:rFonts w:ascii="Calibri"/>
                                  <w:sz w:val="20"/>
                                </w:rPr>
                              </w:pPr>
                              <w:r>
                                <w:rPr>
                                  <w:rFonts w:ascii="Calibri"/>
                                  <w:color w:val="FFFFFF"/>
                                  <w:spacing w:val="-2"/>
                                  <w:sz w:val="20"/>
                                </w:rPr>
                                <w:t xml:space="preserve">Faculty member reviews </w:t>
                              </w:r>
                              <w:r>
                                <w:rPr>
                                  <w:rFonts w:ascii="Calibri"/>
                                  <w:color w:val="FFFFFF"/>
                                  <w:sz w:val="20"/>
                                </w:rPr>
                                <w:t>evaluation</w:t>
                              </w:r>
                              <w:r>
                                <w:rPr>
                                  <w:rFonts w:ascii="Calibri"/>
                                  <w:color w:val="FFFFFF"/>
                                  <w:spacing w:val="-12"/>
                                  <w:sz w:val="20"/>
                                </w:rPr>
                                <w:t xml:space="preserve"> </w:t>
                              </w:r>
                              <w:r>
                                <w:rPr>
                                  <w:rFonts w:ascii="Calibri"/>
                                  <w:color w:val="FFFFFF"/>
                                  <w:sz w:val="20"/>
                                </w:rPr>
                                <w:t xml:space="preserve">and </w:t>
                              </w:r>
                              <w:r>
                                <w:rPr>
                                  <w:rFonts w:ascii="Calibri"/>
                                  <w:color w:val="FFFFFF"/>
                                  <w:spacing w:val="-2"/>
                                  <w:sz w:val="20"/>
                                </w:rPr>
                                <w:t xml:space="preserve">completes </w:t>
                              </w:r>
                              <w:r>
                                <w:rPr>
                                  <w:rFonts w:ascii="Calibri"/>
                                  <w:color w:val="FFFFFF"/>
                                  <w:sz w:val="20"/>
                                </w:rPr>
                                <w:t xml:space="preserve">Response to </w:t>
                              </w:r>
                              <w:r>
                                <w:rPr>
                                  <w:rFonts w:ascii="Calibri"/>
                                  <w:color w:val="FFFFFF"/>
                                  <w:spacing w:val="-2"/>
                                  <w:sz w:val="20"/>
                                </w:rPr>
                                <w:t>Evaluation.</w:t>
                              </w:r>
                            </w:p>
                            <w:p w14:paraId="5DE37E4F" w14:textId="77777777" w:rsidR="00A05835" w:rsidRDefault="00A05835" w:rsidP="00A05835">
                              <w:pPr>
                                <w:spacing w:line="225" w:lineRule="exact"/>
                                <w:ind w:left="62" w:right="61"/>
                                <w:jc w:val="center"/>
                                <w:rPr>
                                  <w:rFonts w:ascii="Calibri"/>
                                  <w:sz w:val="20"/>
                                </w:rPr>
                              </w:pPr>
                              <w:r>
                                <w:rPr>
                                  <w:rFonts w:ascii="Calibri"/>
                                  <w:color w:val="FFFFFF"/>
                                  <w:sz w:val="20"/>
                                </w:rPr>
                                <w:t>Clicks</w:t>
                              </w:r>
                              <w:r>
                                <w:rPr>
                                  <w:rFonts w:ascii="Calibri"/>
                                  <w:color w:val="FFFFFF"/>
                                  <w:spacing w:val="-6"/>
                                  <w:sz w:val="20"/>
                                </w:rPr>
                                <w:t xml:space="preserve"> </w:t>
                              </w:r>
                              <w:r>
                                <w:rPr>
                                  <w:rFonts w:ascii="Calibri"/>
                                  <w:color w:val="FFFFFF"/>
                                  <w:spacing w:val="-2"/>
                                  <w:sz w:val="20"/>
                                </w:rPr>
                                <w:t>submit.</w:t>
                              </w:r>
                            </w:p>
                            <w:p w14:paraId="7B718E10" w14:textId="20105166" w:rsidR="00A05835" w:rsidRDefault="00A05835" w:rsidP="003C4052">
                              <w:pPr>
                                <w:spacing w:before="80" w:line="216" w:lineRule="auto"/>
                                <w:ind w:left="184" w:right="183"/>
                                <w:rPr>
                                  <w:rFonts w:ascii="Calibri"/>
                                  <w:sz w:val="20"/>
                                </w:rPr>
                              </w:pPr>
                              <w:r>
                                <w:rPr>
                                  <w:rFonts w:ascii="Calibri"/>
                                  <w:color w:val="FFFFFF"/>
                                  <w:spacing w:val="-2"/>
                                  <w:sz w:val="20"/>
                                </w:rPr>
                                <w:t xml:space="preserve">Faculty </w:t>
                              </w:r>
                              <w:r>
                                <w:rPr>
                                  <w:rFonts w:ascii="Calibri"/>
                                  <w:color w:val="FFFFFF"/>
                                  <w:sz w:val="20"/>
                                </w:rPr>
                                <w:t>sets points</w:t>
                              </w:r>
                              <w:r>
                                <w:rPr>
                                  <w:rFonts w:ascii="Calibri"/>
                                  <w:color w:val="FFFFFF"/>
                                  <w:spacing w:val="-3"/>
                                  <w:sz w:val="20"/>
                                </w:rPr>
                                <w:t xml:space="preserve"> </w:t>
                              </w:r>
                              <w:r>
                                <w:rPr>
                                  <w:rFonts w:ascii="Calibri"/>
                                  <w:color w:val="FFFFFF"/>
                                  <w:sz w:val="20"/>
                                </w:rPr>
                                <w:t>and plans on the Year 2 form.</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CE4BEAC" id="Group 29" o:spid="_x0000_s1038" style="position:absolute;left:0;text-align:left;margin-left:468.75pt;margin-top:18.25pt;width:71.8pt;height:171pt;z-index:-251665920;mso-wrap-distance-left:0;mso-wrap-distance-right:0;mso-position-horizontal-relative:page" coordorigin=",-666" coordsize="9118,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">
                <v:shape id="Graphic 24" o:spid="_x0000_s1039" style="position:absolute;left:60;top:76;width:8979;height:19615;visibility:visible;mso-wrap-style:square;v-text-anchor:top" coordsize="897890,196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" path="m807720,1961387r-717804,l54649,1954410,26098,1935289,6977,1906738,,1871471,,89915,6977,54649,26098,26098,54649,6977,89916,,807720,r35266,6977l871537,26098r19121,28551l897635,89915r,1781556l890658,1906738r-19121,28551l842986,1954410r-35266,6977xe" fillcolor="#5b9ad4" stroked="f">
                  <v:path arrowok="t"/>
                </v:shape>
                <v:shape id="Graphic 25" o:spid="_x0000_s1040" style="position:absolute;width:9118;height:19754;visibility:visible;mso-wrap-style:square;v-text-anchor:top" coordsize="911860,197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" path="m813816,1975104r-717804,l58507,1967603,28003,1947100,7500,1916596,,1879091,,97536,7500,60007,28003,29337,58507,8382,96012,,813816,r37742,8382l859456,13716r-763444,l63627,20169,36957,37909,18859,64508,12192,97536r,1781555l18859,1912119r18098,26599l63627,1956458r32385,6454l858658,1962912r-7100,4691l813816,1975104xem858658,1962912r-44842,l846843,1956458r26599,-17740l891182,1912119r6454,-33028l897636,97536,891182,64508,873442,37909,846843,20169,813816,13716r45640,l882586,29337r21026,30670l911352,97536r,1781555l903612,1916596r-21026,30504l858658,1962912xe" stroked="f">
                  <v:path arrowok="t"/>
                </v:shape>
                <v:shape id="Textbox 26" o:spid="_x0000_s1041" type="#_x0000_t202" style="position:absolute;top:-666;width:9118;height:2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" filled="f" stroked="f">
                  <v:textbox inset="0,0,0,0">
                    <w:txbxContent>
                      <w:p w14:paraId="532C19B8" w14:textId="77777777" w:rsidR="00A05835" w:rsidRDefault="00A05835" w:rsidP="00A05835">
                        <w:pPr>
                          <w:spacing w:before="80" w:line="216" w:lineRule="auto"/>
                          <w:ind w:left="115" w:right="111" w:hanging="2"/>
                          <w:jc w:val="center"/>
                          <w:rPr>
                            <w:rFonts w:ascii="Calibri"/>
                            <w:sz w:val="20"/>
                          </w:rPr>
                        </w:pPr>
                        <w:r>
                          <w:rPr>
                            <w:rFonts w:ascii="Calibri"/>
                            <w:color w:val="FFFFFF"/>
                            <w:spacing w:val="-2"/>
                            <w:sz w:val="20"/>
                          </w:rPr>
                          <w:t xml:space="preserve">Faculty member reviews </w:t>
                        </w:r>
                        <w:r>
                          <w:rPr>
                            <w:rFonts w:ascii="Calibri"/>
                            <w:color w:val="FFFFFF"/>
                            <w:sz w:val="20"/>
                          </w:rPr>
                          <w:t>evaluation</w:t>
                        </w:r>
                        <w:r>
                          <w:rPr>
                            <w:rFonts w:ascii="Calibri"/>
                            <w:color w:val="FFFFFF"/>
                            <w:spacing w:val="-12"/>
                            <w:sz w:val="20"/>
                          </w:rPr>
                          <w:t xml:space="preserve"> </w:t>
                        </w:r>
                        <w:r>
                          <w:rPr>
                            <w:rFonts w:ascii="Calibri"/>
                            <w:color w:val="FFFFFF"/>
                            <w:sz w:val="20"/>
                          </w:rPr>
                          <w:t xml:space="preserve">and </w:t>
                        </w:r>
                        <w:r>
                          <w:rPr>
                            <w:rFonts w:ascii="Calibri"/>
                            <w:color w:val="FFFFFF"/>
                            <w:spacing w:val="-2"/>
                            <w:sz w:val="20"/>
                          </w:rPr>
                          <w:t xml:space="preserve">completes </w:t>
                        </w:r>
                        <w:r>
                          <w:rPr>
                            <w:rFonts w:ascii="Calibri"/>
                            <w:color w:val="FFFFFF"/>
                            <w:sz w:val="20"/>
                          </w:rPr>
                          <w:t xml:space="preserve">Response to </w:t>
                        </w:r>
                        <w:r>
                          <w:rPr>
                            <w:rFonts w:ascii="Calibri"/>
                            <w:color w:val="FFFFFF"/>
                            <w:spacing w:val="-2"/>
                            <w:sz w:val="20"/>
                          </w:rPr>
                          <w:t>Evaluation.</w:t>
                        </w:r>
                      </w:p>
                      <w:p w14:paraId="5DE37E4F" w14:textId="77777777" w:rsidR="00A05835" w:rsidRDefault="00A05835" w:rsidP="00A05835">
                        <w:pPr>
                          <w:spacing w:line="225" w:lineRule="exact"/>
                          <w:ind w:left="62" w:right="61"/>
                          <w:jc w:val="center"/>
                          <w:rPr>
                            <w:rFonts w:ascii="Calibri"/>
                            <w:sz w:val="20"/>
                          </w:rPr>
                        </w:pPr>
                        <w:r>
                          <w:rPr>
                            <w:rFonts w:ascii="Calibri"/>
                            <w:color w:val="FFFFFF"/>
                            <w:sz w:val="20"/>
                          </w:rPr>
                          <w:t>Clicks</w:t>
                        </w:r>
                        <w:r>
                          <w:rPr>
                            <w:rFonts w:ascii="Calibri"/>
                            <w:color w:val="FFFFFF"/>
                            <w:spacing w:val="-6"/>
                            <w:sz w:val="20"/>
                          </w:rPr>
                          <w:t xml:space="preserve"> </w:t>
                        </w:r>
                        <w:r>
                          <w:rPr>
                            <w:rFonts w:ascii="Calibri"/>
                            <w:color w:val="FFFFFF"/>
                            <w:spacing w:val="-2"/>
                            <w:sz w:val="20"/>
                          </w:rPr>
                          <w:t>submit.</w:t>
                        </w:r>
                      </w:p>
                      <w:p w14:paraId="7B718E10" w14:textId="20105166" w:rsidR="00A05835" w:rsidRDefault="00A05835" w:rsidP="003C4052">
                        <w:pPr>
                          <w:spacing w:before="80" w:line="216" w:lineRule="auto"/>
                          <w:ind w:left="184" w:right="183"/>
                          <w:rPr>
                            <w:rFonts w:ascii="Calibri"/>
                            <w:sz w:val="20"/>
                          </w:rPr>
                        </w:pPr>
                        <w:r>
                          <w:rPr>
                            <w:rFonts w:ascii="Calibri"/>
                            <w:color w:val="FFFFFF"/>
                            <w:spacing w:val="-2"/>
                            <w:sz w:val="20"/>
                          </w:rPr>
                          <w:t xml:space="preserve">Faculty </w:t>
                        </w:r>
                        <w:r>
                          <w:rPr>
                            <w:rFonts w:ascii="Calibri"/>
                            <w:color w:val="FFFFFF"/>
                            <w:sz w:val="20"/>
                          </w:rPr>
                          <w:t>sets points</w:t>
                        </w:r>
                        <w:r>
                          <w:rPr>
                            <w:rFonts w:ascii="Calibri"/>
                            <w:color w:val="FFFFFF"/>
                            <w:spacing w:val="-3"/>
                            <w:sz w:val="20"/>
                          </w:rPr>
                          <w:t xml:space="preserve"> </w:t>
                        </w:r>
                        <w:r>
                          <w:rPr>
                            <w:rFonts w:ascii="Calibri"/>
                            <w:color w:val="FFFFFF"/>
                            <w:sz w:val="20"/>
                          </w:rPr>
                          <w:t>and plans on the Year 2 form.</w:t>
                        </w:r>
                      </w:p>
                    </w:txbxContent>
                  </v:textbox>
                </v:shape>
                <w10:wrap type="topAndBottom" anchorx="page"/>
              </v:group>
            </w:pict>
          </mc:Fallback>
        </mc:AlternateContent>
      </w:r>
      <w:r w:rsidR="00A05835" w:rsidRPr="00A05835">
        <w:rPr>
          <w:noProof/>
        </w:rPr>
        <mc:AlternateContent>
          <mc:Choice Requires="wpg">
            <w:drawing>
              <wp:anchor distT="0" distB="0" distL="0" distR="0" simplePos="0" relativeHeight="251648512" behindDoc="1" locked="0" layoutInCell="1" allowOverlap="1" wp14:anchorId="66907905" wp14:editId="6ACCAB55">
                <wp:simplePos x="0" y="0"/>
                <wp:positionH relativeFrom="page">
                  <wp:posOffset>2171700</wp:posOffset>
                </wp:positionH>
                <wp:positionV relativeFrom="paragraph">
                  <wp:posOffset>298450</wp:posOffset>
                </wp:positionV>
                <wp:extent cx="909955" cy="1975485"/>
                <wp:effectExtent l="0" t="0" r="4445" b="5715"/>
                <wp:wrapTopAndBottom/>
                <wp:docPr id="8" name="Group 32"/>
                <wp:cNvGraphicFramePr/>
                <a:graphic xmlns:a="http://schemas.openxmlformats.org/drawingml/2006/main">
                  <a:graphicData uri="http://schemas.microsoft.com/office/word/2010/wordprocessingGroup">
                    <wpg:wgp>
                      <wpg:cNvGrpSpPr/>
                      <wpg:grpSpPr>
                        <a:xfrm>
                          <a:off x="0" y="0"/>
                          <a:ext cx="909955" cy="1975485"/>
                          <a:chOff x="0" y="0"/>
                          <a:chExt cx="909955" cy="1975485"/>
                        </a:xfrm>
                      </wpg:grpSpPr>
                      <wps:wsp>
                        <wps:cNvPr id="453787304" name="Graphic 9"/>
                        <wps:cNvSpPr/>
                        <wps:spPr>
                          <a:xfrm>
                            <a:off x="6096" y="7620"/>
                            <a:ext cx="897890" cy="1961514"/>
                          </a:xfrm>
                          <a:custGeom>
                            <a:avLst/>
                            <a:gdLst/>
                            <a:ahLst/>
                            <a:cxnLst/>
                            <a:rect l="l" t="t" r="r" b="b"/>
                            <a:pathLst>
                              <a:path w="897890" h="1961514">
                                <a:moveTo>
                                  <a:pt x="807720" y="1961387"/>
                                </a:moveTo>
                                <a:lnTo>
                                  <a:pt x="89916" y="1961387"/>
                                </a:lnTo>
                                <a:lnTo>
                                  <a:pt x="54649" y="1954410"/>
                                </a:lnTo>
                                <a:lnTo>
                                  <a:pt x="26098" y="1935289"/>
                                </a:lnTo>
                                <a:lnTo>
                                  <a:pt x="6977" y="1906738"/>
                                </a:lnTo>
                                <a:lnTo>
                                  <a:pt x="0" y="1871471"/>
                                </a:lnTo>
                                <a:lnTo>
                                  <a:pt x="0" y="89915"/>
                                </a:lnTo>
                                <a:lnTo>
                                  <a:pt x="6977" y="54649"/>
                                </a:lnTo>
                                <a:lnTo>
                                  <a:pt x="26098" y="26098"/>
                                </a:lnTo>
                                <a:lnTo>
                                  <a:pt x="54649" y="6977"/>
                                </a:lnTo>
                                <a:lnTo>
                                  <a:pt x="89916" y="0"/>
                                </a:lnTo>
                                <a:lnTo>
                                  <a:pt x="807720" y="0"/>
                                </a:lnTo>
                                <a:lnTo>
                                  <a:pt x="842986" y="6977"/>
                                </a:lnTo>
                                <a:lnTo>
                                  <a:pt x="871537" y="26098"/>
                                </a:lnTo>
                                <a:lnTo>
                                  <a:pt x="890658" y="54649"/>
                                </a:lnTo>
                                <a:lnTo>
                                  <a:pt x="897635" y="89915"/>
                                </a:lnTo>
                                <a:lnTo>
                                  <a:pt x="897635" y="1871471"/>
                                </a:lnTo>
                                <a:lnTo>
                                  <a:pt x="890658" y="1906738"/>
                                </a:lnTo>
                                <a:lnTo>
                                  <a:pt x="871537" y="1935289"/>
                                </a:lnTo>
                                <a:lnTo>
                                  <a:pt x="842986" y="1954410"/>
                                </a:lnTo>
                                <a:lnTo>
                                  <a:pt x="807720" y="1961387"/>
                                </a:lnTo>
                                <a:close/>
                              </a:path>
                            </a:pathLst>
                          </a:custGeom>
                          <a:solidFill>
                            <a:srgbClr val="5B9AD4"/>
                          </a:solidFill>
                        </wps:spPr>
                        <wps:bodyPr wrap="square" lIns="0" tIns="0" rIns="0" bIns="0" rtlCol="0">
                          <a:prstTxWarp prst="textNoShape">
                            <a:avLst/>
                          </a:prstTxWarp>
                          <a:noAutofit/>
                        </wps:bodyPr>
                      </wps:wsp>
                      <wps:wsp>
                        <wps:cNvPr id="652613887" name="Graphic 10"/>
                        <wps:cNvSpPr/>
                        <wps:spPr>
                          <a:xfrm>
                            <a:off x="0" y="0"/>
                            <a:ext cx="909955" cy="1975485"/>
                          </a:xfrm>
                          <a:custGeom>
                            <a:avLst/>
                            <a:gdLst/>
                            <a:ahLst/>
                            <a:cxnLst/>
                            <a:rect l="l" t="t" r="r" b="b"/>
                            <a:pathLst>
                              <a:path w="909955" h="1975485">
                                <a:moveTo>
                                  <a:pt x="813816" y="1975104"/>
                                </a:moveTo>
                                <a:lnTo>
                                  <a:pt x="96012" y="1975104"/>
                                </a:lnTo>
                                <a:lnTo>
                                  <a:pt x="58507" y="1967603"/>
                                </a:lnTo>
                                <a:lnTo>
                                  <a:pt x="28003" y="1947100"/>
                                </a:lnTo>
                                <a:lnTo>
                                  <a:pt x="7500" y="1916596"/>
                                </a:lnTo>
                                <a:lnTo>
                                  <a:pt x="0" y="1879091"/>
                                </a:lnTo>
                                <a:lnTo>
                                  <a:pt x="0" y="97536"/>
                                </a:lnTo>
                                <a:lnTo>
                                  <a:pt x="7500" y="60007"/>
                                </a:lnTo>
                                <a:lnTo>
                                  <a:pt x="28003" y="29337"/>
                                </a:lnTo>
                                <a:lnTo>
                                  <a:pt x="58507" y="8382"/>
                                </a:lnTo>
                                <a:lnTo>
                                  <a:pt x="96012" y="0"/>
                                </a:lnTo>
                                <a:lnTo>
                                  <a:pt x="813816" y="0"/>
                                </a:lnTo>
                                <a:lnTo>
                                  <a:pt x="851320" y="8382"/>
                                </a:lnTo>
                                <a:lnTo>
                                  <a:pt x="859085" y="13716"/>
                                </a:lnTo>
                                <a:lnTo>
                                  <a:pt x="96012" y="13716"/>
                                </a:lnTo>
                                <a:lnTo>
                                  <a:pt x="63627" y="20169"/>
                                </a:lnTo>
                                <a:lnTo>
                                  <a:pt x="36957" y="37909"/>
                                </a:lnTo>
                                <a:lnTo>
                                  <a:pt x="18859" y="64508"/>
                                </a:lnTo>
                                <a:lnTo>
                                  <a:pt x="12192" y="97536"/>
                                </a:lnTo>
                                <a:lnTo>
                                  <a:pt x="12192" y="1879091"/>
                                </a:lnTo>
                                <a:lnTo>
                                  <a:pt x="18859" y="1912119"/>
                                </a:lnTo>
                                <a:lnTo>
                                  <a:pt x="36957" y="1938718"/>
                                </a:lnTo>
                                <a:lnTo>
                                  <a:pt x="63627" y="1956458"/>
                                </a:lnTo>
                                <a:lnTo>
                                  <a:pt x="96012" y="1962912"/>
                                </a:lnTo>
                                <a:lnTo>
                                  <a:pt x="858300" y="1962912"/>
                                </a:lnTo>
                                <a:lnTo>
                                  <a:pt x="851320" y="1967603"/>
                                </a:lnTo>
                                <a:lnTo>
                                  <a:pt x="813816" y="1975104"/>
                                </a:lnTo>
                                <a:close/>
                              </a:path>
                              <a:path w="909955" h="1975485">
                                <a:moveTo>
                                  <a:pt x="858300" y="1962912"/>
                                </a:moveTo>
                                <a:lnTo>
                                  <a:pt x="813816" y="1962912"/>
                                </a:lnTo>
                                <a:lnTo>
                                  <a:pt x="846843" y="1956458"/>
                                </a:lnTo>
                                <a:lnTo>
                                  <a:pt x="873442" y="1938718"/>
                                </a:lnTo>
                                <a:lnTo>
                                  <a:pt x="891182" y="1912119"/>
                                </a:lnTo>
                                <a:lnTo>
                                  <a:pt x="897636" y="1879091"/>
                                </a:lnTo>
                                <a:lnTo>
                                  <a:pt x="897636" y="97536"/>
                                </a:lnTo>
                                <a:lnTo>
                                  <a:pt x="891182" y="64508"/>
                                </a:lnTo>
                                <a:lnTo>
                                  <a:pt x="873442" y="37909"/>
                                </a:lnTo>
                                <a:lnTo>
                                  <a:pt x="846843" y="20169"/>
                                </a:lnTo>
                                <a:lnTo>
                                  <a:pt x="813816" y="13716"/>
                                </a:lnTo>
                                <a:lnTo>
                                  <a:pt x="859085" y="13716"/>
                                </a:lnTo>
                                <a:lnTo>
                                  <a:pt x="881824" y="29337"/>
                                </a:lnTo>
                                <a:lnTo>
                                  <a:pt x="902327" y="60007"/>
                                </a:lnTo>
                                <a:lnTo>
                                  <a:pt x="909827" y="97536"/>
                                </a:lnTo>
                                <a:lnTo>
                                  <a:pt x="909827" y="1879091"/>
                                </a:lnTo>
                                <a:lnTo>
                                  <a:pt x="902327" y="1916596"/>
                                </a:lnTo>
                                <a:lnTo>
                                  <a:pt x="881824" y="1947100"/>
                                </a:lnTo>
                                <a:lnTo>
                                  <a:pt x="858300" y="1962912"/>
                                </a:lnTo>
                                <a:close/>
                              </a:path>
                            </a:pathLst>
                          </a:custGeom>
                          <a:solidFill>
                            <a:srgbClr val="FFFFFF"/>
                          </a:solidFill>
                        </wps:spPr>
                        <wps:bodyPr wrap="square" lIns="0" tIns="0" rIns="0" bIns="0" rtlCol="0">
                          <a:prstTxWarp prst="textNoShape">
                            <a:avLst/>
                          </a:prstTxWarp>
                          <a:noAutofit/>
                        </wps:bodyPr>
                      </wps:wsp>
                      <wps:wsp>
                        <wps:cNvPr id="225589984" name="Textbox 11"/>
                        <wps:cNvSpPr txBox="1"/>
                        <wps:spPr>
                          <a:xfrm>
                            <a:off x="0" y="0"/>
                            <a:ext cx="909955" cy="1975485"/>
                          </a:xfrm>
                          <a:prstGeom prst="rect">
                            <a:avLst/>
                          </a:prstGeom>
                        </wps:spPr>
                        <wps:txbx>
                          <w:txbxContent>
                            <w:p w14:paraId="04401D8E" w14:textId="77777777" w:rsidR="00A05835" w:rsidRDefault="00A05835" w:rsidP="00A05835">
                              <w:pPr>
                                <w:spacing w:before="80" w:line="216" w:lineRule="auto"/>
                                <w:ind w:left="119" w:right="117" w:hanging="1"/>
                                <w:jc w:val="center"/>
                                <w:rPr>
                                  <w:rFonts w:ascii="Calibri"/>
                                  <w:sz w:val="20"/>
                                </w:rPr>
                              </w:pPr>
                              <w:r>
                                <w:rPr>
                                  <w:rFonts w:ascii="Calibri"/>
                                  <w:color w:val="FFFFFF"/>
                                  <w:spacing w:val="-2"/>
                                  <w:sz w:val="20"/>
                                </w:rPr>
                                <w:t xml:space="preserve">Department </w:t>
                              </w:r>
                              <w:r>
                                <w:rPr>
                                  <w:rFonts w:ascii="Calibri"/>
                                  <w:color w:val="FFFFFF"/>
                                  <w:sz w:val="20"/>
                                </w:rPr>
                                <w:t>chair</w:t>
                              </w:r>
                              <w:r>
                                <w:rPr>
                                  <w:rFonts w:ascii="Calibri"/>
                                  <w:color w:val="FFFFFF"/>
                                  <w:spacing w:val="-12"/>
                                  <w:sz w:val="20"/>
                                </w:rPr>
                                <w:t xml:space="preserve"> </w:t>
                              </w:r>
                              <w:r>
                                <w:rPr>
                                  <w:rFonts w:ascii="Calibri"/>
                                  <w:color w:val="FFFFFF"/>
                                  <w:sz w:val="20"/>
                                </w:rPr>
                                <w:t>approves points and plans and unlocks form.</w:t>
                              </w:r>
                            </w:p>
                            <w:p w14:paraId="2ABA9659" w14:textId="7CFEF0D6" w:rsidR="00A05835" w:rsidRPr="003C4052" w:rsidRDefault="00A05835" w:rsidP="003C4052">
                              <w:pPr>
                                <w:spacing w:before="85" w:line="216" w:lineRule="auto"/>
                                <w:ind w:left="228" w:right="223" w:hanging="1"/>
                                <w:jc w:val="center"/>
                                <w:rPr>
                                  <w:rFonts w:ascii="Calibri"/>
                                  <w:color w:val="FFFFFF"/>
                                  <w:spacing w:val="40"/>
                                  <w:sz w:val="20"/>
                                </w:rPr>
                              </w:pPr>
                              <w:r>
                                <w:rPr>
                                  <w:rFonts w:ascii="Calibri"/>
                                  <w:color w:val="FFFFFF"/>
                                  <w:spacing w:val="-2"/>
                                  <w:sz w:val="20"/>
                                </w:rPr>
                                <w:t xml:space="preserve">Faculty member completes academic </w:t>
                              </w:r>
                              <w:r>
                                <w:rPr>
                                  <w:rFonts w:ascii="Calibri"/>
                                  <w:color w:val="FFFFFF"/>
                                  <w:sz w:val="20"/>
                                </w:rPr>
                                <w:t>year.</w:t>
                              </w:r>
                              <w:r>
                                <w:rPr>
                                  <w:rFonts w:ascii="Calibri"/>
                                  <w:color w:val="FFFFFF"/>
                                  <w:spacing w:val="40"/>
                                  <w:sz w:val="20"/>
                                </w:rPr>
                                <w:t xml:space="preserve"> </w:t>
                              </w:r>
                              <w:r>
                                <w:rPr>
                                  <w:rFonts w:ascii="Calibri"/>
                                  <w:color w:val="FFFFFF"/>
                                  <w:sz w:val="20"/>
                                </w:rPr>
                                <w:t>Peer and</w:t>
                              </w:r>
                              <w:r>
                                <w:rPr>
                                  <w:rFonts w:ascii="Calibri"/>
                                  <w:color w:val="FFFFFF"/>
                                  <w:spacing w:val="-12"/>
                                  <w:sz w:val="20"/>
                                </w:rPr>
                                <w:t xml:space="preserve"> </w:t>
                              </w:r>
                              <w:r>
                                <w:rPr>
                                  <w:rFonts w:ascii="Calibri"/>
                                  <w:color w:val="FFFFFF"/>
                                  <w:sz w:val="20"/>
                                </w:rPr>
                                <w:t xml:space="preserve">student evals take </w:t>
                              </w:r>
                              <w:r>
                                <w:rPr>
                                  <w:rFonts w:ascii="Calibri"/>
                                  <w:color w:val="FFFFFF"/>
                                  <w:spacing w:val="-2"/>
                                  <w:sz w:val="20"/>
                                </w:rPr>
                                <w:t>place.</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6907905" id="Group 32" o:spid="_x0000_s1042" style="position:absolute;left:0;text-align:left;margin-left:171pt;margin-top:23.5pt;width:71.65pt;height:155.55pt;z-index:-251667968;mso-wrap-distance-left:0;mso-wrap-distance-right:0;mso-position-horizontal-relative:page" coordsize="9099,19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">
                <v:shape id="Graphic 9" o:spid="_x0000_s1043" style="position:absolute;left:60;top:76;width:8979;height:19615;visibility:visible;mso-wrap-style:square;v-text-anchor:top" coordsize="897890,196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" path="m807720,1961387r-717804,l54649,1954410,26098,1935289,6977,1906738,,1871471,,89915,6977,54649,26098,26098,54649,6977,89916,,807720,r35266,6977l871537,26098r19121,28551l897635,89915r,1781556l890658,1906738r-19121,28551l842986,1954410r-35266,6977xe" fillcolor="#5b9ad4" stroked="f">
                  <v:path arrowok="t"/>
                </v:shape>
                <v:shape id="Graphic 10" o:spid="_x0000_s1044" style="position:absolute;width:9099;height:19754;visibility:visible;mso-wrap-style:square;v-text-anchor:top" coordsize="909955,197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" path="m813816,1975104r-717804,l58507,1967603,28003,1947100,7500,1916596,,1879091,,97536,7500,60007,28003,29337,58507,8382,96012,,813816,r37504,8382l859085,13716r-763073,l63627,20169,36957,37909,18859,64508,12192,97536r,1781555l18859,1912119r18098,26599l63627,1956458r32385,6454l858300,1962912r-6980,4691l813816,1975104xem858300,1962912r-44484,l846843,1956458r26599,-17740l891182,1912119r6454,-33028l897636,97536,891182,64508,873442,37909,846843,20169,813816,13716r45269,l881824,29337r20503,30670l909827,97536r,1781555l902327,1916596r-20503,30504l858300,1962912xe" stroked="f">
                  <v:path arrowok="t"/>
                </v:shape>
                <v:shape id="Textbox 11" o:spid="_x0000_s1045" type="#_x0000_t202" style="position:absolute;width:9099;height:19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" filled="f" stroked="f">
                  <v:textbox inset="0,0,0,0">
                    <w:txbxContent>
                      <w:p w14:paraId="04401D8E" w14:textId="77777777" w:rsidR="00A05835" w:rsidRDefault="00A05835" w:rsidP="00A05835">
                        <w:pPr>
                          <w:spacing w:before="80" w:line="216" w:lineRule="auto"/>
                          <w:ind w:left="119" w:right="117" w:hanging="1"/>
                          <w:jc w:val="center"/>
                          <w:rPr>
                            <w:rFonts w:ascii="Calibri"/>
                            <w:sz w:val="20"/>
                          </w:rPr>
                        </w:pPr>
                        <w:r>
                          <w:rPr>
                            <w:rFonts w:ascii="Calibri"/>
                            <w:color w:val="FFFFFF"/>
                            <w:spacing w:val="-2"/>
                            <w:sz w:val="20"/>
                          </w:rPr>
                          <w:t xml:space="preserve">Department </w:t>
                        </w:r>
                        <w:r>
                          <w:rPr>
                            <w:rFonts w:ascii="Calibri"/>
                            <w:color w:val="FFFFFF"/>
                            <w:sz w:val="20"/>
                          </w:rPr>
                          <w:t>chair</w:t>
                        </w:r>
                        <w:r>
                          <w:rPr>
                            <w:rFonts w:ascii="Calibri"/>
                            <w:color w:val="FFFFFF"/>
                            <w:spacing w:val="-12"/>
                            <w:sz w:val="20"/>
                          </w:rPr>
                          <w:t xml:space="preserve"> </w:t>
                        </w:r>
                        <w:r>
                          <w:rPr>
                            <w:rFonts w:ascii="Calibri"/>
                            <w:color w:val="FFFFFF"/>
                            <w:sz w:val="20"/>
                          </w:rPr>
                          <w:t>approves points and plans and unlocks form.</w:t>
                        </w:r>
                      </w:p>
                      <w:p w14:paraId="2ABA9659" w14:textId="7CFEF0D6" w:rsidR="00A05835" w:rsidRPr="003C4052" w:rsidRDefault="00A05835" w:rsidP="003C4052">
                        <w:pPr>
                          <w:spacing w:before="85" w:line="216" w:lineRule="auto"/>
                          <w:ind w:left="228" w:right="223" w:hanging="1"/>
                          <w:jc w:val="center"/>
                          <w:rPr>
                            <w:rFonts w:ascii="Calibri"/>
                            <w:color w:val="FFFFFF"/>
                            <w:spacing w:val="40"/>
                            <w:sz w:val="20"/>
                          </w:rPr>
                        </w:pPr>
                        <w:r>
                          <w:rPr>
                            <w:rFonts w:ascii="Calibri"/>
                            <w:color w:val="FFFFFF"/>
                            <w:spacing w:val="-2"/>
                            <w:sz w:val="20"/>
                          </w:rPr>
                          <w:t xml:space="preserve">Faculty member completes academic </w:t>
                        </w:r>
                        <w:r>
                          <w:rPr>
                            <w:rFonts w:ascii="Calibri"/>
                            <w:color w:val="FFFFFF"/>
                            <w:sz w:val="20"/>
                          </w:rPr>
                          <w:t>year.</w:t>
                        </w:r>
                        <w:r>
                          <w:rPr>
                            <w:rFonts w:ascii="Calibri"/>
                            <w:color w:val="FFFFFF"/>
                            <w:spacing w:val="40"/>
                            <w:sz w:val="20"/>
                          </w:rPr>
                          <w:t xml:space="preserve"> </w:t>
                        </w:r>
                        <w:r>
                          <w:rPr>
                            <w:rFonts w:ascii="Calibri"/>
                            <w:color w:val="FFFFFF"/>
                            <w:sz w:val="20"/>
                          </w:rPr>
                          <w:t>Peer and</w:t>
                        </w:r>
                        <w:r>
                          <w:rPr>
                            <w:rFonts w:ascii="Calibri"/>
                            <w:color w:val="FFFFFF"/>
                            <w:spacing w:val="-12"/>
                            <w:sz w:val="20"/>
                          </w:rPr>
                          <w:t xml:space="preserve"> </w:t>
                        </w:r>
                        <w:r>
                          <w:rPr>
                            <w:rFonts w:ascii="Calibri"/>
                            <w:color w:val="FFFFFF"/>
                            <w:sz w:val="20"/>
                          </w:rPr>
                          <w:t xml:space="preserve">student evals take </w:t>
                        </w:r>
                        <w:r>
                          <w:rPr>
                            <w:rFonts w:ascii="Calibri"/>
                            <w:color w:val="FFFFFF"/>
                            <w:spacing w:val="-2"/>
                            <w:sz w:val="20"/>
                          </w:rPr>
                          <w:t>place.</w:t>
                        </w:r>
                      </w:p>
                    </w:txbxContent>
                  </v:textbox>
                </v:shape>
                <w10:wrap type="topAndBottom" anchorx="page"/>
              </v:group>
            </w:pict>
          </mc:Fallback>
        </mc:AlternateContent>
      </w:r>
      <w:r w:rsidR="00A05835" w:rsidRPr="00A05835">
        <w:rPr>
          <w:noProof/>
        </w:rPr>
        <w:drawing>
          <wp:anchor distT="0" distB="0" distL="0" distR="0" simplePos="0" relativeHeight="251668992" behindDoc="1" locked="0" layoutInCell="1" allowOverlap="1" wp14:anchorId="2E73AEDE" wp14:editId="41684B90">
            <wp:simplePos x="0" y="0"/>
            <wp:positionH relativeFrom="page">
              <wp:posOffset>5690870</wp:posOffset>
            </wp:positionH>
            <wp:positionV relativeFrom="paragraph">
              <wp:posOffset>1179195</wp:posOffset>
            </wp:positionV>
            <wp:extent cx="191770" cy="223520"/>
            <wp:effectExtent l="0" t="0" r="0" b="5080"/>
            <wp:wrapTopAndBottom/>
            <wp:docPr id="1622532507"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770" cy="223520"/>
                    </a:xfrm>
                    <a:prstGeom prst="rect">
                      <a:avLst/>
                    </a:prstGeom>
                    <a:noFill/>
                  </pic:spPr>
                </pic:pic>
              </a:graphicData>
            </a:graphic>
            <wp14:sizeRelH relativeFrom="page">
              <wp14:pctWidth>0</wp14:pctWidth>
            </wp14:sizeRelH>
            <wp14:sizeRelV relativeFrom="page">
              <wp14:pctHeight>0</wp14:pctHeight>
            </wp14:sizeRelV>
          </wp:anchor>
        </w:drawing>
      </w:r>
      <w:r w:rsidR="00A05835" w:rsidRPr="00A05835">
        <w:rPr>
          <w:noProof/>
        </w:rPr>
        <w:drawing>
          <wp:anchor distT="0" distB="0" distL="0" distR="0" simplePos="0" relativeHeight="251660800" behindDoc="1" locked="0" layoutInCell="1" allowOverlap="1" wp14:anchorId="27084115" wp14:editId="67D8F633">
            <wp:simplePos x="0" y="0"/>
            <wp:positionH relativeFrom="page">
              <wp:posOffset>4422775</wp:posOffset>
            </wp:positionH>
            <wp:positionV relativeFrom="paragraph">
              <wp:posOffset>1179195</wp:posOffset>
            </wp:positionV>
            <wp:extent cx="191770" cy="223520"/>
            <wp:effectExtent l="0" t="0" r="0" b="5080"/>
            <wp:wrapTopAndBottom/>
            <wp:docPr id="175301930"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770" cy="223520"/>
                    </a:xfrm>
                    <a:prstGeom prst="rect">
                      <a:avLst/>
                    </a:prstGeom>
                    <a:noFill/>
                  </pic:spPr>
                </pic:pic>
              </a:graphicData>
            </a:graphic>
            <wp14:sizeRelH relativeFrom="page">
              <wp14:pctWidth>0</wp14:pctWidth>
            </wp14:sizeRelH>
            <wp14:sizeRelV relativeFrom="page">
              <wp14:pctHeight>0</wp14:pctHeight>
            </wp14:sizeRelV>
          </wp:anchor>
        </w:drawing>
      </w:r>
      <w:r w:rsidR="00A05835" w:rsidRPr="00A05835">
        <w:rPr>
          <w:noProof/>
        </w:rPr>
        <w:drawing>
          <wp:anchor distT="0" distB="0" distL="0" distR="0" simplePos="0" relativeHeight="251662848" behindDoc="1" locked="0" layoutInCell="1" allowOverlap="1" wp14:anchorId="02B59295" wp14:editId="7A455D17">
            <wp:simplePos x="0" y="0"/>
            <wp:positionH relativeFrom="page">
              <wp:posOffset>3165475</wp:posOffset>
            </wp:positionH>
            <wp:positionV relativeFrom="paragraph">
              <wp:posOffset>1179195</wp:posOffset>
            </wp:positionV>
            <wp:extent cx="191770" cy="223520"/>
            <wp:effectExtent l="0" t="0" r="0" b="5080"/>
            <wp:wrapTopAndBottom/>
            <wp:docPr id="238427804"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770" cy="223520"/>
                    </a:xfrm>
                    <a:prstGeom prst="rect">
                      <a:avLst/>
                    </a:prstGeom>
                    <a:noFill/>
                  </pic:spPr>
                </pic:pic>
              </a:graphicData>
            </a:graphic>
            <wp14:sizeRelH relativeFrom="page">
              <wp14:pctWidth>0</wp14:pctWidth>
            </wp14:sizeRelH>
            <wp14:sizeRelV relativeFrom="page">
              <wp14:pctHeight>0</wp14:pctHeight>
            </wp14:sizeRelV>
          </wp:anchor>
        </w:drawing>
      </w:r>
      <w:r w:rsidR="00A05835" w:rsidRPr="00A05835">
        <w:rPr>
          <w:noProof/>
        </w:rPr>
        <w:drawing>
          <wp:anchor distT="0" distB="0" distL="0" distR="0" simplePos="0" relativeHeight="251666944" behindDoc="1" locked="0" layoutInCell="1" allowOverlap="1" wp14:anchorId="0AC50A57" wp14:editId="3B412C3B">
            <wp:simplePos x="0" y="0"/>
            <wp:positionH relativeFrom="page">
              <wp:posOffset>1908175</wp:posOffset>
            </wp:positionH>
            <wp:positionV relativeFrom="paragraph">
              <wp:posOffset>1179195</wp:posOffset>
            </wp:positionV>
            <wp:extent cx="191770" cy="223520"/>
            <wp:effectExtent l="0" t="0" r="0" b="5080"/>
            <wp:wrapTopAndBottom/>
            <wp:docPr id="1512392056"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770" cy="223520"/>
                    </a:xfrm>
                    <a:prstGeom prst="rect">
                      <a:avLst/>
                    </a:prstGeom>
                    <a:noFill/>
                  </pic:spPr>
                </pic:pic>
              </a:graphicData>
            </a:graphic>
            <wp14:sizeRelH relativeFrom="page">
              <wp14:pctWidth>0</wp14:pctWidth>
            </wp14:sizeRelH>
            <wp14:sizeRelV relativeFrom="page">
              <wp14:pctHeight>0</wp14:pctHeight>
            </wp14:sizeRelV>
          </wp:anchor>
        </w:drawing>
      </w:r>
    </w:p>
    <w:p w14:paraId="25D45118" w14:textId="77777777" w:rsidR="003C4052" w:rsidRPr="003D618E" w:rsidRDefault="003C4052" w:rsidP="003C4052">
      <w:pPr>
        <w:pStyle w:val="BodyText"/>
        <w:spacing w:before="52"/>
        <w:ind w:left="120"/>
        <w:rPr>
          <w:sz w:val="24"/>
          <w:szCs w:val="24"/>
        </w:rPr>
      </w:pPr>
      <w:r w:rsidRPr="003D618E">
        <w:rPr>
          <w:sz w:val="24"/>
          <w:szCs w:val="24"/>
        </w:rPr>
        <w:lastRenderedPageBreak/>
        <w:t>S</w:t>
      </w:r>
      <w:r w:rsidR="00A05835" w:rsidRPr="003D618E">
        <w:rPr>
          <w:sz w:val="24"/>
          <w:szCs w:val="24"/>
        </w:rPr>
        <w:t>tep-by-step</w:t>
      </w:r>
      <w:r w:rsidR="00A05835" w:rsidRPr="003D618E">
        <w:rPr>
          <w:spacing w:val="-7"/>
          <w:sz w:val="24"/>
          <w:szCs w:val="24"/>
        </w:rPr>
        <w:t xml:space="preserve"> </w:t>
      </w:r>
      <w:r w:rsidR="00A05835" w:rsidRPr="003D618E">
        <w:rPr>
          <w:sz w:val="24"/>
          <w:szCs w:val="24"/>
        </w:rPr>
        <w:t>instructions</w:t>
      </w:r>
      <w:r w:rsidR="00A05835" w:rsidRPr="003D618E">
        <w:rPr>
          <w:spacing w:val="-6"/>
          <w:sz w:val="24"/>
          <w:szCs w:val="24"/>
        </w:rPr>
        <w:t xml:space="preserve"> </w:t>
      </w:r>
      <w:r w:rsidR="00A05835" w:rsidRPr="003D618E">
        <w:rPr>
          <w:sz w:val="24"/>
          <w:szCs w:val="24"/>
        </w:rPr>
        <w:t>for</w:t>
      </w:r>
      <w:r w:rsidR="00A05835" w:rsidRPr="003D618E">
        <w:rPr>
          <w:spacing w:val="-6"/>
          <w:sz w:val="24"/>
          <w:szCs w:val="24"/>
        </w:rPr>
        <w:t xml:space="preserve"> </w:t>
      </w:r>
      <w:r w:rsidR="00A05835" w:rsidRPr="003D618E">
        <w:rPr>
          <w:sz w:val="24"/>
          <w:szCs w:val="24"/>
        </w:rPr>
        <w:t>faculty</w:t>
      </w:r>
      <w:r w:rsidR="00A05835" w:rsidRPr="003D618E">
        <w:rPr>
          <w:spacing w:val="-4"/>
          <w:sz w:val="24"/>
          <w:szCs w:val="24"/>
        </w:rPr>
        <w:t xml:space="preserve"> </w:t>
      </w:r>
      <w:r w:rsidRPr="003D618E">
        <w:rPr>
          <w:sz w:val="24"/>
          <w:szCs w:val="24"/>
        </w:rPr>
        <w:t>to accomplish the above tasks are provided below.</w:t>
      </w:r>
    </w:p>
    <w:p w14:paraId="409164C3" w14:textId="77777777" w:rsidR="003C4052" w:rsidRPr="003D618E" w:rsidRDefault="003C4052" w:rsidP="003C4052">
      <w:pPr>
        <w:pStyle w:val="BodyText"/>
        <w:spacing w:before="52"/>
        <w:ind w:left="120"/>
        <w:rPr>
          <w:sz w:val="24"/>
          <w:szCs w:val="24"/>
        </w:rPr>
      </w:pPr>
    </w:p>
    <w:p w14:paraId="272567C6" w14:textId="557E933D" w:rsidR="00A05835" w:rsidRPr="003D618E" w:rsidRDefault="00A05835" w:rsidP="003C4052">
      <w:pPr>
        <w:pStyle w:val="BodyText"/>
        <w:spacing w:before="52"/>
        <w:ind w:left="120"/>
        <w:rPr>
          <w:spacing w:val="-2"/>
          <w:sz w:val="24"/>
          <w:szCs w:val="24"/>
        </w:rPr>
      </w:pPr>
      <w:r w:rsidRPr="003D618E">
        <w:rPr>
          <w:sz w:val="24"/>
          <w:szCs w:val="24"/>
        </w:rPr>
        <w:t>Use</w:t>
      </w:r>
      <w:r w:rsidRPr="003D618E">
        <w:rPr>
          <w:spacing w:val="-7"/>
          <w:sz w:val="24"/>
          <w:szCs w:val="24"/>
        </w:rPr>
        <w:t xml:space="preserve"> </w:t>
      </w:r>
      <w:r w:rsidRPr="003D618E">
        <w:rPr>
          <w:sz w:val="24"/>
          <w:szCs w:val="24"/>
        </w:rPr>
        <w:t>one</w:t>
      </w:r>
      <w:r w:rsidRPr="003D618E">
        <w:rPr>
          <w:spacing w:val="-4"/>
          <w:sz w:val="24"/>
          <w:szCs w:val="24"/>
        </w:rPr>
        <w:t xml:space="preserve"> </w:t>
      </w:r>
      <w:r w:rsidRPr="003D618E">
        <w:rPr>
          <w:sz w:val="24"/>
          <w:szCs w:val="24"/>
        </w:rPr>
        <w:t>of</w:t>
      </w:r>
      <w:r w:rsidRPr="003D618E">
        <w:rPr>
          <w:spacing w:val="-6"/>
          <w:sz w:val="24"/>
          <w:szCs w:val="24"/>
        </w:rPr>
        <w:t xml:space="preserve"> </w:t>
      </w:r>
      <w:r w:rsidRPr="003D618E">
        <w:rPr>
          <w:sz w:val="24"/>
          <w:szCs w:val="24"/>
        </w:rPr>
        <w:t>the</w:t>
      </w:r>
      <w:r w:rsidRPr="003D618E">
        <w:rPr>
          <w:spacing w:val="-7"/>
          <w:sz w:val="24"/>
          <w:szCs w:val="24"/>
        </w:rPr>
        <w:t xml:space="preserve"> </w:t>
      </w:r>
      <w:r w:rsidRPr="003D618E">
        <w:rPr>
          <w:sz w:val="24"/>
          <w:szCs w:val="24"/>
        </w:rPr>
        <w:t>following</w:t>
      </w:r>
      <w:r w:rsidRPr="003D618E">
        <w:rPr>
          <w:spacing w:val="-4"/>
          <w:sz w:val="24"/>
          <w:szCs w:val="24"/>
        </w:rPr>
        <w:t xml:space="preserve"> </w:t>
      </w:r>
      <w:r w:rsidRPr="003D618E">
        <w:rPr>
          <w:sz w:val="24"/>
          <w:szCs w:val="24"/>
        </w:rPr>
        <w:t>links</w:t>
      </w:r>
      <w:r w:rsidRPr="003D618E">
        <w:rPr>
          <w:spacing w:val="-3"/>
          <w:sz w:val="24"/>
          <w:szCs w:val="24"/>
        </w:rPr>
        <w:t xml:space="preserve"> </w:t>
      </w:r>
      <w:r w:rsidRPr="003D618E">
        <w:rPr>
          <w:sz w:val="24"/>
          <w:szCs w:val="24"/>
        </w:rPr>
        <w:t>to</w:t>
      </w:r>
      <w:r w:rsidRPr="003D618E">
        <w:rPr>
          <w:spacing w:val="-4"/>
          <w:sz w:val="24"/>
          <w:szCs w:val="24"/>
        </w:rPr>
        <w:t xml:space="preserve"> </w:t>
      </w:r>
      <w:r w:rsidRPr="003D618E">
        <w:rPr>
          <w:sz w:val="24"/>
          <w:szCs w:val="24"/>
        </w:rPr>
        <w:t>get</w:t>
      </w:r>
      <w:r w:rsidRPr="003D618E">
        <w:rPr>
          <w:spacing w:val="-4"/>
          <w:sz w:val="24"/>
          <w:szCs w:val="24"/>
        </w:rPr>
        <w:t xml:space="preserve"> </w:t>
      </w:r>
      <w:r w:rsidRPr="003D618E">
        <w:rPr>
          <w:sz w:val="24"/>
          <w:szCs w:val="24"/>
        </w:rPr>
        <w:t>to</w:t>
      </w:r>
      <w:r w:rsidRPr="003D618E">
        <w:rPr>
          <w:spacing w:val="-7"/>
          <w:sz w:val="24"/>
          <w:szCs w:val="24"/>
        </w:rPr>
        <w:t xml:space="preserve"> </w:t>
      </w:r>
      <w:r w:rsidRPr="003D618E">
        <w:rPr>
          <w:sz w:val="24"/>
          <w:szCs w:val="24"/>
        </w:rPr>
        <w:t>the</w:t>
      </w:r>
      <w:r w:rsidRPr="003D618E">
        <w:rPr>
          <w:spacing w:val="-6"/>
          <w:sz w:val="24"/>
          <w:szCs w:val="24"/>
        </w:rPr>
        <w:t xml:space="preserve"> </w:t>
      </w:r>
      <w:r w:rsidRPr="003D618E">
        <w:rPr>
          <w:sz w:val="24"/>
          <w:szCs w:val="24"/>
        </w:rPr>
        <w:t>Mentor</w:t>
      </w:r>
      <w:r w:rsidRPr="003D618E">
        <w:rPr>
          <w:spacing w:val="-5"/>
          <w:sz w:val="24"/>
          <w:szCs w:val="24"/>
        </w:rPr>
        <w:t xml:space="preserve"> </w:t>
      </w:r>
      <w:r w:rsidRPr="003D618E">
        <w:rPr>
          <w:sz w:val="24"/>
          <w:szCs w:val="24"/>
        </w:rPr>
        <w:t>Login</w:t>
      </w:r>
      <w:r w:rsidRPr="003D618E">
        <w:rPr>
          <w:spacing w:val="-5"/>
          <w:sz w:val="24"/>
          <w:szCs w:val="24"/>
        </w:rPr>
        <w:t xml:space="preserve"> </w:t>
      </w:r>
      <w:r w:rsidRPr="003D618E">
        <w:rPr>
          <w:spacing w:val="-2"/>
          <w:sz w:val="24"/>
          <w:szCs w:val="24"/>
        </w:rPr>
        <w:t>page:</w:t>
      </w:r>
    </w:p>
    <w:p w14:paraId="610ADB1D" w14:textId="4ECD7FDB" w:rsidR="00A05835" w:rsidRPr="003D618E" w:rsidRDefault="00A05835" w:rsidP="00A05835">
      <w:pPr>
        <w:pStyle w:val="BodyText"/>
        <w:spacing w:before="15"/>
        <w:rPr>
          <w:sz w:val="24"/>
          <w:szCs w:val="24"/>
        </w:rPr>
      </w:pPr>
    </w:p>
    <w:p w14:paraId="69F2D143" w14:textId="6C6B9206" w:rsidR="003C4052" w:rsidRPr="003D618E" w:rsidRDefault="00A05835" w:rsidP="003C4052">
      <w:pPr>
        <w:pStyle w:val="BodyText"/>
        <w:numPr>
          <w:ilvl w:val="0"/>
          <w:numId w:val="51"/>
        </w:numPr>
        <w:spacing w:line="252" w:lineRule="auto"/>
        <w:ind w:right="1153"/>
        <w:rPr>
          <w:spacing w:val="-10"/>
          <w:sz w:val="24"/>
          <w:szCs w:val="24"/>
        </w:rPr>
      </w:pPr>
      <w:r w:rsidRPr="003D618E">
        <w:rPr>
          <w:sz w:val="24"/>
          <w:szCs w:val="24"/>
        </w:rPr>
        <w:t>Mentor</w:t>
      </w:r>
      <w:r w:rsidRPr="003D618E">
        <w:rPr>
          <w:spacing w:val="-10"/>
          <w:sz w:val="24"/>
          <w:szCs w:val="24"/>
        </w:rPr>
        <w:t xml:space="preserve"> </w:t>
      </w:r>
      <w:r w:rsidRPr="003D618E">
        <w:rPr>
          <w:sz w:val="24"/>
          <w:szCs w:val="24"/>
        </w:rPr>
        <w:t>is</w:t>
      </w:r>
      <w:r w:rsidRPr="003D618E">
        <w:rPr>
          <w:spacing w:val="-9"/>
          <w:sz w:val="24"/>
          <w:szCs w:val="24"/>
        </w:rPr>
        <w:t xml:space="preserve"> </w:t>
      </w:r>
      <w:r w:rsidRPr="003D618E">
        <w:rPr>
          <w:sz w:val="24"/>
          <w:szCs w:val="24"/>
        </w:rPr>
        <w:t>available</w:t>
      </w:r>
      <w:r w:rsidRPr="003D618E">
        <w:rPr>
          <w:spacing w:val="-9"/>
          <w:sz w:val="24"/>
          <w:szCs w:val="24"/>
        </w:rPr>
        <w:t xml:space="preserve"> </w:t>
      </w:r>
      <w:r w:rsidRPr="003D618E">
        <w:rPr>
          <w:sz w:val="24"/>
          <w:szCs w:val="24"/>
        </w:rPr>
        <w:t>by</w:t>
      </w:r>
      <w:r w:rsidRPr="003D618E">
        <w:rPr>
          <w:spacing w:val="-9"/>
          <w:sz w:val="24"/>
          <w:szCs w:val="24"/>
        </w:rPr>
        <w:t xml:space="preserve"> </w:t>
      </w:r>
      <w:proofErr w:type="gramStart"/>
      <w:r w:rsidRPr="003D618E">
        <w:rPr>
          <w:sz w:val="24"/>
          <w:szCs w:val="24"/>
        </w:rPr>
        <w:t>visiting:</w:t>
      </w:r>
      <w:proofErr w:type="gramEnd"/>
      <w:r w:rsidRPr="003D618E">
        <w:rPr>
          <w:spacing w:val="-10"/>
          <w:sz w:val="24"/>
          <w:szCs w:val="24"/>
        </w:rPr>
        <w:t xml:space="preserve"> </w:t>
      </w:r>
      <w:r w:rsidR="003C4052" w:rsidRPr="003D618E">
        <w:rPr>
          <w:spacing w:val="-10"/>
          <w:sz w:val="24"/>
          <w:szCs w:val="24"/>
        </w:rPr>
        <w:t xml:space="preserve">by visiting “Quick Links” on the </w:t>
      </w:r>
      <w:hyperlink r:id="rId14" w:history="1">
        <w:r w:rsidR="003C4052" w:rsidRPr="003D618E">
          <w:rPr>
            <w:rStyle w:val="Hyperlink"/>
            <w:spacing w:val="-10"/>
            <w:sz w:val="24"/>
            <w:szCs w:val="24"/>
          </w:rPr>
          <w:t>MySAU</w:t>
        </w:r>
      </w:hyperlink>
      <w:r w:rsidR="003C4052" w:rsidRPr="003D618E">
        <w:rPr>
          <w:spacing w:val="-10"/>
          <w:sz w:val="24"/>
          <w:szCs w:val="24"/>
        </w:rPr>
        <w:t xml:space="preserve"> portal.</w:t>
      </w:r>
    </w:p>
    <w:p w14:paraId="02D723DB" w14:textId="0AF812E7" w:rsidR="003C4052" w:rsidRPr="003D618E" w:rsidRDefault="003C4052" w:rsidP="003D618E">
      <w:pPr>
        <w:pStyle w:val="BodyText"/>
        <w:numPr>
          <w:ilvl w:val="0"/>
          <w:numId w:val="51"/>
        </w:numPr>
        <w:spacing w:line="252" w:lineRule="auto"/>
        <w:ind w:right="1153"/>
        <w:rPr>
          <w:spacing w:val="-10"/>
          <w:sz w:val="24"/>
          <w:szCs w:val="24"/>
        </w:rPr>
      </w:pPr>
      <w:r w:rsidRPr="003D618E">
        <w:rPr>
          <w:spacing w:val="-10"/>
          <w:sz w:val="24"/>
          <w:szCs w:val="24"/>
        </w:rPr>
        <w:t xml:space="preserve">Mentor is also available </w:t>
      </w:r>
      <w:r w:rsidR="003D618E" w:rsidRPr="003D618E">
        <w:rPr>
          <w:spacing w:val="-10"/>
          <w:sz w:val="24"/>
          <w:szCs w:val="24"/>
        </w:rPr>
        <w:t xml:space="preserve">by directly accessing </w:t>
      </w:r>
      <w:hyperlink r:id="rId15" w:history="1">
        <w:r w:rsidR="003D618E" w:rsidRPr="003D618E">
          <w:rPr>
            <w:rStyle w:val="Hyperlink"/>
            <w:spacing w:val="-10"/>
            <w:sz w:val="24"/>
            <w:szCs w:val="24"/>
          </w:rPr>
          <w:t>Mentor</w:t>
        </w:r>
      </w:hyperlink>
    </w:p>
    <w:p w14:paraId="7884CC9C" w14:textId="48FB5D2C" w:rsidR="00A05835" w:rsidRPr="003D618E" w:rsidRDefault="00A05835" w:rsidP="00A05835">
      <w:pPr>
        <w:pStyle w:val="BodyText"/>
        <w:spacing w:line="252" w:lineRule="auto"/>
        <w:ind w:left="840" w:right="1153"/>
        <w:rPr>
          <w:sz w:val="24"/>
          <w:szCs w:val="24"/>
        </w:rPr>
      </w:pPr>
      <w:r w:rsidRPr="003D618E">
        <w:rPr>
          <w:color w:val="954F72"/>
          <w:sz w:val="24"/>
          <w:szCs w:val="24"/>
          <w:u w:val="single" w:color="954F72"/>
        </w:rPr>
        <w:t>https://</w:t>
      </w:r>
      <w:hyperlink r:id="rId16" w:history="1">
        <w:r w:rsidRPr="003D618E">
          <w:rPr>
            <w:rStyle w:val="Hyperlink"/>
            <w:rFonts w:eastAsiaTheme="majorEastAsia"/>
            <w:color w:val="954F72"/>
            <w:sz w:val="24"/>
            <w:szCs w:val="24"/>
          </w:rPr>
          <w:t>www.axiommentor.com/login/axlogin.cfm?i=saumag</w:t>
        </w:r>
      </w:hyperlink>
      <w:r w:rsidRPr="003D618E">
        <w:rPr>
          <w:color w:val="954F72"/>
          <w:sz w:val="24"/>
          <w:szCs w:val="24"/>
        </w:rPr>
        <w:t xml:space="preserve"> </w:t>
      </w:r>
    </w:p>
    <w:p w14:paraId="19AA7E27" w14:textId="77777777" w:rsidR="00A05835" w:rsidRPr="003D618E" w:rsidRDefault="00A05835" w:rsidP="00A05835">
      <w:pPr>
        <w:pStyle w:val="BodyText"/>
        <w:rPr>
          <w:sz w:val="24"/>
          <w:szCs w:val="24"/>
        </w:rPr>
      </w:pPr>
    </w:p>
    <w:p w14:paraId="3CB64CD9" w14:textId="77777777" w:rsidR="00A05835" w:rsidRPr="003D618E" w:rsidRDefault="00A05835" w:rsidP="00A05835">
      <w:pPr>
        <w:pStyle w:val="BodyText"/>
        <w:rPr>
          <w:sz w:val="24"/>
          <w:szCs w:val="24"/>
        </w:rPr>
      </w:pPr>
    </w:p>
    <w:p w14:paraId="38AF00E4" w14:textId="77777777" w:rsidR="00A05835" w:rsidRPr="003D618E" w:rsidRDefault="00A05835" w:rsidP="00A05835">
      <w:pPr>
        <w:pStyle w:val="BodyText"/>
        <w:spacing w:before="219"/>
        <w:rPr>
          <w:sz w:val="24"/>
          <w:szCs w:val="24"/>
        </w:rPr>
      </w:pPr>
    </w:p>
    <w:p w14:paraId="2CC1FF6C" w14:textId="5EA53AA3" w:rsidR="00A05835" w:rsidRPr="003D618E" w:rsidRDefault="00A05835" w:rsidP="00A05835">
      <w:pPr>
        <w:spacing w:line="256" w:lineRule="auto"/>
        <w:ind w:left="6573" w:right="8"/>
        <w:rPr>
          <w:rFonts w:ascii="Times New Roman" w:hAnsi="Times New Roman" w:cs="Times New Roman"/>
          <w:sz w:val="24"/>
          <w:szCs w:val="24"/>
        </w:rPr>
      </w:pPr>
      <w:r w:rsidRPr="003D618E">
        <w:rPr>
          <w:rFonts w:ascii="Times New Roman" w:hAnsi="Times New Roman" w:cs="Times New Roman"/>
          <w:noProof/>
          <w:sz w:val="24"/>
          <w:szCs w:val="24"/>
        </w:rPr>
        <mc:AlternateContent>
          <mc:Choice Requires="wpg">
            <w:drawing>
              <wp:anchor distT="0" distB="0" distL="0" distR="0" simplePos="0" relativeHeight="251651584" behindDoc="0" locked="0" layoutInCell="1" allowOverlap="1" wp14:anchorId="7EDB6EAE" wp14:editId="4904F7DA">
                <wp:simplePos x="0" y="0"/>
                <wp:positionH relativeFrom="page">
                  <wp:posOffset>1485265</wp:posOffset>
                </wp:positionH>
                <wp:positionV relativeFrom="paragraph">
                  <wp:posOffset>-441960</wp:posOffset>
                </wp:positionV>
                <wp:extent cx="2748280" cy="1850390"/>
                <wp:effectExtent l="0" t="0" r="13970" b="16510"/>
                <wp:wrapNone/>
                <wp:docPr id="41" name="Group 19"/>
                <wp:cNvGraphicFramePr/>
                <a:graphic xmlns:a="http://schemas.openxmlformats.org/drawingml/2006/main">
                  <a:graphicData uri="http://schemas.microsoft.com/office/word/2010/wordprocessingGroup">
                    <wpg:wgp>
                      <wpg:cNvGrpSpPr/>
                      <wpg:grpSpPr>
                        <a:xfrm>
                          <a:off x="0" y="0"/>
                          <a:ext cx="2748280" cy="1849755"/>
                          <a:chOff x="5333" y="5333"/>
                          <a:chExt cx="2737485" cy="1839595"/>
                        </a:xfrm>
                      </wpg:grpSpPr>
                      <pic:pic xmlns:pic="http://schemas.openxmlformats.org/drawingml/2006/picture">
                        <pic:nvPicPr>
                          <pic:cNvPr id="1142602126" name="Image 42"/>
                          <pic:cNvPicPr/>
                        </pic:nvPicPr>
                        <pic:blipFill>
                          <a:blip r:embed="rId17" cstate="print"/>
                          <a:stretch>
                            <a:fillRect/>
                          </a:stretch>
                        </pic:blipFill>
                        <pic:spPr>
                          <a:xfrm>
                            <a:off x="9906" y="9905"/>
                            <a:ext cx="2729483" cy="1831847"/>
                          </a:xfrm>
                          <a:prstGeom prst="rect">
                            <a:avLst/>
                          </a:prstGeom>
                        </pic:spPr>
                      </pic:pic>
                      <wps:wsp>
                        <wps:cNvPr id="2029730731" name="Graphic 43"/>
                        <wps:cNvSpPr/>
                        <wps:spPr>
                          <a:xfrm>
                            <a:off x="5333" y="5333"/>
                            <a:ext cx="2737485" cy="1839595"/>
                          </a:xfrm>
                          <a:custGeom>
                            <a:avLst/>
                            <a:gdLst/>
                            <a:ahLst/>
                            <a:cxnLst/>
                            <a:rect l="l" t="t" r="r" b="b"/>
                            <a:pathLst>
                              <a:path w="2737485" h="1839595">
                                <a:moveTo>
                                  <a:pt x="0" y="1839467"/>
                                </a:moveTo>
                                <a:lnTo>
                                  <a:pt x="2737104" y="1839467"/>
                                </a:lnTo>
                                <a:lnTo>
                                  <a:pt x="2737104" y="0"/>
                                </a:lnTo>
                                <a:lnTo>
                                  <a:pt x="0" y="0"/>
                                </a:lnTo>
                                <a:lnTo>
                                  <a:pt x="0" y="1839467"/>
                                </a:lnTo>
                                <a:close/>
                              </a:path>
                            </a:pathLst>
                          </a:custGeom>
                          <a:ln w="10668">
                            <a:solidFill>
                              <a:srgbClr val="5B9AD4"/>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8C3EB0D" id="Group 19" o:spid="_x0000_s1026" style="position:absolute;margin-left:116.95pt;margin-top:-34.8pt;width:216.4pt;height:145.7pt;z-index:251658240;mso-wrap-distance-left:0;mso-wrap-distance-right:0;mso-position-horizontal-relative:page" coordorigin="53,53" coordsize="27374,18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2" o:spid="_x0000_s1027" type="#_x0000_t75" style="position:absolute;left:99;top:99;width:27294;height:18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">
                  <v:imagedata r:id="rId18" o:title=""/>
                </v:shape>
                <v:shape id="Graphic 43" o:spid="_x0000_s1028" style="position:absolute;left:53;top:53;width:27375;height:18396;visibility:visible;mso-wrap-style:square;v-text-anchor:top" coordsize="2737485,183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" path="m,1839467r2737104,l2737104,,,,,1839467xe" filled="f" strokecolor="#5b9ad4" strokeweight=".84pt">
                  <v:path arrowok="t"/>
                </v:shape>
                <w10:wrap anchorx="page"/>
              </v:group>
            </w:pict>
          </mc:Fallback>
        </mc:AlternateContent>
      </w:r>
      <w:r w:rsidRPr="003D618E">
        <w:rPr>
          <w:rFonts w:ascii="Times New Roman" w:hAnsi="Times New Roman" w:cs="Times New Roman"/>
          <w:noProof/>
          <w:sz w:val="24"/>
          <w:szCs w:val="24"/>
        </w:rPr>
        <mc:AlternateContent>
          <mc:Choice Requires="wpg">
            <w:drawing>
              <wp:anchor distT="0" distB="0" distL="0" distR="0" simplePos="0" relativeHeight="251652608" behindDoc="0" locked="0" layoutInCell="1" allowOverlap="1" wp14:anchorId="433211CE" wp14:editId="459A50A9">
                <wp:simplePos x="0" y="0"/>
                <wp:positionH relativeFrom="page">
                  <wp:posOffset>4334510</wp:posOffset>
                </wp:positionH>
                <wp:positionV relativeFrom="paragraph">
                  <wp:posOffset>-29845</wp:posOffset>
                </wp:positionV>
                <wp:extent cx="548640" cy="603885"/>
                <wp:effectExtent l="0" t="0" r="3810" b="5715"/>
                <wp:wrapNone/>
                <wp:docPr id="44" name="Group 18"/>
                <wp:cNvGraphicFramePr/>
                <a:graphic xmlns:a="http://schemas.openxmlformats.org/drawingml/2006/main">
                  <a:graphicData uri="http://schemas.microsoft.com/office/word/2010/wordprocessingGroup">
                    <wpg:wgp>
                      <wpg:cNvGrpSpPr/>
                      <wpg:grpSpPr>
                        <a:xfrm>
                          <a:off x="0" y="0"/>
                          <a:ext cx="548640" cy="603885"/>
                          <a:chOff x="0" y="0"/>
                          <a:chExt cx="548640" cy="603885"/>
                        </a:xfrm>
                      </wpg:grpSpPr>
                      <wps:wsp>
                        <wps:cNvPr id="394337716" name="Graphic 45"/>
                        <wps:cNvSpPr/>
                        <wps:spPr>
                          <a:xfrm>
                            <a:off x="9144" y="15239"/>
                            <a:ext cx="533400" cy="571500"/>
                          </a:xfrm>
                          <a:custGeom>
                            <a:avLst/>
                            <a:gdLst/>
                            <a:ahLst/>
                            <a:cxnLst/>
                            <a:rect l="l" t="t" r="r" b="b"/>
                            <a:pathLst>
                              <a:path w="533400" h="571500">
                                <a:moveTo>
                                  <a:pt x="266700" y="571500"/>
                                </a:moveTo>
                                <a:lnTo>
                                  <a:pt x="0" y="286512"/>
                                </a:lnTo>
                                <a:lnTo>
                                  <a:pt x="266700" y="0"/>
                                </a:lnTo>
                                <a:lnTo>
                                  <a:pt x="266700" y="143256"/>
                                </a:lnTo>
                                <a:lnTo>
                                  <a:pt x="533400" y="143256"/>
                                </a:lnTo>
                                <a:lnTo>
                                  <a:pt x="533400" y="429768"/>
                                </a:lnTo>
                                <a:lnTo>
                                  <a:pt x="266700" y="429768"/>
                                </a:lnTo>
                                <a:lnTo>
                                  <a:pt x="266700" y="571500"/>
                                </a:lnTo>
                                <a:close/>
                              </a:path>
                            </a:pathLst>
                          </a:custGeom>
                          <a:solidFill>
                            <a:srgbClr val="5B9AD4"/>
                          </a:solidFill>
                        </wps:spPr>
                        <wps:bodyPr wrap="square" lIns="0" tIns="0" rIns="0" bIns="0" rtlCol="0">
                          <a:prstTxWarp prst="textNoShape">
                            <a:avLst/>
                          </a:prstTxWarp>
                          <a:noAutofit/>
                        </wps:bodyPr>
                      </wps:wsp>
                      <wps:wsp>
                        <wps:cNvPr id="1594891894" name="Graphic 46"/>
                        <wps:cNvSpPr/>
                        <wps:spPr>
                          <a:xfrm>
                            <a:off x="0" y="0"/>
                            <a:ext cx="548640" cy="603885"/>
                          </a:xfrm>
                          <a:custGeom>
                            <a:avLst/>
                            <a:gdLst/>
                            <a:ahLst/>
                            <a:cxnLst/>
                            <a:rect l="l" t="t" r="r" b="b"/>
                            <a:pathLst>
                              <a:path w="548640" h="603885">
                                <a:moveTo>
                                  <a:pt x="17983" y="301752"/>
                                </a:moveTo>
                                <a:lnTo>
                                  <a:pt x="13716" y="297180"/>
                                </a:lnTo>
                                <a:lnTo>
                                  <a:pt x="4572" y="297180"/>
                                </a:lnTo>
                                <a:lnTo>
                                  <a:pt x="281939" y="0"/>
                                </a:lnTo>
                                <a:lnTo>
                                  <a:pt x="281939" y="32004"/>
                                </a:lnTo>
                                <a:lnTo>
                                  <a:pt x="269748" y="32004"/>
                                </a:lnTo>
                                <a:lnTo>
                                  <a:pt x="22250" y="297180"/>
                                </a:lnTo>
                                <a:lnTo>
                                  <a:pt x="13716" y="297180"/>
                                </a:lnTo>
                                <a:lnTo>
                                  <a:pt x="9144" y="301752"/>
                                </a:lnTo>
                                <a:lnTo>
                                  <a:pt x="17983" y="301752"/>
                                </a:lnTo>
                                <a:close/>
                              </a:path>
                              <a:path w="548640" h="603885">
                                <a:moveTo>
                                  <a:pt x="281939" y="571500"/>
                                </a:moveTo>
                                <a:lnTo>
                                  <a:pt x="269748" y="571500"/>
                                </a:lnTo>
                                <a:lnTo>
                                  <a:pt x="269748" y="438912"/>
                                </a:lnTo>
                                <a:lnTo>
                                  <a:pt x="536448" y="438912"/>
                                </a:lnTo>
                                <a:lnTo>
                                  <a:pt x="536448" y="164592"/>
                                </a:lnTo>
                                <a:lnTo>
                                  <a:pt x="269748" y="164592"/>
                                </a:lnTo>
                                <a:lnTo>
                                  <a:pt x="269748" y="32004"/>
                                </a:lnTo>
                                <a:lnTo>
                                  <a:pt x="281939" y="32004"/>
                                </a:lnTo>
                                <a:lnTo>
                                  <a:pt x="281939" y="152400"/>
                                </a:lnTo>
                                <a:lnTo>
                                  <a:pt x="548640" y="152400"/>
                                </a:lnTo>
                                <a:lnTo>
                                  <a:pt x="548640" y="451104"/>
                                </a:lnTo>
                                <a:lnTo>
                                  <a:pt x="281939" y="451104"/>
                                </a:lnTo>
                                <a:lnTo>
                                  <a:pt x="281939" y="571500"/>
                                </a:lnTo>
                                <a:close/>
                              </a:path>
                              <a:path w="548640" h="603885">
                                <a:moveTo>
                                  <a:pt x="281939" y="603504"/>
                                </a:moveTo>
                                <a:lnTo>
                                  <a:pt x="0" y="301752"/>
                                </a:lnTo>
                                <a:lnTo>
                                  <a:pt x="4572" y="297180"/>
                                </a:lnTo>
                                <a:lnTo>
                                  <a:pt x="13716" y="306324"/>
                                </a:lnTo>
                                <a:lnTo>
                                  <a:pt x="22250" y="306324"/>
                                </a:lnTo>
                                <a:lnTo>
                                  <a:pt x="269748" y="571500"/>
                                </a:lnTo>
                                <a:lnTo>
                                  <a:pt x="281939" y="571500"/>
                                </a:lnTo>
                                <a:lnTo>
                                  <a:pt x="281939" y="603504"/>
                                </a:lnTo>
                                <a:close/>
                              </a:path>
                              <a:path w="548640" h="603885">
                                <a:moveTo>
                                  <a:pt x="13716" y="306324"/>
                                </a:moveTo>
                                <a:lnTo>
                                  <a:pt x="9144" y="301752"/>
                                </a:lnTo>
                                <a:lnTo>
                                  <a:pt x="13716" y="297180"/>
                                </a:lnTo>
                                <a:lnTo>
                                  <a:pt x="17983" y="301752"/>
                                </a:lnTo>
                                <a:lnTo>
                                  <a:pt x="13716" y="306324"/>
                                </a:lnTo>
                                <a:close/>
                              </a:path>
                              <a:path w="548640" h="603885">
                                <a:moveTo>
                                  <a:pt x="22250" y="306324"/>
                                </a:moveTo>
                                <a:lnTo>
                                  <a:pt x="13716" y="306324"/>
                                </a:lnTo>
                                <a:lnTo>
                                  <a:pt x="17983" y="301752"/>
                                </a:lnTo>
                                <a:lnTo>
                                  <a:pt x="22250" y="306324"/>
                                </a:lnTo>
                                <a:close/>
                              </a:path>
                            </a:pathLst>
                          </a:custGeom>
                          <a:solidFill>
                            <a:srgbClr val="41709C"/>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0325FFB" id="Group 18" o:spid="_x0000_s1026" style="position:absolute;margin-left:341.3pt;margin-top:-2.35pt;width:43.2pt;height:47.55pt;z-index:251658240;mso-wrap-distance-left:0;mso-wrap-distance-right:0;mso-position-horizontal-relative:page" coordsize="5486,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">
                <v:shape id="Graphic 45" o:spid="_x0000_s1027" style="position:absolute;left:91;top:152;width:5334;height:5715;visibility:visible;mso-wrap-style:square;v-text-anchor:top" coordsize="5334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" path="m266700,571500l,286512,266700,r,143256l533400,143256r,286512l266700,429768r,141732xe" fillcolor="#5b9ad4" stroked="f">
                  <v:path arrowok="t"/>
                </v:shape>
                <v:shape id="Graphic 46" o:spid="_x0000_s1028" style="position:absolute;width:5486;height:6038;visibility:visible;mso-wrap-style:square;v-text-anchor:top" coordsize="548640,60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" path="m17983,301752r-4267,-4572l4572,297180,281939,r,32004l269748,32004,22250,297180r-8534,l9144,301752r8839,xem281939,571500r-12191,l269748,438912r266700,l536448,164592r-266700,l269748,32004r12191,l281939,152400r266701,l548640,451104r-266701,l281939,571500xem281939,603504l,301752r4572,-4572l13716,306324r8534,l269748,571500r12191,l281939,603504xem13716,306324l9144,301752r4572,-4572l17983,301752r-4267,4572xem22250,306324r-8534,l17983,301752r4267,4572xe" fillcolor="#41709c" stroked="f">
                  <v:path arrowok="t"/>
                </v:shape>
                <w10:wrap anchorx="page"/>
              </v:group>
            </w:pict>
          </mc:Fallback>
        </mc:AlternateContent>
      </w:r>
      <w:r w:rsidRPr="003D618E">
        <w:rPr>
          <w:rFonts w:ascii="Times New Roman" w:hAnsi="Times New Roman" w:cs="Times New Roman"/>
          <w:sz w:val="24"/>
          <w:szCs w:val="24"/>
        </w:rPr>
        <w:t xml:space="preserve">Log in to Mentor using your </w:t>
      </w:r>
      <w:proofErr w:type="gramStart"/>
      <w:r w:rsidRPr="003D618E">
        <w:rPr>
          <w:rFonts w:ascii="Times New Roman" w:hAnsi="Times New Roman" w:cs="Times New Roman"/>
          <w:sz w:val="24"/>
          <w:szCs w:val="24"/>
        </w:rPr>
        <w:t>user name</w:t>
      </w:r>
      <w:proofErr w:type="gramEnd"/>
      <w:r w:rsidRPr="003D618E">
        <w:rPr>
          <w:rFonts w:ascii="Times New Roman" w:hAnsi="Times New Roman" w:cs="Times New Roman"/>
          <w:sz w:val="24"/>
          <w:szCs w:val="24"/>
        </w:rPr>
        <w:t xml:space="preserve"> and</w:t>
      </w:r>
      <w:r w:rsidRPr="003D618E">
        <w:rPr>
          <w:rFonts w:ascii="Times New Roman" w:hAnsi="Times New Roman" w:cs="Times New Roman"/>
          <w:spacing w:val="-2"/>
          <w:sz w:val="24"/>
          <w:szCs w:val="24"/>
        </w:rPr>
        <w:t xml:space="preserve"> </w:t>
      </w:r>
      <w:r w:rsidRPr="003D618E">
        <w:rPr>
          <w:rFonts w:ascii="Times New Roman" w:hAnsi="Times New Roman" w:cs="Times New Roman"/>
          <w:sz w:val="24"/>
          <w:szCs w:val="24"/>
        </w:rPr>
        <w:t>password</w:t>
      </w:r>
      <w:r w:rsidRPr="003D618E">
        <w:rPr>
          <w:rFonts w:ascii="Times New Roman" w:hAnsi="Times New Roman" w:cs="Times New Roman"/>
          <w:noProof/>
          <w:spacing w:val="16"/>
          <w:position w:val="5"/>
          <w:sz w:val="24"/>
          <w:szCs w:val="24"/>
        </w:rPr>
        <w:drawing>
          <wp:inline distT="0" distB="0" distL="0" distR="0" wp14:anchorId="05219739" wp14:editId="00F1B3CC">
            <wp:extent cx="104775" cy="9525"/>
            <wp:effectExtent l="0" t="0" r="0" b="0"/>
            <wp:docPr id="68999612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7"/>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9525"/>
                    </a:xfrm>
                    <a:prstGeom prst="rect">
                      <a:avLst/>
                    </a:prstGeom>
                    <a:noFill/>
                    <a:ln>
                      <a:noFill/>
                    </a:ln>
                  </pic:spPr>
                </pic:pic>
              </a:graphicData>
            </a:graphic>
          </wp:inline>
        </w:drawing>
      </w:r>
      <w:r w:rsidRPr="003D618E">
        <w:rPr>
          <w:rFonts w:ascii="Times New Roman" w:hAnsi="Times New Roman" w:cs="Times New Roman"/>
          <w:sz w:val="24"/>
          <w:szCs w:val="24"/>
        </w:rPr>
        <w:t>the</w:t>
      </w:r>
      <w:r w:rsidRPr="003D618E">
        <w:rPr>
          <w:rFonts w:ascii="Times New Roman" w:hAnsi="Times New Roman" w:cs="Times New Roman"/>
          <w:spacing w:val="-2"/>
          <w:sz w:val="24"/>
          <w:szCs w:val="24"/>
        </w:rPr>
        <w:t xml:space="preserve"> </w:t>
      </w:r>
      <w:r w:rsidRPr="003D618E">
        <w:rPr>
          <w:rFonts w:ascii="Times New Roman" w:hAnsi="Times New Roman" w:cs="Times New Roman"/>
          <w:sz w:val="24"/>
          <w:szCs w:val="24"/>
        </w:rPr>
        <w:t>same</w:t>
      </w:r>
      <w:r w:rsidRPr="003D618E">
        <w:rPr>
          <w:rFonts w:ascii="Times New Roman" w:hAnsi="Times New Roman" w:cs="Times New Roman"/>
          <w:spacing w:val="-2"/>
          <w:sz w:val="24"/>
          <w:szCs w:val="24"/>
        </w:rPr>
        <w:t xml:space="preserve"> </w:t>
      </w:r>
      <w:r w:rsidRPr="003D618E">
        <w:rPr>
          <w:rFonts w:ascii="Times New Roman" w:hAnsi="Times New Roman" w:cs="Times New Roman"/>
          <w:sz w:val="24"/>
          <w:szCs w:val="24"/>
        </w:rPr>
        <w:t>ones you use to log in to the computer in your office.</w:t>
      </w:r>
    </w:p>
    <w:p w14:paraId="2970AED9" w14:textId="77777777" w:rsidR="00A05835" w:rsidRPr="003D618E" w:rsidRDefault="00A05835" w:rsidP="00A05835">
      <w:pPr>
        <w:pStyle w:val="BodyText"/>
        <w:rPr>
          <w:sz w:val="24"/>
          <w:szCs w:val="24"/>
        </w:rPr>
      </w:pPr>
    </w:p>
    <w:p w14:paraId="62F081CA" w14:textId="77777777" w:rsidR="00A05835" w:rsidRPr="003D618E" w:rsidRDefault="00A05835" w:rsidP="00A05835">
      <w:pPr>
        <w:pStyle w:val="BodyText"/>
        <w:rPr>
          <w:sz w:val="24"/>
          <w:szCs w:val="24"/>
        </w:rPr>
      </w:pPr>
    </w:p>
    <w:p w14:paraId="3FAFFCBF" w14:textId="77777777" w:rsidR="00A05835" w:rsidRPr="003D618E" w:rsidRDefault="00A05835" w:rsidP="00A05835">
      <w:pPr>
        <w:pStyle w:val="BodyText"/>
        <w:rPr>
          <w:sz w:val="24"/>
          <w:szCs w:val="24"/>
        </w:rPr>
      </w:pPr>
    </w:p>
    <w:p w14:paraId="5D800779" w14:textId="77777777" w:rsidR="00A05835" w:rsidRPr="003D618E" w:rsidRDefault="00A05835" w:rsidP="00A05835">
      <w:pPr>
        <w:pStyle w:val="BodyText"/>
        <w:rPr>
          <w:sz w:val="24"/>
          <w:szCs w:val="24"/>
        </w:rPr>
      </w:pPr>
    </w:p>
    <w:p w14:paraId="13AB8FDE" w14:textId="77777777" w:rsidR="00A05835" w:rsidRPr="003D618E" w:rsidRDefault="00A05835" w:rsidP="00A05835">
      <w:pPr>
        <w:pStyle w:val="BodyText"/>
        <w:spacing w:before="77"/>
        <w:rPr>
          <w:sz w:val="24"/>
          <w:szCs w:val="24"/>
        </w:rPr>
      </w:pPr>
    </w:p>
    <w:p w14:paraId="17820BD2" w14:textId="6D17EF8D" w:rsidR="00A05835" w:rsidRDefault="00A05835" w:rsidP="003D618E">
      <w:pPr>
        <w:pStyle w:val="BodyText"/>
        <w:ind w:left="120" w:right="529"/>
        <w:rPr>
          <w:sz w:val="24"/>
          <w:szCs w:val="24"/>
        </w:rPr>
      </w:pPr>
      <w:r w:rsidRPr="003D618E">
        <w:rPr>
          <w:sz w:val="24"/>
          <w:szCs w:val="24"/>
        </w:rPr>
        <w:t>Once</w:t>
      </w:r>
      <w:r w:rsidRPr="003D618E">
        <w:rPr>
          <w:spacing w:val="-4"/>
          <w:sz w:val="24"/>
          <w:szCs w:val="24"/>
        </w:rPr>
        <w:t xml:space="preserve"> </w:t>
      </w:r>
      <w:r w:rsidRPr="003D618E">
        <w:rPr>
          <w:sz w:val="24"/>
          <w:szCs w:val="24"/>
        </w:rPr>
        <w:t>you</w:t>
      </w:r>
      <w:r w:rsidRPr="003D618E">
        <w:rPr>
          <w:spacing w:val="-2"/>
          <w:sz w:val="24"/>
          <w:szCs w:val="24"/>
        </w:rPr>
        <w:t xml:space="preserve"> </w:t>
      </w:r>
      <w:r w:rsidRPr="003D618E">
        <w:rPr>
          <w:sz w:val="24"/>
          <w:szCs w:val="24"/>
        </w:rPr>
        <w:t>arrive</w:t>
      </w:r>
      <w:r w:rsidRPr="003D618E">
        <w:rPr>
          <w:spacing w:val="-2"/>
          <w:sz w:val="24"/>
          <w:szCs w:val="24"/>
        </w:rPr>
        <w:t xml:space="preserve"> </w:t>
      </w:r>
      <w:r w:rsidRPr="003D618E">
        <w:rPr>
          <w:sz w:val="24"/>
          <w:szCs w:val="24"/>
        </w:rPr>
        <w:t>at</w:t>
      </w:r>
      <w:r w:rsidRPr="003D618E">
        <w:rPr>
          <w:spacing w:val="-6"/>
          <w:sz w:val="24"/>
          <w:szCs w:val="24"/>
        </w:rPr>
        <w:t xml:space="preserve"> </w:t>
      </w:r>
      <w:r w:rsidRPr="003D618E">
        <w:rPr>
          <w:sz w:val="24"/>
          <w:szCs w:val="24"/>
        </w:rPr>
        <w:t>the</w:t>
      </w:r>
      <w:r w:rsidRPr="003D618E">
        <w:rPr>
          <w:spacing w:val="-2"/>
          <w:sz w:val="24"/>
          <w:szCs w:val="24"/>
        </w:rPr>
        <w:t xml:space="preserve"> </w:t>
      </w:r>
      <w:r w:rsidRPr="003D618E">
        <w:rPr>
          <w:sz w:val="24"/>
          <w:szCs w:val="24"/>
        </w:rPr>
        <w:t>Mentor</w:t>
      </w:r>
      <w:r w:rsidRPr="003D618E">
        <w:rPr>
          <w:spacing w:val="-3"/>
          <w:sz w:val="24"/>
          <w:szCs w:val="24"/>
        </w:rPr>
        <w:t xml:space="preserve"> </w:t>
      </w:r>
      <w:r w:rsidRPr="003D618E">
        <w:rPr>
          <w:sz w:val="24"/>
          <w:szCs w:val="24"/>
        </w:rPr>
        <w:t>Login page,</w:t>
      </w:r>
      <w:r w:rsidRPr="003D618E">
        <w:rPr>
          <w:spacing w:val="-4"/>
          <w:sz w:val="24"/>
          <w:szCs w:val="24"/>
        </w:rPr>
        <w:t xml:space="preserve"> </w:t>
      </w:r>
      <w:r w:rsidRPr="003D618E">
        <w:rPr>
          <w:sz w:val="24"/>
          <w:szCs w:val="24"/>
        </w:rPr>
        <w:t>you</w:t>
      </w:r>
      <w:r w:rsidRPr="003D618E">
        <w:rPr>
          <w:spacing w:val="-2"/>
          <w:sz w:val="24"/>
          <w:szCs w:val="24"/>
        </w:rPr>
        <w:t xml:space="preserve"> </w:t>
      </w:r>
      <w:r w:rsidRPr="003D618E">
        <w:rPr>
          <w:sz w:val="24"/>
          <w:szCs w:val="24"/>
        </w:rPr>
        <w:t>should</w:t>
      </w:r>
      <w:r w:rsidRPr="003D618E">
        <w:rPr>
          <w:spacing w:val="-2"/>
          <w:sz w:val="24"/>
          <w:szCs w:val="24"/>
        </w:rPr>
        <w:t xml:space="preserve"> </w:t>
      </w:r>
      <w:r w:rsidRPr="003D618E">
        <w:rPr>
          <w:sz w:val="24"/>
          <w:szCs w:val="24"/>
        </w:rPr>
        <w:t>log in with</w:t>
      </w:r>
      <w:r w:rsidRPr="003D618E">
        <w:rPr>
          <w:spacing w:val="-4"/>
          <w:sz w:val="24"/>
          <w:szCs w:val="24"/>
        </w:rPr>
        <w:t xml:space="preserve"> </w:t>
      </w:r>
      <w:r w:rsidRPr="003D618E">
        <w:rPr>
          <w:sz w:val="24"/>
          <w:szCs w:val="24"/>
        </w:rPr>
        <w:t>the</w:t>
      </w:r>
      <w:r w:rsidRPr="003D618E">
        <w:rPr>
          <w:spacing w:val="-4"/>
          <w:sz w:val="24"/>
          <w:szCs w:val="24"/>
        </w:rPr>
        <w:t xml:space="preserve"> </w:t>
      </w:r>
      <w:r w:rsidRPr="003D618E">
        <w:rPr>
          <w:sz w:val="24"/>
          <w:szCs w:val="24"/>
        </w:rPr>
        <w:t>same username</w:t>
      </w:r>
      <w:r w:rsidRPr="003D618E">
        <w:rPr>
          <w:spacing w:val="-4"/>
          <w:sz w:val="24"/>
          <w:szCs w:val="24"/>
        </w:rPr>
        <w:t xml:space="preserve"> </w:t>
      </w:r>
      <w:r w:rsidRPr="003D618E">
        <w:rPr>
          <w:sz w:val="24"/>
          <w:szCs w:val="24"/>
        </w:rPr>
        <w:t>and</w:t>
      </w:r>
      <w:r w:rsidRPr="003D618E">
        <w:rPr>
          <w:spacing w:val="-4"/>
          <w:sz w:val="24"/>
          <w:szCs w:val="24"/>
        </w:rPr>
        <w:t xml:space="preserve"> </w:t>
      </w:r>
      <w:r w:rsidRPr="003D618E">
        <w:rPr>
          <w:sz w:val="24"/>
          <w:szCs w:val="24"/>
        </w:rPr>
        <w:t>password</w:t>
      </w:r>
      <w:r w:rsidRPr="003D618E">
        <w:rPr>
          <w:spacing w:val="-4"/>
          <w:sz w:val="24"/>
          <w:szCs w:val="24"/>
        </w:rPr>
        <w:t xml:space="preserve"> </w:t>
      </w:r>
      <w:r w:rsidRPr="003D618E">
        <w:rPr>
          <w:sz w:val="24"/>
          <w:szCs w:val="24"/>
        </w:rPr>
        <w:t xml:space="preserve">used to access campus computers and e-mail. Be sure that the Institution ID is set to </w:t>
      </w:r>
      <w:proofErr w:type="spellStart"/>
      <w:r w:rsidRPr="003D618E">
        <w:rPr>
          <w:b/>
          <w:color w:val="5B9AD4"/>
          <w:sz w:val="24"/>
          <w:szCs w:val="24"/>
        </w:rPr>
        <w:t>saumag</w:t>
      </w:r>
      <w:proofErr w:type="spellEnd"/>
      <w:r w:rsidRPr="003D618E">
        <w:rPr>
          <w:sz w:val="24"/>
          <w:szCs w:val="24"/>
        </w:rPr>
        <w:t>.</w:t>
      </w:r>
    </w:p>
    <w:p w14:paraId="2BE048C2" w14:textId="77777777" w:rsidR="003D618E" w:rsidRPr="003D618E" w:rsidRDefault="003D618E" w:rsidP="003D618E">
      <w:pPr>
        <w:pStyle w:val="BodyText"/>
        <w:ind w:left="120" w:right="529"/>
        <w:rPr>
          <w:sz w:val="24"/>
          <w:szCs w:val="24"/>
        </w:rPr>
      </w:pPr>
    </w:p>
    <w:p w14:paraId="730C261E" w14:textId="77777777" w:rsidR="00A05835" w:rsidRPr="003D618E" w:rsidRDefault="00A05835" w:rsidP="00A05835">
      <w:pPr>
        <w:pStyle w:val="BodyText"/>
        <w:spacing w:line="259" w:lineRule="auto"/>
        <w:ind w:left="120" w:right="621"/>
        <w:rPr>
          <w:sz w:val="24"/>
          <w:szCs w:val="24"/>
        </w:rPr>
      </w:pPr>
      <w:r w:rsidRPr="003D618E">
        <w:rPr>
          <w:sz w:val="24"/>
          <w:szCs w:val="24"/>
        </w:rPr>
        <w:t>After</w:t>
      </w:r>
      <w:r w:rsidRPr="003D618E">
        <w:rPr>
          <w:spacing w:val="-2"/>
          <w:sz w:val="24"/>
          <w:szCs w:val="24"/>
        </w:rPr>
        <w:t xml:space="preserve"> </w:t>
      </w:r>
      <w:r w:rsidRPr="003D618E">
        <w:rPr>
          <w:sz w:val="24"/>
          <w:szCs w:val="24"/>
        </w:rPr>
        <w:t>you</w:t>
      </w:r>
      <w:r w:rsidRPr="003D618E">
        <w:rPr>
          <w:spacing w:val="-5"/>
          <w:sz w:val="24"/>
          <w:szCs w:val="24"/>
        </w:rPr>
        <w:t xml:space="preserve"> </w:t>
      </w:r>
      <w:r w:rsidRPr="003D618E">
        <w:rPr>
          <w:sz w:val="24"/>
          <w:szCs w:val="24"/>
        </w:rPr>
        <w:t>have</w:t>
      </w:r>
      <w:r w:rsidRPr="003D618E">
        <w:rPr>
          <w:spacing w:val="-1"/>
          <w:sz w:val="24"/>
          <w:szCs w:val="24"/>
        </w:rPr>
        <w:t xml:space="preserve"> </w:t>
      </w:r>
      <w:r w:rsidRPr="003D618E">
        <w:rPr>
          <w:sz w:val="24"/>
          <w:szCs w:val="24"/>
        </w:rPr>
        <w:t>logged</w:t>
      </w:r>
      <w:r w:rsidRPr="003D618E">
        <w:rPr>
          <w:spacing w:val="-5"/>
          <w:sz w:val="24"/>
          <w:szCs w:val="24"/>
        </w:rPr>
        <w:t xml:space="preserve"> </w:t>
      </w:r>
      <w:r w:rsidRPr="003D618E">
        <w:rPr>
          <w:sz w:val="24"/>
          <w:szCs w:val="24"/>
        </w:rPr>
        <w:t>in</w:t>
      </w:r>
      <w:r w:rsidRPr="003D618E">
        <w:rPr>
          <w:spacing w:val="-5"/>
          <w:sz w:val="24"/>
          <w:szCs w:val="24"/>
        </w:rPr>
        <w:t xml:space="preserve"> </w:t>
      </w:r>
      <w:r w:rsidRPr="003D618E">
        <w:rPr>
          <w:sz w:val="24"/>
          <w:szCs w:val="24"/>
        </w:rPr>
        <w:t>to Mentor,</w:t>
      </w:r>
      <w:r w:rsidRPr="003D618E">
        <w:rPr>
          <w:spacing w:val="-5"/>
          <w:sz w:val="24"/>
          <w:szCs w:val="24"/>
        </w:rPr>
        <w:t xml:space="preserve"> </w:t>
      </w:r>
      <w:r w:rsidRPr="003D618E">
        <w:rPr>
          <w:sz w:val="24"/>
          <w:szCs w:val="24"/>
        </w:rPr>
        <w:t xml:space="preserve">choose </w:t>
      </w:r>
      <w:r w:rsidRPr="003D618E">
        <w:rPr>
          <w:b/>
          <w:color w:val="FF0000"/>
          <w:sz w:val="24"/>
          <w:szCs w:val="24"/>
        </w:rPr>
        <w:t>Faculty</w:t>
      </w:r>
      <w:r w:rsidRPr="003D618E">
        <w:rPr>
          <w:b/>
          <w:color w:val="FF0000"/>
          <w:spacing w:val="-1"/>
          <w:sz w:val="24"/>
          <w:szCs w:val="24"/>
        </w:rPr>
        <w:t xml:space="preserve"> </w:t>
      </w:r>
      <w:r w:rsidRPr="003D618E">
        <w:rPr>
          <w:b/>
          <w:color w:val="FF0000"/>
          <w:sz w:val="24"/>
          <w:szCs w:val="24"/>
        </w:rPr>
        <w:t xml:space="preserve">Reporting </w:t>
      </w:r>
      <w:r w:rsidRPr="003D618E">
        <w:rPr>
          <w:sz w:val="24"/>
          <w:szCs w:val="24"/>
        </w:rPr>
        <w:t>from</w:t>
      </w:r>
      <w:r w:rsidRPr="003D618E">
        <w:rPr>
          <w:spacing w:val="-4"/>
          <w:sz w:val="24"/>
          <w:szCs w:val="24"/>
        </w:rPr>
        <w:t xml:space="preserve"> </w:t>
      </w:r>
      <w:r w:rsidRPr="003D618E">
        <w:rPr>
          <w:sz w:val="24"/>
          <w:szCs w:val="24"/>
        </w:rPr>
        <w:t>the</w:t>
      </w:r>
      <w:r w:rsidRPr="003D618E">
        <w:rPr>
          <w:spacing w:val="-5"/>
          <w:sz w:val="24"/>
          <w:szCs w:val="24"/>
        </w:rPr>
        <w:t xml:space="preserve"> </w:t>
      </w:r>
      <w:r w:rsidRPr="003D618E">
        <w:rPr>
          <w:sz w:val="24"/>
          <w:szCs w:val="24"/>
        </w:rPr>
        <w:t>menu</w:t>
      </w:r>
      <w:r w:rsidRPr="003D618E">
        <w:rPr>
          <w:spacing w:val="-1"/>
          <w:sz w:val="24"/>
          <w:szCs w:val="24"/>
        </w:rPr>
        <w:t xml:space="preserve"> </w:t>
      </w:r>
      <w:r w:rsidRPr="003D618E">
        <w:rPr>
          <w:sz w:val="24"/>
          <w:szCs w:val="24"/>
        </w:rPr>
        <w:t>across</w:t>
      </w:r>
      <w:r w:rsidRPr="003D618E">
        <w:rPr>
          <w:spacing w:val="-1"/>
          <w:sz w:val="24"/>
          <w:szCs w:val="24"/>
        </w:rPr>
        <w:t xml:space="preserve"> </w:t>
      </w:r>
      <w:r w:rsidRPr="003D618E">
        <w:rPr>
          <w:sz w:val="24"/>
          <w:szCs w:val="24"/>
        </w:rPr>
        <w:t>the</w:t>
      </w:r>
      <w:r w:rsidRPr="003D618E">
        <w:rPr>
          <w:spacing w:val="-5"/>
          <w:sz w:val="24"/>
          <w:szCs w:val="24"/>
        </w:rPr>
        <w:t xml:space="preserve"> </w:t>
      </w:r>
      <w:r w:rsidRPr="003D618E">
        <w:rPr>
          <w:sz w:val="24"/>
          <w:szCs w:val="24"/>
        </w:rPr>
        <w:t>top.</w:t>
      </w:r>
      <w:r w:rsidRPr="003D618E">
        <w:rPr>
          <w:spacing w:val="-5"/>
          <w:sz w:val="24"/>
          <w:szCs w:val="24"/>
        </w:rPr>
        <w:t xml:space="preserve"> </w:t>
      </w:r>
      <w:r w:rsidRPr="003D618E">
        <w:rPr>
          <w:sz w:val="24"/>
          <w:szCs w:val="24"/>
        </w:rPr>
        <w:t>Then</w:t>
      </w:r>
      <w:r w:rsidRPr="003D618E">
        <w:rPr>
          <w:spacing w:val="-5"/>
          <w:sz w:val="24"/>
          <w:szCs w:val="24"/>
        </w:rPr>
        <w:t xml:space="preserve"> </w:t>
      </w:r>
      <w:r w:rsidRPr="003D618E">
        <w:rPr>
          <w:sz w:val="24"/>
          <w:szCs w:val="24"/>
        </w:rPr>
        <w:t xml:space="preserve">click the </w:t>
      </w:r>
      <w:r w:rsidRPr="003D618E">
        <w:rPr>
          <w:b/>
          <w:color w:val="FF0000"/>
          <w:sz w:val="24"/>
          <w:szCs w:val="24"/>
        </w:rPr>
        <w:t xml:space="preserve">Evaluations </w:t>
      </w:r>
      <w:r w:rsidRPr="003D618E">
        <w:rPr>
          <w:sz w:val="24"/>
          <w:szCs w:val="24"/>
        </w:rPr>
        <w:t>menu from the left side, which will take you to the following page:</w:t>
      </w:r>
    </w:p>
    <w:p w14:paraId="341F3AE5" w14:textId="02636B12" w:rsidR="00A05835" w:rsidRPr="00A05835" w:rsidRDefault="00A05835" w:rsidP="00A05835">
      <w:pPr>
        <w:pStyle w:val="BodyText"/>
        <w:spacing w:before="4"/>
        <w:rPr>
          <w:sz w:val="11"/>
        </w:rPr>
      </w:pPr>
      <w:r w:rsidRPr="00A05835">
        <w:rPr>
          <w:noProof/>
        </w:rPr>
        <w:drawing>
          <wp:anchor distT="0" distB="0" distL="0" distR="0" simplePos="0" relativeHeight="251659776" behindDoc="1" locked="0" layoutInCell="1" allowOverlap="1" wp14:anchorId="72E1EAC4" wp14:editId="6411D2EE">
            <wp:simplePos x="0" y="0"/>
            <wp:positionH relativeFrom="page">
              <wp:posOffset>1176655</wp:posOffset>
            </wp:positionH>
            <wp:positionV relativeFrom="paragraph">
              <wp:posOffset>98425</wp:posOffset>
            </wp:positionV>
            <wp:extent cx="5411470" cy="1121410"/>
            <wp:effectExtent l="0" t="0" r="0" b="2540"/>
            <wp:wrapTopAndBottom/>
            <wp:docPr id="114400065" name="Picture 17" descr="A close-up of a computer screen&#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400065" name="Picture 17" descr="A close-up of a computer screen&#10;&#10;AI-generated content may be incorrect."/>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1470" cy="1121410"/>
                    </a:xfrm>
                    <a:prstGeom prst="rect">
                      <a:avLst/>
                    </a:prstGeom>
                    <a:noFill/>
                  </pic:spPr>
                </pic:pic>
              </a:graphicData>
            </a:graphic>
            <wp14:sizeRelH relativeFrom="page">
              <wp14:pctWidth>0</wp14:pctWidth>
            </wp14:sizeRelH>
            <wp14:sizeRelV relativeFrom="page">
              <wp14:pctHeight>0</wp14:pctHeight>
            </wp14:sizeRelV>
          </wp:anchor>
        </w:drawing>
      </w:r>
    </w:p>
    <w:p w14:paraId="2D232F8B" w14:textId="77777777" w:rsidR="00A05835" w:rsidRPr="00A05835" w:rsidRDefault="00A05835" w:rsidP="00A05835">
      <w:pPr>
        <w:pStyle w:val="BodyText"/>
        <w:rPr>
          <w:sz w:val="20"/>
        </w:rPr>
      </w:pPr>
    </w:p>
    <w:p w14:paraId="39E3C4DC" w14:textId="77777777" w:rsidR="00A05835" w:rsidRPr="003D618E" w:rsidRDefault="00A05835" w:rsidP="00A05835">
      <w:pPr>
        <w:pStyle w:val="BodyText"/>
        <w:spacing w:before="135"/>
        <w:rPr>
          <w:sz w:val="24"/>
          <w:szCs w:val="24"/>
        </w:rPr>
      </w:pPr>
    </w:p>
    <w:p w14:paraId="7203EBD5" w14:textId="4DFB2444" w:rsidR="00A05835" w:rsidRPr="003D618E" w:rsidRDefault="00A05835" w:rsidP="00A05835">
      <w:pPr>
        <w:pStyle w:val="BodyText"/>
        <w:spacing w:line="254" w:lineRule="auto"/>
        <w:ind w:left="120" w:right="621"/>
        <w:rPr>
          <w:sz w:val="24"/>
          <w:szCs w:val="24"/>
        </w:rPr>
      </w:pPr>
      <w:r w:rsidRPr="003D618E">
        <w:rPr>
          <w:noProof/>
          <w:sz w:val="24"/>
          <w:szCs w:val="24"/>
        </w:rPr>
        <mc:AlternateContent>
          <mc:Choice Requires="wps">
            <w:drawing>
              <wp:anchor distT="0" distB="0" distL="0" distR="0" simplePos="0" relativeHeight="251653632" behindDoc="1" locked="0" layoutInCell="1" allowOverlap="1" wp14:anchorId="5FF866B9" wp14:editId="0CAE161C">
                <wp:simplePos x="0" y="0"/>
                <wp:positionH relativeFrom="page">
                  <wp:posOffset>3706495</wp:posOffset>
                </wp:positionH>
                <wp:positionV relativeFrom="paragraph">
                  <wp:posOffset>183515</wp:posOffset>
                </wp:positionV>
                <wp:extent cx="29210" cy="30480"/>
                <wp:effectExtent l="0" t="0" r="8890" b="7620"/>
                <wp:wrapNone/>
                <wp:docPr id="49"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30480"/>
                        </a:xfrm>
                        <a:custGeom>
                          <a:avLst/>
                          <a:gdLst/>
                          <a:ahLst/>
                          <a:cxnLst/>
                          <a:rect l="l" t="t" r="r" b="b"/>
                          <a:pathLst>
                            <a:path w="29209" h="30480">
                              <a:moveTo>
                                <a:pt x="10668" y="30480"/>
                              </a:moveTo>
                              <a:lnTo>
                                <a:pt x="0" y="30480"/>
                              </a:lnTo>
                              <a:lnTo>
                                <a:pt x="0" y="13716"/>
                              </a:lnTo>
                              <a:lnTo>
                                <a:pt x="1524" y="9144"/>
                              </a:lnTo>
                              <a:lnTo>
                                <a:pt x="1524" y="7620"/>
                              </a:lnTo>
                              <a:lnTo>
                                <a:pt x="3048" y="3048"/>
                              </a:lnTo>
                              <a:lnTo>
                                <a:pt x="6096" y="1524"/>
                              </a:lnTo>
                              <a:lnTo>
                                <a:pt x="7620" y="0"/>
                              </a:lnTo>
                              <a:lnTo>
                                <a:pt x="10668" y="3048"/>
                              </a:lnTo>
                              <a:lnTo>
                                <a:pt x="7620" y="6096"/>
                              </a:lnTo>
                              <a:lnTo>
                                <a:pt x="7620" y="9144"/>
                              </a:lnTo>
                              <a:lnTo>
                                <a:pt x="6096" y="10668"/>
                              </a:lnTo>
                              <a:lnTo>
                                <a:pt x="6096" y="19812"/>
                              </a:lnTo>
                              <a:lnTo>
                                <a:pt x="10668" y="19812"/>
                              </a:lnTo>
                              <a:lnTo>
                                <a:pt x="10668" y="30480"/>
                              </a:lnTo>
                              <a:close/>
                            </a:path>
                            <a:path w="29209" h="30480">
                              <a:moveTo>
                                <a:pt x="28956" y="30480"/>
                              </a:moveTo>
                              <a:lnTo>
                                <a:pt x="18288" y="30480"/>
                              </a:lnTo>
                              <a:lnTo>
                                <a:pt x="18288" y="13716"/>
                              </a:lnTo>
                              <a:lnTo>
                                <a:pt x="19812" y="9144"/>
                              </a:lnTo>
                              <a:lnTo>
                                <a:pt x="19812" y="7620"/>
                              </a:lnTo>
                              <a:lnTo>
                                <a:pt x="21336" y="3048"/>
                              </a:lnTo>
                              <a:lnTo>
                                <a:pt x="24384" y="1524"/>
                              </a:lnTo>
                              <a:lnTo>
                                <a:pt x="25908" y="0"/>
                              </a:lnTo>
                              <a:lnTo>
                                <a:pt x="28956" y="3048"/>
                              </a:lnTo>
                              <a:lnTo>
                                <a:pt x="25908" y="6096"/>
                              </a:lnTo>
                              <a:lnTo>
                                <a:pt x="25908" y="9144"/>
                              </a:lnTo>
                              <a:lnTo>
                                <a:pt x="24384" y="10668"/>
                              </a:lnTo>
                              <a:lnTo>
                                <a:pt x="24384" y="19812"/>
                              </a:lnTo>
                              <a:lnTo>
                                <a:pt x="28956" y="19812"/>
                              </a:lnTo>
                              <a:lnTo>
                                <a:pt x="28956" y="3048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004688" id="Freeform: Shape 16" o:spid="_x0000_s1026" style="position:absolute;margin-left:291.85pt;margin-top:14.45pt;width:2.3pt;height:2.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209,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" path="m10668,30480l,30480,,13716,1524,9144r,-1524l3048,3048,6096,1524,7620,r3048,3048l7620,6096r,3048l6096,10668r,9144l10668,19812r,10668xem28956,30480r-10668,l18288,13716,19812,9144r,-1524l21336,3048,24384,1524,25908,r3048,3048l25908,6096r,3048l24384,10668r,9144l28956,19812r,10668xe" fillcolor="black" stroked="f">
                <v:path arrowok="t"/>
                <w10:wrap anchorx="page"/>
              </v:shape>
            </w:pict>
          </mc:Fallback>
        </mc:AlternateContent>
      </w:r>
      <w:r w:rsidRPr="003D618E">
        <w:rPr>
          <w:noProof/>
          <w:sz w:val="24"/>
          <w:szCs w:val="24"/>
        </w:rPr>
        <mc:AlternateContent>
          <mc:Choice Requires="wps">
            <w:drawing>
              <wp:anchor distT="0" distB="0" distL="0" distR="0" simplePos="0" relativeHeight="251654656" behindDoc="1" locked="0" layoutInCell="1" allowOverlap="1" wp14:anchorId="5789BB6B" wp14:editId="2A390A00">
                <wp:simplePos x="0" y="0"/>
                <wp:positionH relativeFrom="page">
                  <wp:posOffset>4011295</wp:posOffset>
                </wp:positionH>
                <wp:positionV relativeFrom="paragraph">
                  <wp:posOffset>183515</wp:posOffset>
                </wp:positionV>
                <wp:extent cx="30480" cy="30480"/>
                <wp:effectExtent l="0" t="0" r="7620" b="7620"/>
                <wp:wrapNone/>
                <wp:docPr id="50"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30480"/>
                        </a:xfrm>
                        <a:custGeom>
                          <a:avLst/>
                          <a:gdLst/>
                          <a:ahLst/>
                          <a:cxnLst/>
                          <a:rect l="l" t="t" r="r" b="b"/>
                          <a:pathLst>
                            <a:path w="30480" h="30480">
                              <a:moveTo>
                                <a:pt x="3048" y="30480"/>
                              </a:moveTo>
                              <a:lnTo>
                                <a:pt x="0" y="25908"/>
                              </a:lnTo>
                              <a:lnTo>
                                <a:pt x="3048" y="24384"/>
                              </a:lnTo>
                              <a:lnTo>
                                <a:pt x="4572" y="22860"/>
                              </a:lnTo>
                              <a:lnTo>
                                <a:pt x="6096" y="19812"/>
                              </a:lnTo>
                              <a:lnTo>
                                <a:pt x="6096" y="18288"/>
                              </a:lnTo>
                              <a:lnTo>
                                <a:pt x="7620" y="13716"/>
                              </a:lnTo>
                              <a:lnTo>
                                <a:pt x="7620" y="10668"/>
                              </a:lnTo>
                              <a:lnTo>
                                <a:pt x="1524" y="10668"/>
                              </a:lnTo>
                              <a:lnTo>
                                <a:pt x="1524" y="0"/>
                              </a:lnTo>
                              <a:lnTo>
                                <a:pt x="12192" y="0"/>
                              </a:lnTo>
                              <a:lnTo>
                                <a:pt x="12192" y="19812"/>
                              </a:lnTo>
                              <a:lnTo>
                                <a:pt x="9144" y="25908"/>
                              </a:lnTo>
                              <a:lnTo>
                                <a:pt x="7620" y="27432"/>
                              </a:lnTo>
                              <a:lnTo>
                                <a:pt x="3048" y="30480"/>
                              </a:lnTo>
                              <a:close/>
                            </a:path>
                            <a:path w="30480" h="30480">
                              <a:moveTo>
                                <a:pt x="21336" y="30480"/>
                              </a:moveTo>
                              <a:lnTo>
                                <a:pt x="18288" y="25908"/>
                              </a:lnTo>
                              <a:lnTo>
                                <a:pt x="21336" y="24384"/>
                              </a:lnTo>
                              <a:lnTo>
                                <a:pt x="22860" y="22860"/>
                              </a:lnTo>
                              <a:lnTo>
                                <a:pt x="24384" y="19812"/>
                              </a:lnTo>
                              <a:lnTo>
                                <a:pt x="24384" y="18288"/>
                              </a:lnTo>
                              <a:lnTo>
                                <a:pt x="25908" y="13716"/>
                              </a:lnTo>
                              <a:lnTo>
                                <a:pt x="25908" y="10668"/>
                              </a:lnTo>
                              <a:lnTo>
                                <a:pt x="19812" y="10668"/>
                              </a:lnTo>
                              <a:lnTo>
                                <a:pt x="19812" y="0"/>
                              </a:lnTo>
                              <a:lnTo>
                                <a:pt x="30480" y="0"/>
                              </a:lnTo>
                              <a:lnTo>
                                <a:pt x="30480" y="19812"/>
                              </a:lnTo>
                              <a:lnTo>
                                <a:pt x="27432" y="25908"/>
                              </a:lnTo>
                              <a:lnTo>
                                <a:pt x="25908" y="27432"/>
                              </a:lnTo>
                              <a:lnTo>
                                <a:pt x="21336" y="3048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8CEB85" id="Freeform: Shape 15" o:spid="_x0000_s1026" style="position:absolute;margin-left:315.85pt;margin-top:14.45pt;width:2.4pt;height:2.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48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" path="m3048,30480l,25908,3048,24384,4572,22860,6096,19812r,-1524l7620,13716r,-3048l1524,10668,1524,,12192,r,19812l9144,25908,7620,27432,3048,30480xem21336,30480l18288,25908r3048,-1524l22860,22860r1524,-3048l24384,18288r1524,-4572l25908,10668r-6096,l19812,,30480,r,19812l27432,25908r-1524,1524l21336,30480xe" fillcolor="black" stroked="f">
                <v:path arrowok="t"/>
                <w10:wrap anchorx="page"/>
              </v:shape>
            </w:pict>
          </mc:Fallback>
        </mc:AlternateContent>
      </w:r>
      <w:r w:rsidRPr="003D618E">
        <w:rPr>
          <w:sz w:val="24"/>
          <w:szCs w:val="24"/>
        </w:rPr>
        <w:t xml:space="preserve">Click the name of the correct FEPR form to begin setting your point ratios and development plan(s). </w:t>
      </w:r>
    </w:p>
    <w:p w14:paraId="5E6644AA" w14:textId="77777777" w:rsidR="003D618E" w:rsidRPr="003D618E" w:rsidRDefault="003D618E" w:rsidP="00A05835">
      <w:pPr>
        <w:pStyle w:val="BodyText"/>
        <w:spacing w:line="254" w:lineRule="auto"/>
        <w:ind w:left="120" w:right="621"/>
        <w:rPr>
          <w:sz w:val="24"/>
          <w:szCs w:val="24"/>
        </w:rPr>
      </w:pPr>
    </w:p>
    <w:p w14:paraId="1B7B4843" w14:textId="2455E714" w:rsidR="00A05835" w:rsidRPr="003D618E" w:rsidRDefault="00A05835" w:rsidP="00A05835">
      <w:pPr>
        <w:pStyle w:val="BodyText"/>
        <w:spacing w:line="256" w:lineRule="auto"/>
        <w:ind w:left="839" w:right="1256"/>
        <w:rPr>
          <w:sz w:val="24"/>
          <w:szCs w:val="24"/>
        </w:rPr>
      </w:pPr>
      <w:r w:rsidRPr="003D618E">
        <w:rPr>
          <w:noProof/>
          <w:sz w:val="24"/>
          <w:szCs w:val="24"/>
        </w:rPr>
        <mc:AlternateContent>
          <mc:Choice Requires="wps">
            <w:drawing>
              <wp:anchor distT="0" distB="0" distL="0" distR="0" simplePos="0" relativeHeight="251655680" behindDoc="1" locked="0" layoutInCell="1" allowOverlap="1" wp14:anchorId="59E7ED82" wp14:editId="1AE67A14">
                <wp:simplePos x="0" y="0"/>
                <wp:positionH relativeFrom="page">
                  <wp:posOffset>3515995</wp:posOffset>
                </wp:positionH>
                <wp:positionV relativeFrom="paragraph">
                  <wp:posOffset>447675</wp:posOffset>
                </wp:positionV>
                <wp:extent cx="12700" cy="30480"/>
                <wp:effectExtent l="0" t="0" r="25400" b="7620"/>
                <wp:wrapNone/>
                <wp:docPr id="51"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30480"/>
                        </a:xfrm>
                        <a:custGeom>
                          <a:avLst/>
                          <a:gdLst/>
                          <a:ahLst/>
                          <a:cxnLst/>
                          <a:rect l="l" t="t" r="r" b="b"/>
                          <a:pathLst>
                            <a:path w="12700" h="30480">
                              <a:moveTo>
                                <a:pt x="3048" y="30480"/>
                              </a:moveTo>
                              <a:lnTo>
                                <a:pt x="0" y="25908"/>
                              </a:lnTo>
                              <a:lnTo>
                                <a:pt x="3048" y="24384"/>
                              </a:lnTo>
                              <a:lnTo>
                                <a:pt x="4572" y="22860"/>
                              </a:lnTo>
                              <a:lnTo>
                                <a:pt x="6096" y="19812"/>
                              </a:lnTo>
                              <a:lnTo>
                                <a:pt x="6096" y="18288"/>
                              </a:lnTo>
                              <a:lnTo>
                                <a:pt x="7620" y="13716"/>
                              </a:lnTo>
                              <a:lnTo>
                                <a:pt x="7620" y="10668"/>
                              </a:lnTo>
                              <a:lnTo>
                                <a:pt x="1524" y="10668"/>
                              </a:lnTo>
                              <a:lnTo>
                                <a:pt x="1524" y="0"/>
                              </a:lnTo>
                              <a:lnTo>
                                <a:pt x="12192" y="0"/>
                              </a:lnTo>
                              <a:lnTo>
                                <a:pt x="12192" y="19812"/>
                              </a:lnTo>
                              <a:lnTo>
                                <a:pt x="9144" y="25908"/>
                              </a:lnTo>
                              <a:lnTo>
                                <a:pt x="7620" y="27432"/>
                              </a:lnTo>
                              <a:lnTo>
                                <a:pt x="3048" y="3048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9D6B53" id="Freeform: Shape 14" o:spid="_x0000_s1026" style="position:absolute;margin-left:276.85pt;margin-top:35.25pt;width:1pt;height:2.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" path="m3048,30480l,25908,3048,24384,4572,22860,6096,19812r,-1524l7620,13716r,-3048l1524,10668,1524,,12192,r,19812l9144,25908,7620,27432,3048,30480xe" fillcolor="black" stroked="f">
                <v:path arrowok="t"/>
                <w10:wrap anchorx="page"/>
              </v:shape>
            </w:pict>
          </mc:Fallback>
        </mc:AlternateContent>
      </w:r>
      <w:r w:rsidRPr="003D618E">
        <w:rPr>
          <w:noProof/>
          <w:sz w:val="24"/>
          <w:szCs w:val="24"/>
        </w:rPr>
        <mc:AlternateContent>
          <mc:Choice Requires="wps">
            <w:drawing>
              <wp:anchor distT="0" distB="0" distL="0" distR="0" simplePos="0" relativeHeight="251656704" behindDoc="0" locked="0" layoutInCell="1" allowOverlap="1" wp14:anchorId="318F74CF" wp14:editId="2C9FE14B">
                <wp:simplePos x="0" y="0"/>
                <wp:positionH relativeFrom="page">
                  <wp:posOffset>6277610</wp:posOffset>
                </wp:positionH>
                <wp:positionV relativeFrom="paragraph">
                  <wp:posOffset>763270</wp:posOffset>
                </wp:positionV>
                <wp:extent cx="12700" cy="30480"/>
                <wp:effectExtent l="0" t="0" r="25400" b="7620"/>
                <wp:wrapNone/>
                <wp:docPr id="52"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30480"/>
                        </a:xfrm>
                        <a:custGeom>
                          <a:avLst/>
                          <a:gdLst/>
                          <a:ahLst/>
                          <a:cxnLst/>
                          <a:rect l="l" t="t" r="r" b="b"/>
                          <a:pathLst>
                            <a:path w="12700" h="30480">
                              <a:moveTo>
                                <a:pt x="3048" y="30480"/>
                              </a:moveTo>
                              <a:lnTo>
                                <a:pt x="0" y="25908"/>
                              </a:lnTo>
                              <a:lnTo>
                                <a:pt x="3048" y="22860"/>
                              </a:lnTo>
                              <a:lnTo>
                                <a:pt x="4572" y="19812"/>
                              </a:lnTo>
                              <a:lnTo>
                                <a:pt x="6096" y="18288"/>
                              </a:lnTo>
                              <a:lnTo>
                                <a:pt x="6096" y="10668"/>
                              </a:lnTo>
                              <a:lnTo>
                                <a:pt x="1524" y="10668"/>
                              </a:lnTo>
                              <a:lnTo>
                                <a:pt x="1524" y="0"/>
                              </a:lnTo>
                              <a:lnTo>
                                <a:pt x="12192" y="0"/>
                              </a:lnTo>
                              <a:lnTo>
                                <a:pt x="12192" y="15240"/>
                              </a:lnTo>
                              <a:lnTo>
                                <a:pt x="10668" y="19812"/>
                              </a:lnTo>
                              <a:lnTo>
                                <a:pt x="10668" y="22860"/>
                              </a:lnTo>
                              <a:lnTo>
                                <a:pt x="9144" y="25908"/>
                              </a:lnTo>
                              <a:lnTo>
                                <a:pt x="6096" y="27432"/>
                              </a:lnTo>
                              <a:lnTo>
                                <a:pt x="3048" y="3048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95D080" id="Freeform: Shape 13" o:spid="_x0000_s1026" style="position:absolute;margin-left:494.3pt;margin-top:60.1pt;width:1pt;height:2.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" path="m3048,30480l,25908,3048,22860,4572,19812,6096,18288r,-7620l1524,10668,1524,,12192,r,15240l10668,19812r,3048l9144,25908,6096,27432,3048,30480xe" fillcolor="black" stroked="f">
                <v:path arrowok="t"/>
                <w10:wrap anchorx="page"/>
              </v:shape>
            </w:pict>
          </mc:Fallback>
        </mc:AlternateContent>
      </w:r>
      <w:r w:rsidRPr="003D618E">
        <w:rPr>
          <w:noProof/>
          <w:sz w:val="24"/>
          <w:szCs w:val="24"/>
        </w:rPr>
        <mc:AlternateContent>
          <mc:Choice Requires="wps">
            <w:drawing>
              <wp:anchor distT="0" distB="0" distL="0" distR="0" simplePos="0" relativeHeight="251657728" behindDoc="1" locked="0" layoutInCell="1" allowOverlap="1" wp14:anchorId="67810835" wp14:editId="7CC25E49">
                <wp:simplePos x="0" y="0"/>
                <wp:positionH relativeFrom="page">
                  <wp:posOffset>2662555</wp:posOffset>
                </wp:positionH>
                <wp:positionV relativeFrom="paragraph">
                  <wp:posOffset>922020</wp:posOffset>
                </wp:positionV>
                <wp:extent cx="12700" cy="30480"/>
                <wp:effectExtent l="0" t="0" r="25400" b="7620"/>
                <wp:wrapNone/>
                <wp:docPr id="53"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30480"/>
                        </a:xfrm>
                        <a:custGeom>
                          <a:avLst/>
                          <a:gdLst/>
                          <a:ahLst/>
                          <a:cxnLst/>
                          <a:rect l="l" t="t" r="r" b="b"/>
                          <a:pathLst>
                            <a:path w="12700" h="30480">
                              <a:moveTo>
                                <a:pt x="3047" y="30480"/>
                              </a:moveTo>
                              <a:lnTo>
                                <a:pt x="0" y="25908"/>
                              </a:lnTo>
                              <a:lnTo>
                                <a:pt x="3047" y="24384"/>
                              </a:lnTo>
                              <a:lnTo>
                                <a:pt x="4571" y="22860"/>
                              </a:lnTo>
                              <a:lnTo>
                                <a:pt x="6095" y="19812"/>
                              </a:lnTo>
                              <a:lnTo>
                                <a:pt x="6095" y="18288"/>
                              </a:lnTo>
                              <a:lnTo>
                                <a:pt x="7619" y="15240"/>
                              </a:lnTo>
                              <a:lnTo>
                                <a:pt x="7619" y="10668"/>
                              </a:lnTo>
                              <a:lnTo>
                                <a:pt x="1523" y="10668"/>
                              </a:lnTo>
                              <a:lnTo>
                                <a:pt x="1523" y="0"/>
                              </a:lnTo>
                              <a:lnTo>
                                <a:pt x="12191" y="0"/>
                              </a:lnTo>
                              <a:lnTo>
                                <a:pt x="12191" y="19812"/>
                              </a:lnTo>
                              <a:lnTo>
                                <a:pt x="7619" y="28956"/>
                              </a:lnTo>
                              <a:lnTo>
                                <a:pt x="3047" y="3048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D53897" id="Freeform: Shape 12" o:spid="_x0000_s1026" style="position:absolute;margin-left:209.65pt;margin-top:72.6pt;width:1pt;height:2.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" path="m3047,30480l,25908,3047,24384,4571,22860,6095,19812r,-1524l7619,15240r,-4572l1523,10668,1523,,12191,r,19812l7619,28956,3047,30480xe" fillcolor="black" stroked="f">
                <v:path arrowok="t"/>
                <w10:wrap anchorx="page"/>
              </v:shape>
            </w:pict>
          </mc:Fallback>
        </mc:AlternateContent>
      </w:r>
      <w:r w:rsidRPr="003D618E">
        <w:rPr>
          <w:b/>
          <w:color w:val="FF0000"/>
          <w:sz w:val="24"/>
          <w:szCs w:val="24"/>
        </w:rPr>
        <w:t xml:space="preserve">Note about years: </w:t>
      </w:r>
      <w:r w:rsidR="003D618E" w:rsidRPr="003D618E">
        <w:rPr>
          <w:sz w:val="24"/>
          <w:szCs w:val="24"/>
        </w:rPr>
        <w:t>Beginning each fall, faculty</w:t>
      </w:r>
      <w:r w:rsidRPr="003D618E">
        <w:rPr>
          <w:sz w:val="24"/>
          <w:szCs w:val="24"/>
        </w:rPr>
        <w:t xml:space="preserve"> will set points and development plans for the </w:t>
      </w:r>
      <w:r w:rsidR="003D618E" w:rsidRPr="003D618E">
        <w:rPr>
          <w:sz w:val="24"/>
          <w:szCs w:val="24"/>
        </w:rPr>
        <w:t xml:space="preserve">upcoming academic year. </w:t>
      </w:r>
      <w:r w:rsidRPr="003D618E">
        <w:rPr>
          <w:sz w:val="24"/>
          <w:szCs w:val="24"/>
        </w:rPr>
        <w:t xml:space="preserve">At this same time, </w:t>
      </w:r>
      <w:proofErr w:type="gramStart"/>
      <w:r w:rsidRPr="003D618E">
        <w:rPr>
          <w:sz w:val="24"/>
          <w:szCs w:val="24"/>
        </w:rPr>
        <w:t>returning</w:t>
      </w:r>
      <w:proofErr w:type="gramEnd"/>
      <w:r w:rsidRPr="003D618E">
        <w:rPr>
          <w:sz w:val="24"/>
          <w:szCs w:val="24"/>
        </w:rPr>
        <w:t xml:space="preserve"> faculty will use the prior </w:t>
      </w:r>
      <w:r w:rsidR="003D618E">
        <w:rPr>
          <w:sz w:val="24"/>
          <w:szCs w:val="24"/>
        </w:rPr>
        <w:t>year's form</w:t>
      </w:r>
      <w:r w:rsidRPr="003D618E">
        <w:rPr>
          <w:sz w:val="24"/>
          <w:szCs w:val="24"/>
        </w:rPr>
        <w:t xml:space="preserve"> to upload their peer evaluations, student evaluations, and other documents for the prior year. Faculty returning</w:t>
      </w:r>
      <w:r w:rsidRPr="003D618E">
        <w:rPr>
          <w:spacing w:val="-4"/>
          <w:sz w:val="24"/>
          <w:szCs w:val="24"/>
        </w:rPr>
        <w:t xml:space="preserve"> </w:t>
      </w:r>
      <w:r w:rsidRPr="003D618E">
        <w:rPr>
          <w:sz w:val="24"/>
          <w:szCs w:val="24"/>
        </w:rPr>
        <w:t>for</w:t>
      </w:r>
      <w:r w:rsidRPr="003D618E">
        <w:rPr>
          <w:spacing w:val="-4"/>
          <w:sz w:val="24"/>
          <w:szCs w:val="24"/>
        </w:rPr>
        <w:t xml:space="preserve"> </w:t>
      </w:r>
      <w:r w:rsidRPr="003D618E">
        <w:rPr>
          <w:sz w:val="24"/>
          <w:szCs w:val="24"/>
        </w:rPr>
        <w:t>their</w:t>
      </w:r>
      <w:r w:rsidRPr="003D618E">
        <w:rPr>
          <w:spacing w:val="-3"/>
          <w:sz w:val="24"/>
          <w:szCs w:val="24"/>
        </w:rPr>
        <w:t xml:space="preserve"> </w:t>
      </w:r>
      <w:r w:rsidRPr="003D618E">
        <w:rPr>
          <w:sz w:val="24"/>
          <w:szCs w:val="24"/>
        </w:rPr>
        <w:t>second</w:t>
      </w:r>
      <w:r w:rsidRPr="003D618E">
        <w:rPr>
          <w:spacing w:val="-4"/>
          <w:sz w:val="24"/>
          <w:szCs w:val="24"/>
        </w:rPr>
        <w:t xml:space="preserve"> </w:t>
      </w:r>
      <w:r w:rsidRPr="003D618E">
        <w:rPr>
          <w:sz w:val="24"/>
          <w:szCs w:val="24"/>
        </w:rPr>
        <w:t>and</w:t>
      </w:r>
      <w:r w:rsidRPr="003D618E">
        <w:rPr>
          <w:spacing w:val="-4"/>
          <w:sz w:val="24"/>
          <w:szCs w:val="24"/>
        </w:rPr>
        <w:t xml:space="preserve"> </w:t>
      </w:r>
      <w:r w:rsidRPr="003D618E">
        <w:rPr>
          <w:sz w:val="24"/>
          <w:szCs w:val="24"/>
        </w:rPr>
        <w:t>subsequent</w:t>
      </w:r>
      <w:r w:rsidRPr="003D618E">
        <w:rPr>
          <w:spacing w:val="-5"/>
          <w:sz w:val="24"/>
          <w:szCs w:val="24"/>
        </w:rPr>
        <w:t xml:space="preserve"> </w:t>
      </w:r>
      <w:r w:rsidRPr="003D618E">
        <w:rPr>
          <w:sz w:val="24"/>
          <w:szCs w:val="24"/>
        </w:rPr>
        <w:t>years will</w:t>
      </w:r>
      <w:r w:rsidRPr="003D618E">
        <w:rPr>
          <w:spacing w:val="-3"/>
          <w:sz w:val="24"/>
          <w:szCs w:val="24"/>
        </w:rPr>
        <w:t xml:space="preserve"> </w:t>
      </w:r>
      <w:r w:rsidR="003D618E" w:rsidRPr="003D618E">
        <w:rPr>
          <w:sz w:val="24"/>
          <w:szCs w:val="24"/>
        </w:rPr>
        <w:t>work</w:t>
      </w:r>
      <w:r w:rsidRPr="003D618E">
        <w:rPr>
          <w:spacing w:val="-4"/>
          <w:sz w:val="24"/>
          <w:szCs w:val="24"/>
        </w:rPr>
        <w:t xml:space="preserve"> </w:t>
      </w:r>
      <w:r w:rsidRPr="003D618E">
        <w:rPr>
          <w:sz w:val="24"/>
          <w:szCs w:val="24"/>
        </w:rPr>
        <w:t>in</w:t>
      </w:r>
      <w:r w:rsidRPr="003D618E">
        <w:rPr>
          <w:spacing w:val="-2"/>
          <w:sz w:val="24"/>
          <w:szCs w:val="24"/>
        </w:rPr>
        <w:t xml:space="preserve"> </w:t>
      </w:r>
      <w:r w:rsidRPr="003D618E">
        <w:rPr>
          <w:sz w:val="24"/>
          <w:szCs w:val="24"/>
        </w:rPr>
        <w:t>both</w:t>
      </w:r>
      <w:r w:rsidRPr="003D618E">
        <w:rPr>
          <w:spacing w:val="-4"/>
          <w:sz w:val="24"/>
          <w:szCs w:val="24"/>
        </w:rPr>
        <w:t xml:space="preserve"> </w:t>
      </w:r>
      <w:r w:rsidRPr="003D618E">
        <w:rPr>
          <w:sz w:val="24"/>
          <w:szCs w:val="24"/>
        </w:rPr>
        <w:t>the</w:t>
      </w:r>
      <w:r w:rsidRPr="003D618E">
        <w:rPr>
          <w:spacing w:val="-4"/>
          <w:sz w:val="24"/>
          <w:szCs w:val="24"/>
        </w:rPr>
        <w:t xml:space="preserve"> </w:t>
      </w:r>
      <w:r w:rsidRPr="003D618E">
        <w:rPr>
          <w:sz w:val="24"/>
          <w:szCs w:val="24"/>
        </w:rPr>
        <w:t>current</w:t>
      </w:r>
      <w:r w:rsidRPr="003D618E">
        <w:rPr>
          <w:spacing w:val="-4"/>
          <w:sz w:val="24"/>
          <w:szCs w:val="24"/>
        </w:rPr>
        <w:t xml:space="preserve"> </w:t>
      </w:r>
      <w:proofErr w:type="gramStart"/>
      <w:r w:rsidRPr="003D618E">
        <w:rPr>
          <w:sz w:val="24"/>
          <w:szCs w:val="24"/>
        </w:rPr>
        <w:t>year</w:t>
      </w:r>
      <w:r w:rsidR="003D618E" w:rsidRPr="003D618E">
        <w:rPr>
          <w:spacing w:val="-11"/>
          <w:sz w:val="24"/>
          <w:szCs w:val="24"/>
        </w:rPr>
        <w:t>’s</w:t>
      </w:r>
      <w:proofErr w:type="gramEnd"/>
      <w:r w:rsidRPr="003D618E">
        <w:rPr>
          <w:sz w:val="24"/>
          <w:szCs w:val="24"/>
        </w:rPr>
        <w:t xml:space="preserve"> </w:t>
      </w:r>
      <w:r w:rsidR="003D618E" w:rsidRPr="003D618E">
        <w:rPr>
          <w:sz w:val="24"/>
          <w:szCs w:val="24"/>
        </w:rPr>
        <w:t>and the prior year’s forms</w:t>
      </w:r>
      <w:r w:rsidRPr="003D618E">
        <w:rPr>
          <w:sz w:val="24"/>
          <w:szCs w:val="24"/>
        </w:rPr>
        <w:t xml:space="preserve"> each fall (by November 1).</w:t>
      </w:r>
    </w:p>
    <w:p w14:paraId="64BB5B69" w14:textId="77777777" w:rsidR="003D618E" w:rsidRDefault="00A05835" w:rsidP="003D618E">
      <w:pPr>
        <w:spacing w:before="158" w:line="254" w:lineRule="auto"/>
        <w:ind w:left="120" w:right="627"/>
        <w:rPr>
          <w:rFonts w:ascii="Times New Roman" w:hAnsi="Times New Roman" w:cs="Times New Roman"/>
          <w:sz w:val="24"/>
          <w:szCs w:val="24"/>
        </w:rPr>
      </w:pPr>
      <w:r w:rsidRPr="003D618E">
        <w:rPr>
          <w:rFonts w:ascii="Times New Roman" w:hAnsi="Times New Roman" w:cs="Times New Roman"/>
          <w:sz w:val="24"/>
          <w:szCs w:val="24"/>
        </w:rPr>
        <w:t>You</w:t>
      </w:r>
      <w:r w:rsidRPr="003D618E">
        <w:rPr>
          <w:rFonts w:ascii="Times New Roman" w:hAnsi="Times New Roman" w:cs="Times New Roman"/>
          <w:spacing w:val="-3"/>
          <w:sz w:val="24"/>
          <w:szCs w:val="24"/>
        </w:rPr>
        <w:t xml:space="preserve"> </w:t>
      </w:r>
      <w:r w:rsidRPr="003D618E">
        <w:rPr>
          <w:rFonts w:ascii="Times New Roman" w:hAnsi="Times New Roman" w:cs="Times New Roman"/>
          <w:sz w:val="24"/>
          <w:szCs w:val="24"/>
        </w:rPr>
        <w:t>are</w:t>
      </w:r>
      <w:r w:rsidRPr="003D618E">
        <w:rPr>
          <w:rFonts w:ascii="Times New Roman" w:hAnsi="Times New Roman" w:cs="Times New Roman"/>
          <w:spacing w:val="-5"/>
          <w:sz w:val="24"/>
          <w:szCs w:val="24"/>
        </w:rPr>
        <w:t xml:space="preserve"> </w:t>
      </w:r>
      <w:r w:rsidRPr="003D618E">
        <w:rPr>
          <w:rFonts w:ascii="Times New Roman" w:hAnsi="Times New Roman" w:cs="Times New Roman"/>
          <w:sz w:val="24"/>
          <w:szCs w:val="24"/>
        </w:rPr>
        <w:t>now</w:t>
      </w:r>
      <w:r w:rsidRPr="003D618E">
        <w:rPr>
          <w:rFonts w:ascii="Times New Roman" w:hAnsi="Times New Roman" w:cs="Times New Roman"/>
          <w:spacing w:val="-4"/>
          <w:sz w:val="24"/>
          <w:szCs w:val="24"/>
        </w:rPr>
        <w:t xml:space="preserve"> </w:t>
      </w:r>
      <w:r w:rsidRPr="003D618E">
        <w:rPr>
          <w:rFonts w:ascii="Times New Roman" w:hAnsi="Times New Roman" w:cs="Times New Roman"/>
          <w:sz w:val="24"/>
          <w:szCs w:val="24"/>
        </w:rPr>
        <w:t>ready</w:t>
      </w:r>
      <w:r w:rsidRPr="003D618E">
        <w:rPr>
          <w:rFonts w:ascii="Times New Roman" w:hAnsi="Times New Roman" w:cs="Times New Roman"/>
          <w:spacing w:val="-3"/>
          <w:sz w:val="24"/>
          <w:szCs w:val="24"/>
        </w:rPr>
        <w:t xml:space="preserve"> </w:t>
      </w:r>
      <w:r w:rsidRPr="003D618E">
        <w:rPr>
          <w:rFonts w:ascii="Times New Roman" w:hAnsi="Times New Roman" w:cs="Times New Roman"/>
          <w:sz w:val="24"/>
          <w:szCs w:val="24"/>
        </w:rPr>
        <w:t>to</w:t>
      </w:r>
      <w:r w:rsidRPr="003D618E">
        <w:rPr>
          <w:rFonts w:ascii="Times New Roman" w:hAnsi="Times New Roman" w:cs="Times New Roman"/>
          <w:spacing w:val="-3"/>
          <w:sz w:val="24"/>
          <w:szCs w:val="24"/>
        </w:rPr>
        <w:t xml:space="preserve"> </w:t>
      </w:r>
      <w:r w:rsidRPr="003D618E">
        <w:rPr>
          <w:rFonts w:ascii="Times New Roman" w:hAnsi="Times New Roman" w:cs="Times New Roman"/>
          <w:sz w:val="24"/>
          <w:szCs w:val="24"/>
        </w:rPr>
        <w:t>enter</w:t>
      </w:r>
      <w:r w:rsidRPr="003D618E">
        <w:rPr>
          <w:rFonts w:ascii="Times New Roman" w:hAnsi="Times New Roman" w:cs="Times New Roman"/>
          <w:spacing w:val="-2"/>
          <w:sz w:val="24"/>
          <w:szCs w:val="24"/>
        </w:rPr>
        <w:t xml:space="preserve"> </w:t>
      </w:r>
      <w:r w:rsidRPr="003D618E">
        <w:rPr>
          <w:rFonts w:ascii="Times New Roman" w:hAnsi="Times New Roman" w:cs="Times New Roman"/>
          <w:sz w:val="24"/>
          <w:szCs w:val="24"/>
        </w:rPr>
        <w:t>your</w:t>
      </w:r>
      <w:r w:rsidRPr="003D618E">
        <w:rPr>
          <w:rFonts w:ascii="Times New Roman" w:hAnsi="Times New Roman" w:cs="Times New Roman"/>
          <w:spacing w:val="-3"/>
          <w:sz w:val="24"/>
          <w:szCs w:val="24"/>
        </w:rPr>
        <w:t xml:space="preserve"> </w:t>
      </w:r>
      <w:r w:rsidRPr="003D618E">
        <w:rPr>
          <w:rFonts w:ascii="Times New Roman" w:hAnsi="Times New Roman" w:cs="Times New Roman"/>
          <w:b/>
          <w:sz w:val="24"/>
          <w:szCs w:val="24"/>
        </w:rPr>
        <w:t>Development</w:t>
      </w:r>
      <w:r w:rsidRPr="003D618E">
        <w:rPr>
          <w:rFonts w:ascii="Times New Roman" w:hAnsi="Times New Roman" w:cs="Times New Roman"/>
          <w:b/>
          <w:spacing w:val="-2"/>
          <w:sz w:val="24"/>
          <w:szCs w:val="24"/>
        </w:rPr>
        <w:t xml:space="preserve"> </w:t>
      </w:r>
      <w:r w:rsidRPr="003D618E">
        <w:rPr>
          <w:rFonts w:ascii="Times New Roman" w:hAnsi="Times New Roman" w:cs="Times New Roman"/>
          <w:b/>
          <w:sz w:val="24"/>
          <w:szCs w:val="24"/>
        </w:rPr>
        <w:t>Plan</w:t>
      </w:r>
      <w:r w:rsidRPr="003D618E">
        <w:rPr>
          <w:rFonts w:ascii="Times New Roman" w:hAnsi="Times New Roman" w:cs="Times New Roman"/>
          <w:b/>
          <w:spacing w:val="-2"/>
          <w:sz w:val="24"/>
          <w:szCs w:val="24"/>
        </w:rPr>
        <w:t xml:space="preserve"> </w:t>
      </w:r>
      <w:r w:rsidRPr="003D618E">
        <w:rPr>
          <w:rFonts w:ascii="Times New Roman" w:hAnsi="Times New Roman" w:cs="Times New Roman"/>
          <w:sz w:val="24"/>
          <w:szCs w:val="24"/>
        </w:rPr>
        <w:t>and</w:t>
      </w:r>
      <w:r w:rsidRPr="003D618E">
        <w:rPr>
          <w:rFonts w:ascii="Times New Roman" w:hAnsi="Times New Roman" w:cs="Times New Roman"/>
          <w:spacing w:val="-5"/>
          <w:sz w:val="24"/>
          <w:szCs w:val="24"/>
        </w:rPr>
        <w:t xml:space="preserve"> </w:t>
      </w:r>
      <w:r w:rsidRPr="003D618E">
        <w:rPr>
          <w:rFonts w:ascii="Times New Roman" w:hAnsi="Times New Roman" w:cs="Times New Roman"/>
          <w:b/>
          <w:sz w:val="24"/>
          <w:szCs w:val="24"/>
        </w:rPr>
        <w:t>point ratios</w:t>
      </w:r>
      <w:r w:rsidRPr="003D618E">
        <w:rPr>
          <w:rFonts w:ascii="Times New Roman" w:hAnsi="Times New Roman" w:cs="Times New Roman"/>
          <w:sz w:val="24"/>
          <w:szCs w:val="24"/>
        </w:rPr>
        <w:t>,</w:t>
      </w:r>
      <w:r w:rsidRPr="003D618E">
        <w:rPr>
          <w:rFonts w:ascii="Times New Roman" w:hAnsi="Times New Roman" w:cs="Times New Roman"/>
          <w:spacing w:val="-5"/>
          <w:sz w:val="24"/>
          <w:szCs w:val="24"/>
        </w:rPr>
        <w:t xml:space="preserve"> </w:t>
      </w:r>
      <w:r w:rsidRPr="003D618E">
        <w:rPr>
          <w:rFonts w:ascii="Times New Roman" w:hAnsi="Times New Roman" w:cs="Times New Roman"/>
          <w:sz w:val="24"/>
          <w:szCs w:val="24"/>
        </w:rPr>
        <w:t>following</w:t>
      </w:r>
      <w:r w:rsidRPr="003D618E">
        <w:rPr>
          <w:rFonts w:ascii="Times New Roman" w:hAnsi="Times New Roman" w:cs="Times New Roman"/>
          <w:spacing w:val="-5"/>
          <w:sz w:val="24"/>
          <w:szCs w:val="24"/>
        </w:rPr>
        <w:t xml:space="preserve"> </w:t>
      </w:r>
      <w:r w:rsidRPr="003D618E">
        <w:rPr>
          <w:rFonts w:ascii="Times New Roman" w:hAnsi="Times New Roman" w:cs="Times New Roman"/>
          <w:sz w:val="24"/>
          <w:szCs w:val="24"/>
        </w:rPr>
        <w:t>the</w:t>
      </w:r>
      <w:r w:rsidRPr="003D618E">
        <w:rPr>
          <w:rFonts w:ascii="Times New Roman" w:hAnsi="Times New Roman" w:cs="Times New Roman"/>
          <w:spacing w:val="-5"/>
          <w:sz w:val="24"/>
          <w:szCs w:val="24"/>
        </w:rPr>
        <w:t xml:space="preserve"> </w:t>
      </w:r>
      <w:r w:rsidRPr="003D618E">
        <w:rPr>
          <w:rFonts w:ascii="Times New Roman" w:hAnsi="Times New Roman" w:cs="Times New Roman"/>
          <w:sz w:val="24"/>
          <w:szCs w:val="24"/>
        </w:rPr>
        <w:t>instructions</w:t>
      </w:r>
      <w:r w:rsidRPr="003D618E">
        <w:rPr>
          <w:rFonts w:ascii="Times New Roman" w:hAnsi="Times New Roman" w:cs="Times New Roman"/>
          <w:spacing w:val="-3"/>
          <w:sz w:val="24"/>
          <w:szCs w:val="24"/>
        </w:rPr>
        <w:t xml:space="preserve"> </w:t>
      </w:r>
      <w:r w:rsidRPr="003D618E">
        <w:rPr>
          <w:rFonts w:ascii="Times New Roman" w:hAnsi="Times New Roman" w:cs="Times New Roman"/>
          <w:sz w:val="24"/>
          <w:szCs w:val="24"/>
        </w:rPr>
        <w:t>in</w:t>
      </w:r>
      <w:r w:rsidRPr="003D618E">
        <w:rPr>
          <w:rFonts w:ascii="Times New Roman" w:hAnsi="Times New Roman" w:cs="Times New Roman"/>
          <w:spacing w:val="-3"/>
          <w:sz w:val="24"/>
          <w:szCs w:val="24"/>
        </w:rPr>
        <w:t xml:space="preserve"> </w:t>
      </w:r>
      <w:r w:rsidRPr="003D618E">
        <w:rPr>
          <w:rFonts w:ascii="Times New Roman" w:hAnsi="Times New Roman" w:cs="Times New Roman"/>
          <w:sz w:val="24"/>
          <w:szCs w:val="24"/>
        </w:rPr>
        <w:t>the next section.</w:t>
      </w:r>
    </w:p>
    <w:p w14:paraId="406B623A" w14:textId="2B4DDA45" w:rsidR="00A05835" w:rsidRPr="003D618E" w:rsidRDefault="00A05835" w:rsidP="003D618E">
      <w:pPr>
        <w:spacing w:before="158" w:line="254" w:lineRule="auto"/>
        <w:ind w:left="120" w:right="627"/>
        <w:rPr>
          <w:rFonts w:ascii="Times New Roman" w:hAnsi="Times New Roman" w:cs="Times New Roman"/>
          <w:b/>
          <w:color w:val="000000" w:themeColor="text1"/>
          <w:sz w:val="24"/>
          <w:szCs w:val="24"/>
        </w:rPr>
      </w:pPr>
      <w:r w:rsidRPr="003D618E">
        <w:rPr>
          <w:rFonts w:ascii="Times New Roman" w:hAnsi="Times New Roman" w:cs="Times New Roman"/>
          <w:b/>
          <w:color w:val="000000" w:themeColor="text1"/>
          <w:sz w:val="24"/>
          <w:szCs w:val="24"/>
        </w:rPr>
        <w:t>Entering</w:t>
      </w:r>
      <w:r w:rsidRPr="003D618E">
        <w:rPr>
          <w:rFonts w:ascii="Times New Roman" w:hAnsi="Times New Roman" w:cs="Times New Roman"/>
          <w:b/>
          <w:color w:val="000000" w:themeColor="text1"/>
          <w:spacing w:val="-9"/>
          <w:sz w:val="24"/>
          <w:szCs w:val="24"/>
        </w:rPr>
        <w:t xml:space="preserve"> </w:t>
      </w:r>
      <w:r w:rsidRPr="003D618E">
        <w:rPr>
          <w:rFonts w:ascii="Times New Roman" w:hAnsi="Times New Roman" w:cs="Times New Roman"/>
          <w:b/>
          <w:color w:val="000000" w:themeColor="text1"/>
          <w:sz w:val="24"/>
          <w:szCs w:val="24"/>
        </w:rPr>
        <w:t>Point</w:t>
      </w:r>
      <w:r w:rsidRPr="003D618E">
        <w:rPr>
          <w:rFonts w:ascii="Times New Roman" w:hAnsi="Times New Roman" w:cs="Times New Roman"/>
          <w:b/>
          <w:color w:val="000000" w:themeColor="text1"/>
          <w:spacing w:val="-11"/>
          <w:sz w:val="24"/>
          <w:szCs w:val="24"/>
        </w:rPr>
        <w:t xml:space="preserve"> </w:t>
      </w:r>
      <w:r w:rsidRPr="003D618E">
        <w:rPr>
          <w:rFonts w:ascii="Times New Roman" w:hAnsi="Times New Roman" w:cs="Times New Roman"/>
          <w:b/>
          <w:color w:val="000000" w:themeColor="text1"/>
          <w:sz w:val="24"/>
          <w:szCs w:val="24"/>
        </w:rPr>
        <w:t>Distribution</w:t>
      </w:r>
      <w:r w:rsidRPr="003D618E">
        <w:rPr>
          <w:rFonts w:ascii="Times New Roman" w:hAnsi="Times New Roman" w:cs="Times New Roman"/>
          <w:b/>
          <w:color w:val="000000" w:themeColor="text1"/>
          <w:spacing w:val="-7"/>
          <w:sz w:val="24"/>
          <w:szCs w:val="24"/>
        </w:rPr>
        <w:t xml:space="preserve"> </w:t>
      </w:r>
      <w:r w:rsidRPr="003D618E">
        <w:rPr>
          <w:rFonts w:ascii="Times New Roman" w:hAnsi="Times New Roman" w:cs="Times New Roman"/>
          <w:b/>
          <w:color w:val="000000" w:themeColor="text1"/>
          <w:sz w:val="24"/>
          <w:szCs w:val="24"/>
        </w:rPr>
        <w:t>Ratios</w:t>
      </w:r>
      <w:r w:rsidRPr="003D618E">
        <w:rPr>
          <w:rFonts w:ascii="Times New Roman" w:hAnsi="Times New Roman" w:cs="Times New Roman"/>
          <w:b/>
          <w:color w:val="000000" w:themeColor="text1"/>
          <w:spacing w:val="-11"/>
          <w:sz w:val="24"/>
          <w:szCs w:val="24"/>
        </w:rPr>
        <w:t xml:space="preserve"> </w:t>
      </w:r>
      <w:r w:rsidRPr="003D618E">
        <w:rPr>
          <w:rFonts w:ascii="Times New Roman" w:hAnsi="Times New Roman" w:cs="Times New Roman"/>
          <w:b/>
          <w:color w:val="000000" w:themeColor="text1"/>
          <w:sz w:val="24"/>
          <w:szCs w:val="24"/>
        </w:rPr>
        <w:t>and</w:t>
      </w:r>
      <w:r w:rsidRPr="003D618E">
        <w:rPr>
          <w:rFonts w:ascii="Times New Roman" w:hAnsi="Times New Roman" w:cs="Times New Roman"/>
          <w:b/>
          <w:color w:val="000000" w:themeColor="text1"/>
          <w:spacing w:val="-9"/>
          <w:sz w:val="24"/>
          <w:szCs w:val="24"/>
        </w:rPr>
        <w:t xml:space="preserve"> </w:t>
      </w:r>
      <w:r w:rsidRPr="003D618E">
        <w:rPr>
          <w:rFonts w:ascii="Times New Roman" w:hAnsi="Times New Roman" w:cs="Times New Roman"/>
          <w:b/>
          <w:color w:val="000000" w:themeColor="text1"/>
          <w:sz w:val="24"/>
          <w:szCs w:val="24"/>
        </w:rPr>
        <w:t>Development</w:t>
      </w:r>
      <w:r w:rsidRPr="003D618E">
        <w:rPr>
          <w:rFonts w:ascii="Times New Roman" w:hAnsi="Times New Roman" w:cs="Times New Roman"/>
          <w:b/>
          <w:color w:val="000000" w:themeColor="text1"/>
          <w:spacing w:val="-9"/>
          <w:sz w:val="24"/>
          <w:szCs w:val="24"/>
        </w:rPr>
        <w:t xml:space="preserve"> </w:t>
      </w:r>
      <w:r w:rsidRPr="003D618E">
        <w:rPr>
          <w:rFonts w:ascii="Times New Roman" w:hAnsi="Times New Roman" w:cs="Times New Roman"/>
          <w:b/>
          <w:color w:val="000000" w:themeColor="text1"/>
          <w:spacing w:val="-2"/>
          <w:sz w:val="24"/>
          <w:szCs w:val="24"/>
        </w:rPr>
        <w:t>Plans</w:t>
      </w:r>
    </w:p>
    <w:p w14:paraId="72A410E7" w14:textId="77777777" w:rsidR="00A05835" w:rsidRPr="00A05835" w:rsidRDefault="00A05835" w:rsidP="00A05835">
      <w:pPr>
        <w:pStyle w:val="BodyText"/>
        <w:spacing w:before="178" w:line="256" w:lineRule="auto"/>
        <w:ind w:left="120" w:right="621"/>
        <w:rPr>
          <w:sz w:val="20"/>
        </w:rPr>
      </w:pPr>
      <w:r w:rsidRPr="00A05835">
        <w:t>The</w:t>
      </w:r>
      <w:r w:rsidRPr="00A05835">
        <w:rPr>
          <w:spacing w:val="-5"/>
        </w:rPr>
        <w:t xml:space="preserve"> </w:t>
      </w:r>
      <w:r w:rsidRPr="00A05835">
        <w:t>following</w:t>
      </w:r>
      <w:r w:rsidRPr="00A05835">
        <w:rPr>
          <w:spacing w:val="-5"/>
        </w:rPr>
        <w:t xml:space="preserve"> </w:t>
      </w:r>
      <w:r w:rsidRPr="00A05835">
        <w:t>steps</w:t>
      </w:r>
      <w:r w:rsidRPr="00A05835">
        <w:rPr>
          <w:spacing w:val="-1"/>
        </w:rPr>
        <w:t xml:space="preserve"> </w:t>
      </w:r>
      <w:r w:rsidRPr="00A05835">
        <w:t>will</w:t>
      </w:r>
      <w:r w:rsidRPr="00A05835">
        <w:rPr>
          <w:spacing w:val="-2"/>
        </w:rPr>
        <w:t xml:space="preserve"> </w:t>
      </w:r>
      <w:r w:rsidRPr="00A05835">
        <w:t>take</w:t>
      </w:r>
      <w:r w:rsidRPr="00A05835">
        <w:rPr>
          <w:spacing w:val="-5"/>
        </w:rPr>
        <w:t xml:space="preserve"> </w:t>
      </w:r>
      <w:r w:rsidRPr="00A05835">
        <w:t>you</w:t>
      </w:r>
      <w:r w:rsidRPr="00A05835">
        <w:rPr>
          <w:spacing w:val="-5"/>
        </w:rPr>
        <w:t xml:space="preserve"> </w:t>
      </w:r>
      <w:r w:rsidRPr="00A05835">
        <w:t>through</w:t>
      </w:r>
      <w:r w:rsidRPr="00A05835">
        <w:rPr>
          <w:spacing w:val="-5"/>
        </w:rPr>
        <w:t xml:space="preserve"> </w:t>
      </w:r>
      <w:r w:rsidRPr="00A05835">
        <w:t>setting</w:t>
      </w:r>
      <w:r w:rsidRPr="00A05835">
        <w:rPr>
          <w:spacing w:val="-1"/>
        </w:rPr>
        <w:t xml:space="preserve"> </w:t>
      </w:r>
      <w:r w:rsidRPr="00A05835">
        <w:t>point</w:t>
      </w:r>
      <w:r w:rsidRPr="00A05835">
        <w:rPr>
          <w:spacing w:val="-1"/>
        </w:rPr>
        <w:t xml:space="preserve"> </w:t>
      </w:r>
      <w:r w:rsidRPr="00A05835">
        <w:t>ratios</w:t>
      </w:r>
      <w:r w:rsidRPr="00A05835">
        <w:rPr>
          <w:spacing w:val="-3"/>
        </w:rPr>
        <w:t xml:space="preserve"> </w:t>
      </w:r>
      <w:r w:rsidRPr="00A05835">
        <w:t>and</w:t>
      </w:r>
      <w:r w:rsidRPr="00A05835">
        <w:rPr>
          <w:spacing w:val="-1"/>
        </w:rPr>
        <w:t xml:space="preserve"> </w:t>
      </w:r>
      <w:r w:rsidRPr="00A05835">
        <w:t>development</w:t>
      </w:r>
      <w:r w:rsidRPr="00A05835">
        <w:rPr>
          <w:spacing w:val="-3"/>
        </w:rPr>
        <w:t xml:space="preserve"> </w:t>
      </w:r>
      <w:r w:rsidRPr="00A05835">
        <w:t>plans</w:t>
      </w:r>
      <w:r w:rsidRPr="00A05835">
        <w:rPr>
          <w:spacing w:val="-3"/>
        </w:rPr>
        <w:t xml:space="preserve"> </w:t>
      </w:r>
      <w:r w:rsidRPr="00A05835">
        <w:t>for</w:t>
      </w:r>
      <w:r w:rsidRPr="00A05835">
        <w:rPr>
          <w:spacing w:val="-2"/>
        </w:rPr>
        <w:t xml:space="preserve"> </w:t>
      </w:r>
      <w:r w:rsidRPr="00A05835">
        <w:t>Teaching.</w:t>
      </w:r>
      <w:r w:rsidRPr="00A05835">
        <w:rPr>
          <w:spacing w:val="-5"/>
        </w:rPr>
        <w:t xml:space="preserve"> </w:t>
      </w:r>
      <w:r w:rsidRPr="00A05835">
        <w:t xml:space="preserve">You will </w:t>
      </w:r>
      <w:r w:rsidRPr="00A05835">
        <w:lastRenderedPageBreak/>
        <w:t>repeat these steps for the other evaluation categories as appropriate (Scholarship, Service, etc.)</w:t>
      </w:r>
    </w:p>
    <w:p w14:paraId="1B2952D9" w14:textId="77777777" w:rsidR="00A05835" w:rsidRPr="00A05835" w:rsidRDefault="00A05835" w:rsidP="00A05835">
      <w:pPr>
        <w:pStyle w:val="BodyText"/>
        <w:spacing w:before="161"/>
        <w:ind w:left="120"/>
      </w:pPr>
      <w:r w:rsidRPr="00A05835">
        <w:t>Click</w:t>
      </w:r>
      <w:r w:rsidRPr="00A05835">
        <w:rPr>
          <w:spacing w:val="-5"/>
        </w:rPr>
        <w:t xml:space="preserve"> </w:t>
      </w:r>
      <w:r w:rsidRPr="00A05835">
        <w:t>the</w:t>
      </w:r>
      <w:r w:rsidRPr="00A05835">
        <w:rPr>
          <w:spacing w:val="-7"/>
        </w:rPr>
        <w:t xml:space="preserve"> </w:t>
      </w:r>
      <w:r w:rsidRPr="00A05835">
        <w:rPr>
          <w:b/>
          <w:color w:val="FF0000"/>
        </w:rPr>
        <w:t>Teaching</w:t>
      </w:r>
      <w:r w:rsidRPr="00A05835">
        <w:rPr>
          <w:b/>
          <w:color w:val="FF0000"/>
          <w:spacing w:val="-5"/>
        </w:rPr>
        <w:t xml:space="preserve"> </w:t>
      </w:r>
      <w:r w:rsidRPr="00A05835">
        <w:t>tab</w:t>
      </w:r>
      <w:r w:rsidRPr="00A05835">
        <w:rPr>
          <w:spacing w:val="-8"/>
        </w:rPr>
        <w:t xml:space="preserve"> </w:t>
      </w:r>
      <w:r w:rsidRPr="00A05835">
        <w:t>to</w:t>
      </w:r>
      <w:r w:rsidRPr="00A05835">
        <w:rPr>
          <w:spacing w:val="-5"/>
        </w:rPr>
        <w:t xml:space="preserve"> </w:t>
      </w:r>
      <w:r w:rsidRPr="00A05835">
        <w:t>enter</w:t>
      </w:r>
      <w:r w:rsidRPr="00A05835">
        <w:rPr>
          <w:spacing w:val="-7"/>
        </w:rPr>
        <w:t xml:space="preserve"> </w:t>
      </w:r>
      <w:r w:rsidRPr="00A05835">
        <w:t>points</w:t>
      </w:r>
      <w:r w:rsidRPr="00A05835">
        <w:rPr>
          <w:spacing w:val="-2"/>
        </w:rPr>
        <w:t xml:space="preserve"> </w:t>
      </w:r>
      <w:r w:rsidRPr="00A05835">
        <w:t>and</w:t>
      </w:r>
      <w:r w:rsidRPr="00A05835">
        <w:rPr>
          <w:spacing w:val="-5"/>
        </w:rPr>
        <w:t xml:space="preserve"> </w:t>
      </w:r>
      <w:r w:rsidRPr="00A05835">
        <w:t>goals</w:t>
      </w:r>
      <w:r w:rsidRPr="00A05835">
        <w:rPr>
          <w:spacing w:val="-6"/>
        </w:rPr>
        <w:t xml:space="preserve"> </w:t>
      </w:r>
      <w:r w:rsidRPr="00A05835">
        <w:t>for</w:t>
      </w:r>
      <w:r w:rsidRPr="00A05835">
        <w:rPr>
          <w:spacing w:val="-5"/>
        </w:rPr>
        <w:t xml:space="preserve"> </w:t>
      </w:r>
      <w:r w:rsidRPr="00A05835">
        <w:rPr>
          <w:spacing w:val="-2"/>
        </w:rPr>
        <w:t>teaching.</w:t>
      </w:r>
    </w:p>
    <w:p w14:paraId="1B5C1C16" w14:textId="2B4F2CC3" w:rsidR="00A05835" w:rsidRPr="00A05835" w:rsidRDefault="00A05835" w:rsidP="00A05835">
      <w:pPr>
        <w:pStyle w:val="BodyText"/>
        <w:spacing w:before="5"/>
        <w:rPr>
          <w:sz w:val="13"/>
        </w:rPr>
      </w:pPr>
      <w:r w:rsidRPr="00A05835">
        <w:rPr>
          <w:noProof/>
        </w:rPr>
        <w:drawing>
          <wp:anchor distT="0" distB="0" distL="0" distR="0" simplePos="0" relativeHeight="251664896" behindDoc="1" locked="0" layoutInCell="1" allowOverlap="1" wp14:anchorId="5C24BF61" wp14:editId="1AD5D81E">
            <wp:simplePos x="0" y="0"/>
            <wp:positionH relativeFrom="page">
              <wp:posOffset>1398905</wp:posOffset>
            </wp:positionH>
            <wp:positionV relativeFrom="paragraph">
              <wp:posOffset>113665</wp:posOffset>
            </wp:positionV>
            <wp:extent cx="4938395" cy="830580"/>
            <wp:effectExtent l="0" t="0" r="0" b="7620"/>
            <wp:wrapTopAndBottom/>
            <wp:docPr id="1095224216" name="Picture 11" descr="A screenshot of a serv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5224216" name="Picture 11" descr="A screenshot of a service&#10;&#10;AI-generated content may be incorrect."/>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38395" cy="830580"/>
                    </a:xfrm>
                    <a:prstGeom prst="rect">
                      <a:avLst/>
                    </a:prstGeom>
                    <a:noFill/>
                  </pic:spPr>
                </pic:pic>
              </a:graphicData>
            </a:graphic>
            <wp14:sizeRelH relativeFrom="page">
              <wp14:pctWidth>0</wp14:pctWidth>
            </wp14:sizeRelH>
            <wp14:sizeRelV relativeFrom="page">
              <wp14:pctHeight>0</wp14:pctHeight>
            </wp14:sizeRelV>
          </wp:anchor>
        </w:drawing>
      </w:r>
    </w:p>
    <w:p w14:paraId="37AE35E2" w14:textId="77777777" w:rsidR="00A05835" w:rsidRPr="00A05835" w:rsidRDefault="00A05835" w:rsidP="00A05835">
      <w:pPr>
        <w:pStyle w:val="BodyText"/>
        <w:spacing w:before="172"/>
        <w:ind w:left="120"/>
        <w:rPr>
          <w:sz w:val="20"/>
        </w:rPr>
      </w:pPr>
      <w:r w:rsidRPr="00A05835">
        <w:t>Click</w:t>
      </w:r>
      <w:r w:rsidRPr="00A05835">
        <w:rPr>
          <w:spacing w:val="-4"/>
        </w:rPr>
        <w:t xml:space="preserve"> </w:t>
      </w:r>
      <w:r w:rsidRPr="00A05835">
        <w:t>the</w:t>
      </w:r>
      <w:r w:rsidRPr="00A05835">
        <w:rPr>
          <w:spacing w:val="-6"/>
        </w:rPr>
        <w:t xml:space="preserve"> </w:t>
      </w:r>
      <w:r w:rsidRPr="00A05835">
        <w:rPr>
          <w:b/>
          <w:color w:val="FF0000"/>
        </w:rPr>
        <w:t>Edit</w:t>
      </w:r>
      <w:r w:rsidRPr="00A05835">
        <w:rPr>
          <w:b/>
          <w:color w:val="FF0000"/>
          <w:spacing w:val="-3"/>
        </w:rPr>
        <w:t xml:space="preserve"> </w:t>
      </w:r>
      <w:r w:rsidRPr="00A05835">
        <w:rPr>
          <w:b/>
          <w:color w:val="FF0000"/>
        </w:rPr>
        <w:t>Weight</w:t>
      </w:r>
      <w:r w:rsidRPr="00A05835">
        <w:rPr>
          <w:b/>
          <w:color w:val="FF0000"/>
          <w:spacing w:val="-3"/>
        </w:rPr>
        <w:t xml:space="preserve"> </w:t>
      </w:r>
      <w:r w:rsidRPr="00A05835">
        <w:t>button</w:t>
      </w:r>
      <w:r w:rsidRPr="00A05835">
        <w:rPr>
          <w:spacing w:val="-7"/>
        </w:rPr>
        <w:t xml:space="preserve"> </w:t>
      </w:r>
      <w:r w:rsidRPr="00A05835">
        <w:t>to</w:t>
      </w:r>
      <w:r w:rsidRPr="00A05835">
        <w:rPr>
          <w:spacing w:val="-6"/>
        </w:rPr>
        <w:t xml:space="preserve"> </w:t>
      </w:r>
      <w:r w:rsidRPr="00A05835">
        <w:t>enter</w:t>
      </w:r>
      <w:r w:rsidRPr="00A05835">
        <w:rPr>
          <w:spacing w:val="-4"/>
        </w:rPr>
        <w:t xml:space="preserve"> </w:t>
      </w:r>
      <w:r w:rsidRPr="00A05835">
        <w:t>your</w:t>
      </w:r>
      <w:r w:rsidRPr="00A05835">
        <w:rPr>
          <w:spacing w:val="-7"/>
        </w:rPr>
        <w:t xml:space="preserve"> </w:t>
      </w:r>
      <w:r w:rsidRPr="00A05835">
        <w:t>points</w:t>
      </w:r>
      <w:r w:rsidRPr="00A05835">
        <w:rPr>
          <w:spacing w:val="-7"/>
        </w:rPr>
        <w:t xml:space="preserve"> </w:t>
      </w:r>
      <w:r w:rsidRPr="00A05835">
        <w:t>for</w:t>
      </w:r>
      <w:r w:rsidRPr="00A05835">
        <w:rPr>
          <w:spacing w:val="-4"/>
        </w:rPr>
        <w:t xml:space="preserve"> </w:t>
      </w:r>
      <w:r w:rsidRPr="00A05835">
        <w:rPr>
          <w:spacing w:val="-2"/>
        </w:rPr>
        <w:t>teaching.</w:t>
      </w:r>
    </w:p>
    <w:p w14:paraId="3155FA4A" w14:textId="5E5215BE" w:rsidR="00A05835" w:rsidRPr="00A05835" w:rsidRDefault="00A05835" w:rsidP="00A05835">
      <w:pPr>
        <w:pStyle w:val="BodyText"/>
        <w:spacing w:before="48"/>
      </w:pPr>
      <w:r w:rsidRPr="00A05835">
        <w:rPr>
          <w:noProof/>
        </w:rPr>
        <w:drawing>
          <wp:anchor distT="0" distB="0" distL="0" distR="0" simplePos="0" relativeHeight="251661824" behindDoc="1" locked="0" layoutInCell="1" allowOverlap="1" wp14:anchorId="08CEDC2F" wp14:editId="18D0C0B5">
            <wp:simplePos x="0" y="0"/>
            <wp:positionH relativeFrom="page">
              <wp:posOffset>3279140</wp:posOffset>
            </wp:positionH>
            <wp:positionV relativeFrom="paragraph">
              <wp:posOffset>192405</wp:posOffset>
            </wp:positionV>
            <wp:extent cx="1212215" cy="565150"/>
            <wp:effectExtent l="0" t="0" r="6985" b="6350"/>
            <wp:wrapTopAndBottom/>
            <wp:docPr id="199356045" name="Picture 10" descr="A screenshot of a weight of team&#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356045" name="Picture 10" descr="A screenshot of a weight of team&#10;&#10;AI-generated content may be incorrect."/>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2215" cy="565150"/>
                    </a:xfrm>
                    <a:prstGeom prst="rect">
                      <a:avLst/>
                    </a:prstGeom>
                    <a:noFill/>
                  </pic:spPr>
                </pic:pic>
              </a:graphicData>
            </a:graphic>
            <wp14:sizeRelH relativeFrom="page">
              <wp14:pctWidth>0</wp14:pctWidth>
            </wp14:sizeRelH>
            <wp14:sizeRelV relativeFrom="page">
              <wp14:pctHeight>0</wp14:pctHeight>
            </wp14:sizeRelV>
          </wp:anchor>
        </w:drawing>
      </w:r>
    </w:p>
    <w:p w14:paraId="4A6FC4E5" w14:textId="77777777" w:rsidR="00A05835" w:rsidRPr="00A05835" w:rsidRDefault="00A05835" w:rsidP="00A05835">
      <w:pPr>
        <w:pStyle w:val="BodyText"/>
        <w:spacing w:before="72"/>
      </w:pPr>
    </w:p>
    <w:p w14:paraId="3CE16121" w14:textId="42DCEE2B" w:rsidR="00A05835" w:rsidRPr="00A05835" w:rsidRDefault="00A05835" w:rsidP="00A05835">
      <w:pPr>
        <w:pStyle w:val="BodyText"/>
        <w:spacing w:line="259" w:lineRule="auto"/>
        <w:ind w:left="120" w:right="529"/>
      </w:pPr>
      <w:r w:rsidRPr="00A05835">
        <w:t>Enter</w:t>
      </w:r>
      <w:r w:rsidRPr="00A05835">
        <w:rPr>
          <w:spacing w:val="-4"/>
        </w:rPr>
        <w:t xml:space="preserve"> </w:t>
      </w:r>
      <w:r w:rsidRPr="00A05835">
        <w:t>your</w:t>
      </w:r>
      <w:r w:rsidRPr="00A05835">
        <w:rPr>
          <w:spacing w:val="-4"/>
        </w:rPr>
        <w:t xml:space="preserve"> </w:t>
      </w:r>
      <w:r w:rsidRPr="00A05835">
        <w:t>points</w:t>
      </w:r>
      <w:r w:rsidRPr="00A05835">
        <w:rPr>
          <w:spacing w:val="-1"/>
        </w:rPr>
        <w:t xml:space="preserve"> </w:t>
      </w:r>
      <w:r w:rsidRPr="00A05835">
        <w:t>in</w:t>
      </w:r>
      <w:r w:rsidRPr="00A05835">
        <w:rPr>
          <w:spacing w:val="-1"/>
        </w:rPr>
        <w:t xml:space="preserve"> </w:t>
      </w:r>
      <w:r w:rsidRPr="00A05835">
        <w:rPr>
          <w:b/>
        </w:rPr>
        <w:t>decimal</w:t>
      </w:r>
      <w:r w:rsidRPr="00A05835">
        <w:rPr>
          <w:b/>
          <w:spacing w:val="-5"/>
        </w:rPr>
        <w:t xml:space="preserve"> </w:t>
      </w:r>
      <w:r w:rsidRPr="00A05835">
        <w:rPr>
          <w:b/>
        </w:rPr>
        <w:t>format</w:t>
      </w:r>
      <w:r w:rsidRPr="00A05835">
        <w:t>.</w:t>
      </w:r>
      <w:r w:rsidRPr="00A05835">
        <w:rPr>
          <w:spacing w:val="-5"/>
        </w:rPr>
        <w:t xml:space="preserve"> </w:t>
      </w:r>
      <w:r w:rsidRPr="00A05835">
        <w:t>(For example,</w:t>
      </w:r>
      <w:r w:rsidRPr="00A05835">
        <w:rPr>
          <w:spacing w:val="-5"/>
        </w:rPr>
        <w:t xml:space="preserve"> </w:t>
      </w:r>
      <w:r w:rsidRPr="00A05835">
        <w:t>.5</w:t>
      </w:r>
      <w:r w:rsidRPr="00A05835">
        <w:rPr>
          <w:spacing w:val="-3"/>
        </w:rPr>
        <w:t xml:space="preserve"> </w:t>
      </w:r>
      <w:r w:rsidRPr="00A05835">
        <w:t>or</w:t>
      </w:r>
      <w:r w:rsidRPr="00A05835">
        <w:rPr>
          <w:spacing w:val="-6"/>
        </w:rPr>
        <w:t xml:space="preserve"> </w:t>
      </w:r>
      <w:r w:rsidRPr="00A05835">
        <w:t>.8,</w:t>
      </w:r>
      <w:r w:rsidRPr="00A05835">
        <w:rPr>
          <w:spacing w:val="-3"/>
        </w:rPr>
        <w:t xml:space="preserve"> </w:t>
      </w:r>
      <w:r w:rsidRPr="00A05835">
        <w:t>keeping</w:t>
      </w:r>
      <w:r w:rsidRPr="00A05835">
        <w:rPr>
          <w:spacing w:val="-1"/>
        </w:rPr>
        <w:t xml:space="preserve"> </w:t>
      </w:r>
      <w:r w:rsidRPr="00A05835">
        <w:t>in</w:t>
      </w:r>
      <w:r w:rsidRPr="00A05835">
        <w:rPr>
          <w:spacing w:val="-1"/>
        </w:rPr>
        <w:t xml:space="preserve"> </w:t>
      </w:r>
      <w:r w:rsidRPr="00A05835">
        <w:t>mind</w:t>
      </w:r>
      <w:r w:rsidRPr="00A05835">
        <w:rPr>
          <w:spacing w:val="-5"/>
        </w:rPr>
        <w:t xml:space="preserve"> </w:t>
      </w:r>
      <w:r w:rsidRPr="00A05835">
        <w:t>your point</w:t>
      </w:r>
      <w:r w:rsidRPr="00A05835">
        <w:rPr>
          <w:spacing w:val="-3"/>
        </w:rPr>
        <w:t xml:space="preserve"> </w:t>
      </w:r>
      <w:r w:rsidRPr="00A05835">
        <w:t>ratios</w:t>
      </w:r>
      <w:r w:rsidRPr="00A05835">
        <w:rPr>
          <w:spacing w:val="-3"/>
        </w:rPr>
        <w:t xml:space="preserve"> </w:t>
      </w:r>
      <w:r w:rsidRPr="00A05835">
        <w:t>across</w:t>
      </w:r>
      <w:r w:rsidRPr="00A05835">
        <w:rPr>
          <w:spacing w:val="-3"/>
        </w:rPr>
        <w:t xml:space="preserve"> </w:t>
      </w:r>
      <w:r w:rsidRPr="00A05835">
        <w:t>all categories must equal 1.00</w:t>
      </w:r>
      <w:r w:rsidR="003D618E">
        <w:t xml:space="preserve"> and align to the annual focus on each</w:t>
      </w:r>
      <w:r w:rsidRPr="00A05835">
        <w:t>)</w:t>
      </w:r>
      <w:r w:rsidR="003D618E">
        <w:t>.</w:t>
      </w:r>
    </w:p>
    <w:p w14:paraId="2D5803F5" w14:textId="78E03B06" w:rsidR="00A05835" w:rsidRPr="00A05835" w:rsidRDefault="00A05835" w:rsidP="00A05835">
      <w:pPr>
        <w:pStyle w:val="BodyText"/>
        <w:spacing w:before="157" w:line="254" w:lineRule="auto"/>
        <w:ind w:left="120" w:right="529"/>
      </w:pPr>
      <w:r w:rsidRPr="00A05835">
        <w:t>Some</w:t>
      </w:r>
      <w:r w:rsidRPr="00A05835">
        <w:rPr>
          <w:spacing w:val="-5"/>
        </w:rPr>
        <w:t xml:space="preserve"> </w:t>
      </w:r>
      <w:r w:rsidRPr="00A05835">
        <w:t>Colleges</w:t>
      </w:r>
      <w:r w:rsidRPr="00A05835">
        <w:rPr>
          <w:spacing w:val="-1"/>
        </w:rPr>
        <w:t xml:space="preserve"> </w:t>
      </w:r>
      <w:r w:rsidRPr="00A05835">
        <w:t>and</w:t>
      </w:r>
      <w:r w:rsidRPr="00A05835">
        <w:rPr>
          <w:spacing w:val="-1"/>
        </w:rPr>
        <w:t xml:space="preserve"> </w:t>
      </w:r>
      <w:r w:rsidRPr="00A05835">
        <w:t>Departments</w:t>
      </w:r>
      <w:r w:rsidRPr="00A05835">
        <w:rPr>
          <w:spacing w:val="-3"/>
        </w:rPr>
        <w:t xml:space="preserve"> </w:t>
      </w:r>
      <w:r w:rsidRPr="00A05835">
        <w:t>have</w:t>
      </w:r>
      <w:r w:rsidRPr="00A05835">
        <w:rPr>
          <w:spacing w:val="-1"/>
        </w:rPr>
        <w:t xml:space="preserve"> </w:t>
      </w:r>
      <w:r w:rsidRPr="00A05835">
        <w:t>guidelines</w:t>
      </w:r>
      <w:r w:rsidRPr="00A05835">
        <w:rPr>
          <w:spacing w:val="-3"/>
        </w:rPr>
        <w:t xml:space="preserve"> </w:t>
      </w:r>
      <w:r w:rsidRPr="00A05835">
        <w:t>for</w:t>
      </w:r>
      <w:r w:rsidRPr="00A05835">
        <w:rPr>
          <w:spacing w:val="-2"/>
        </w:rPr>
        <w:t xml:space="preserve"> </w:t>
      </w:r>
      <w:r w:rsidRPr="00A05835">
        <w:t>setting</w:t>
      </w:r>
      <w:r w:rsidRPr="00A05835">
        <w:rPr>
          <w:spacing w:val="-5"/>
        </w:rPr>
        <w:t xml:space="preserve"> </w:t>
      </w:r>
      <w:r w:rsidRPr="00A05835">
        <w:t>point</w:t>
      </w:r>
      <w:r w:rsidRPr="00A05835">
        <w:rPr>
          <w:spacing w:val="-5"/>
        </w:rPr>
        <w:t xml:space="preserve"> </w:t>
      </w:r>
      <w:r w:rsidRPr="00A05835">
        <w:t>ratios,</w:t>
      </w:r>
      <w:r w:rsidRPr="00A05835">
        <w:rPr>
          <w:spacing w:val="-5"/>
        </w:rPr>
        <w:t xml:space="preserve"> </w:t>
      </w:r>
      <w:r w:rsidRPr="00A05835">
        <w:t>so</w:t>
      </w:r>
      <w:r w:rsidRPr="00A05835">
        <w:rPr>
          <w:spacing w:val="-5"/>
        </w:rPr>
        <w:t xml:space="preserve"> </w:t>
      </w:r>
      <w:r w:rsidRPr="00A05835">
        <w:t>check</w:t>
      </w:r>
      <w:r w:rsidRPr="00A05835">
        <w:rPr>
          <w:spacing w:val="-3"/>
        </w:rPr>
        <w:t xml:space="preserve"> </w:t>
      </w:r>
      <w:r w:rsidRPr="00A05835">
        <w:t>with</w:t>
      </w:r>
      <w:r w:rsidRPr="00A05835">
        <w:rPr>
          <w:spacing w:val="-3"/>
        </w:rPr>
        <w:t xml:space="preserve"> </w:t>
      </w:r>
      <w:r w:rsidRPr="00A05835">
        <w:t>your</w:t>
      </w:r>
      <w:r w:rsidRPr="00A05835">
        <w:rPr>
          <w:spacing w:val="-4"/>
        </w:rPr>
        <w:t xml:space="preserve"> </w:t>
      </w:r>
      <w:r w:rsidRPr="00A05835">
        <w:t xml:space="preserve">Department Chair to see if </w:t>
      </w:r>
      <w:r w:rsidR="003D618E">
        <w:t>any guidelines</w:t>
      </w:r>
      <w:r w:rsidRPr="00A05835">
        <w:t xml:space="preserve"> apply to you. Otherwise, point distributions should reflect the proportion of time and effort spent on the various categories of activities.</w:t>
      </w:r>
    </w:p>
    <w:p w14:paraId="249CA718" w14:textId="77777777" w:rsidR="00A05835" w:rsidRPr="003D618E" w:rsidRDefault="00A05835" w:rsidP="00A05835">
      <w:pPr>
        <w:pStyle w:val="BodyText"/>
        <w:spacing w:before="166"/>
        <w:ind w:left="120"/>
        <w:rPr>
          <w:sz w:val="24"/>
          <w:szCs w:val="24"/>
        </w:rPr>
      </w:pPr>
      <w:r w:rsidRPr="003D618E">
        <w:rPr>
          <w:sz w:val="24"/>
          <w:szCs w:val="24"/>
        </w:rPr>
        <w:t>After</w:t>
      </w:r>
      <w:r w:rsidRPr="003D618E">
        <w:rPr>
          <w:spacing w:val="-5"/>
          <w:sz w:val="24"/>
          <w:szCs w:val="24"/>
        </w:rPr>
        <w:t xml:space="preserve"> </w:t>
      </w:r>
      <w:r w:rsidRPr="003D618E">
        <w:rPr>
          <w:sz w:val="24"/>
          <w:szCs w:val="24"/>
        </w:rPr>
        <w:t>you</w:t>
      </w:r>
      <w:r w:rsidRPr="003D618E">
        <w:rPr>
          <w:spacing w:val="-8"/>
          <w:sz w:val="24"/>
          <w:szCs w:val="24"/>
        </w:rPr>
        <w:t xml:space="preserve"> </w:t>
      </w:r>
      <w:r w:rsidRPr="003D618E">
        <w:rPr>
          <w:sz w:val="24"/>
          <w:szCs w:val="24"/>
        </w:rPr>
        <w:t>have</w:t>
      </w:r>
      <w:r w:rsidRPr="003D618E">
        <w:rPr>
          <w:spacing w:val="-3"/>
          <w:sz w:val="24"/>
          <w:szCs w:val="24"/>
        </w:rPr>
        <w:t xml:space="preserve"> </w:t>
      </w:r>
      <w:r w:rsidRPr="003D618E">
        <w:rPr>
          <w:sz w:val="24"/>
          <w:szCs w:val="24"/>
        </w:rPr>
        <w:t>entered</w:t>
      </w:r>
      <w:r w:rsidRPr="003D618E">
        <w:rPr>
          <w:spacing w:val="-6"/>
          <w:sz w:val="24"/>
          <w:szCs w:val="24"/>
        </w:rPr>
        <w:t xml:space="preserve"> </w:t>
      </w:r>
      <w:r w:rsidRPr="003D618E">
        <w:rPr>
          <w:sz w:val="24"/>
          <w:szCs w:val="24"/>
        </w:rPr>
        <w:t>your</w:t>
      </w:r>
      <w:r w:rsidRPr="003D618E">
        <w:rPr>
          <w:spacing w:val="-7"/>
          <w:sz w:val="24"/>
          <w:szCs w:val="24"/>
        </w:rPr>
        <w:t xml:space="preserve"> </w:t>
      </w:r>
      <w:r w:rsidRPr="003D618E">
        <w:rPr>
          <w:sz w:val="24"/>
          <w:szCs w:val="24"/>
        </w:rPr>
        <w:t>points,</w:t>
      </w:r>
      <w:r w:rsidRPr="003D618E">
        <w:rPr>
          <w:spacing w:val="-7"/>
          <w:sz w:val="24"/>
          <w:szCs w:val="24"/>
        </w:rPr>
        <w:t xml:space="preserve"> </w:t>
      </w:r>
      <w:r w:rsidRPr="003D618E">
        <w:rPr>
          <w:sz w:val="24"/>
          <w:szCs w:val="24"/>
        </w:rPr>
        <w:t>click</w:t>
      </w:r>
      <w:r w:rsidRPr="003D618E">
        <w:rPr>
          <w:spacing w:val="-6"/>
          <w:sz w:val="24"/>
          <w:szCs w:val="24"/>
        </w:rPr>
        <w:t xml:space="preserve"> </w:t>
      </w:r>
      <w:r w:rsidRPr="003D618E">
        <w:rPr>
          <w:b/>
          <w:color w:val="FF0000"/>
          <w:spacing w:val="-4"/>
          <w:sz w:val="24"/>
          <w:szCs w:val="24"/>
        </w:rPr>
        <w:t>Save</w:t>
      </w:r>
      <w:r w:rsidRPr="003D618E">
        <w:rPr>
          <w:spacing w:val="-4"/>
          <w:sz w:val="24"/>
          <w:szCs w:val="24"/>
        </w:rPr>
        <w:t>.</w:t>
      </w:r>
    </w:p>
    <w:p w14:paraId="28C31C70" w14:textId="0D313311" w:rsidR="00A05835" w:rsidRPr="003D618E" w:rsidRDefault="00A05835" w:rsidP="00A05835">
      <w:pPr>
        <w:spacing w:before="178" w:line="256" w:lineRule="auto"/>
        <w:ind w:left="120" w:right="627"/>
        <w:rPr>
          <w:rFonts w:ascii="Times New Roman" w:hAnsi="Times New Roman" w:cs="Times New Roman"/>
          <w:sz w:val="24"/>
          <w:szCs w:val="24"/>
        </w:rPr>
      </w:pPr>
      <w:r w:rsidRPr="003D618E">
        <w:rPr>
          <w:rFonts w:ascii="Times New Roman" w:hAnsi="Times New Roman" w:cs="Times New Roman"/>
          <w:sz w:val="24"/>
          <w:szCs w:val="24"/>
        </w:rPr>
        <w:t>Now</w:t>
      </w:r>
      <w:r w:rsidRPr="003D618E">
        <w:rPr>
          <w:rFonts w:ascii="Times New Roman" w:hAnsi="Times New Roman" w:cs="Times New Roman"/>
          <w:spacing w:val="-3"/>
          <w:sz w:val="24"/>
          <w:szCs w:val="24"/>
        </w:rPr>
        <w:t xml:space="preserve"> </w:t>
      </w:r>
      <w:r w:rsidRPr="003D618E">
        <w:rPr>
          <w:rFonts w:ascii="Times New Roman" w:hAnsi="Times New Roman" w:cs="Times New Roman"/>
          <w:sz w:val="24"/>
          <w:szCs w:val="24"/>
        </w:rPr>
        <w:t>scroll</w:t>
      </w:r>
      <w:r w:rsidRPr="003D618E">
        <w:rPr>
          <w:rFonts w:ascii="Times New Roman" w:hAnsi="Times New Roman" w:cs="Times New Roman"/>
          <w:spacing w:val="-3"/>
          <w:sz w:val="24"/>
          <w:szCs w:val="24"/>
        </w:rPr>
        <w:t xml:space="preserve"> </w:t>
      </w:r>
      <w:r w:rsidRPr="003D618E">
        <w:rPr>
          <w:rFonts w:ascii="Times New Roman" w:hAnsi="Times New Roman" w:cs="Times New Roman"/>
          <w:sz w:val="24"/>
          <w:szCs w:val="24"/>
        </w:rPr>
        <w:t>down</w:t>
      </w:r>
      <w:r w:rsidRPr="003D618E">
        <w:rPr>
          <w:rFonts w:ascii="Times New Roman" w:hAnsi="Times New Roman" w:cs="Times New Roman"/>
          <w:spacing w:val="-4"/>
          <w:sz w:val="24"/>
          <w:szCs w:val="24"/>
        </w:rPr>
        <w:t xml:space="preserve"> </w:t>
      </w:r>
      <w:r w:rsidRPr="003D618E">
        <w:rPr>
          <w:rFonts w:ascii="Times New Roman" w:hAnsi="Times New Roman" w:cs="Times New Roman"/>
          <w:sz w:val="24"/>
          <w:szCs w:val="24"/>
        </w:rPr>
        <w:t>and</w:t>
      </w:r>
      <w:r w:rsidRPr="003D618E">
        <w:rPr>
          <w:rFonts w:ascii="Times New Roman" w:hAnsi="Times New Roman" w:cs="Times New Roman"/>
          <w:spacing w:val="-4"/>
          <w:sz w:val="24"/>
          <w:szCs w:val="24"/>
        </w:rPr>
        <w:t xml:space="preserve"> </w:t>
      </w:r>
      <w:r w:rsidRPr="003D618E">
        <w:rPr>
          <w:rFonts w:ascii="Times New Roman" w:hAnsi="Times New Roman" w:cs="Times New Roman"/>
          <w:sz w:val="24"/>
          <w:szCs w:val="24"/>
        </w:rPr>
        <w:t>click</w:t>
      </w:r>
      <w:r w:rsidRPr="003D618E">
        <w:rPr>
          <w:rFonts w:ascii="Times New Roman" w:hAnsi="Times New Roman" w:cs="Times New Roman"/>
          <w:spacing w:val="-2"/>
          <w:sz w:val="24"/>
          <w:szCs w:val="24"/>
        </w:rPr>
        <w:t xml:space="preserve"> </w:t>
      </w:r>
      <w:r w:rsidRPr="003D618E">
        <w:rPr>
          <w:rFonts w:ascii="Times New Roman" w:hAnsi="Times New Roman" w:cs="Times New Roman"/>
          <w:sz w:val="24"/>
          <w:szCs w:val="24"/>
        </w:rPr>
        <w:t>the</w:t>
      </w:r>
      <w:r w:rsidRPr="003D618E">
        <w:rPr>
          <w:rFonts w:ascii="Times New Roman" w:hAnsi="Times New Roman" w:cs="Times New Roman"/>
          <w:spacing w:val="-4"/>
          <w:sz w:val="24"/>
          <w:szCs w:val="24"/>
        </w:rPr>
        <w:t xml:space="preserve"> </w:t>
      </w:r>
      <w:r w:rsidRPr="003D618E">
        <w:rPr>
          <w:rFonts w:ascii="Times New Roman" w:hAnsi="Times New Roman" w:cs="Times New Roman"/>
          <w:sz w:val="24"/>
          <w:szCs w:val="24"/>
        </w:rPr>
        <w:t>page</w:t>
      </w:r>
      <w:r w:rsidRPr="003D618E">
        <w:rPr>
          <w:rFonts w:ascii="Times New Roman" w:hAnsi="Times New Roman" w:cs="Times New Roman"/>
          <w:spacing w:val="-2"/>
          <w:sz w:val="24"/>
          <w:szCs w:val="24"/>
        </w:rPr>
        <w:t xml:space="preserve"> </w:t>
      </w:r>
      <w:r w:rsidRPr="003D618E">
        <w:rPr>
          <w:rFonts w:ascii="Times New Roman" w:hAnsi="Times New Roman" w:cs="Times New Roman"/>
          <w:sz w:val="24"/>
          <w:szCs w:val="24"/>
        </w:rPr>
        <w:t>icon</w:t>
      </w:r>
      <w:r w:rsidRPr="003D618E">
        <w:rPr>
          <w:rFonts w:ascii="Times New Roman" w:hAnsi="Times New Roman" w:cs="Times New Roman"/>
          <w:spacing w:val="-2"/>
          <w:sz w:val="24"/>
          <w:szCs w:val="24"/>
        </w:rPr>
        <w:t xml:space="preserve"> </w:t>
      </w:r>
      <w:r w:rsidRPr="003D618E">
        <w:rPr>
          <w:rFonts w:ascii="Times New Roman" w:hAnsi="Times New Roman" w:cs="Times New Roman"/>
          <w:sz w:val="24"/>
          <w:szCs w:val="24"/>
        </w:rPr>
        <w:t>to</w:t>
      </w:r>
      <w:r w:rsidRPr="003D618E">
        <w:rPr>
          <w:rFonts w:ascii="Times New Roman" w:hAnsi="Times New Roman" w:cs="Times New Roman"/>
          <w:spacing w:val="-4"/>
          <w:sz w:val="24"/>
          <w:szCs w:val="24"/>
        </w:rPr>
        <w:t xml:space="preserve"> </w:t>
      </w:r>
      <w:r w:rsidRPr="003D618E">
        <w:rPr>
          <w:rFonts w:ascii="Times New Roman" w:hAnsi="Times New Roman" w:cs="Times New Roman"/>
          <w:sz w:val="24"/>
          <w:szCs w:val="24"/>
        </w:rPr>
        <w:t>the</w:t>
      </w:r>
      <w:r w:rsidRPr="003D618E">
        <w:rPr>
          <w:rFonts w:ascii="Times New Roman" w:hAnsi="Times New Roman" w:cs="Times New Roman"/>
          <w:spacing w:val="-4"/>
          <w:sz w:val="24"/>
          <w:szCs w:val="24"/>
        </w:rPr>
        <w:t xml:space="preserve"> </w:t>
      </w:r>
      <w:r w:rsidRPr="003D618E">
        <w:rPr>
          <w:rFonts w:ascii="Times New Roman" w:hAnsi="Times New Roman" w:cs="Times New Roman"/>
          <w:sz w:val="24"/>
          <w:szCs w:val="24"/>
        </w:rPr>
        <w:t>left</w:t>
      </w:r>
      <w:r w:rsidRPr="003D618E">
        <w:rPr>
          <w:rFonts w:ascii="Times New Roman" w:hAnsi="Times New Roman" w:cs="Times New Roman"/>
          <w:spacing w:val="-2"/>
          <w:sz w:val="24"/>
          <w:szCs w:val="24"/>
        </w:rPr>
        <w:t xml:space="preserve"> </w:t>
      </w:r>
      <w:r w:rsidRPr="003D618E">
        <w:rPr>
          <w:rFonts w:ascii="Times New Roman" w:hAnsi="Times New Roman" w:cs="Times New Roman"/>
          <w:sz w:val="24"/>
          <w:szCs w:val="24"/>
        </w:rPr>
        <w:t>of</w:t>
      </w:r>
      <w:r w:rsidRPr="003D618E">
        <w:rPr>
          <w:rFonts w:ascii="Times New Roman" w:hAnsi="Times New Roman" w:cs="Times New Roman"/>
          <w:spacing w:val="-2"/>
          <w:sz w:val="24"/>
          <w:szCs w:val="24"/>
        </w:rPr>
        <w:t xml:space="preserve"> </w:t>
      </w:r>
      <w:r w:rsidRPr="003D618E">
        <w:rPr>
          <w:rFonts w:ascii="Times New Roman" w:hAnsi="Times New Roman" w:cs="Times New Roman"/>
          <w:sz w:val="24"/>
          <w:szCs w:val="24"/>
        </w:rPr>
        <w:t xml:space="preserve">the </w:t>
      </w:r>
      <w:r w:rsidRPr="003D618E">
        <w:rPr>
          <w:rFonts w:ascii="Times New Roman" w:hAnsi="Times New Roman" w:cs="Times New Roman"/>
          <w:b/>
          <w:color w:val="FF0000"/>
          <w:sz w:val="24"/>
          <w:szCs w:val="24"/>
        </w:rPr>
        <w:t>Development</w:t>
      </w:r>
      <w:r w:rsidRPr="003D618E">
        <w:rPr>
          <w:rFonts w:ascii="Times New Roman" w:hAnsi="Times New Roman" w:cs="Times New Roman"/>
          <w:b/>
          <w:color w:val="FF0000"/>
          <w:spacing w:val="-3"/>
          <w:sz w:val="24"/>
          <w:szCs w:val="24"/>
        </w:rPr>
        <w:t xml:space="preserve"> </w:t>
      </w:r>
      <w:r w:rsidRPr="003D618E">
        <w:rPr>
          <w:rFonts w:ascii="Times New Roman" w:hAnsi="Times New Roman" w:cs="Times New Roman"/>
          <w:b/>
          <w:color w:val="FF0000"/>
          <w:sz w:val="24"/>
          <w:szCs w:val="24"/>
        </w:rPr>
        <w:t xml:space="preserve">Plans </w:t>
      </w:r>
      <w:r w:rsidRPr="003D618E">
        <w:rPr>
          <w:rFonts w:ascii="Times New Roman" w:hAnsi="Times New Roman" w:cs="Times New Roman"/>
          <w:sz w:val="24"/>
          <w:szCs w:val="24"/>
        </w:rPr>
        <w:t>heading</w:t>
      </w:r>
      <w:r w:rsidRPr="003D618E">
        <w:rPr>
          <w:rFonts w:ascii="Times New Roman" w:hAnsi="Times New Roman" w:cs="Times New Roman"/>
          <w:spacing w:val="-4"/>
          <w:sz w:val="24"/>
          <w:szCs w:val="24"/>
        </w:rPr>
        <w:t xml:space="preserve"> </w:t>
      </w:r>
      <w:r w:rsidRPr="003D618E">
        <w:rPr>
          <w:rFonts w:ascii="Times New Roman" w:hAnsi="Times New Roman" w:cs="Times New Roman"/>
          <w:sz w:val="24"/>
          <w:szCs w:val="24"/>
        </w:rPr>
        <w:t>and</w:t>
      </w:r>
      <w:r w:rsidRPr="003D618E">
        <w:rPr>
          <w:rFonts w:ascii="Times New Roman" w:hAnsi="Times New Roman" w:cs="Times New Roman"/>
          <w:spacing w:val="-4"/>
          <w:sz w:val="24"/>
          <w:szCs w:val="24"/>
        </w:rPr>
        <w:t xml:space="preserve"> </w:t>
      </w:r>
      <w:r w:rsidRPr="003D618E">
        <w:rPr>
          <w:rFonts w:ascii="Times New Roman" w:hAnsi="Times New Roman" w:cs="Times New Roman"/>
          <w:sz w:val="24"/>
          <w:szCs w:val="24"/>
        </w:rPr>
        <w:t>choose</w:t>
      </w:r>
      <w:r w:rsidRPr="003D618E">
        <w:rPr>
          <w:rFonts w:ascii="Times New Roman" w:hAnsi="Times New Roman" w:cs="Times New Roman"/>
          <w:spacing w:val="-1"/>
          <w:sz w:val="24"/>
          <w:szCs w:val="24"/>
        </w:rPr>
        <w:t xml:space="preserve"> </w:t>
      </w:r>
      <w:r w:rsidRPr="003D618E">
        <w:rPr>
          <w:rFonts w:ascii="Times New Roman" w:hAnsi="Times New Roman" w:cs="Times New Roman"/>
          <w:b/>
          <w:color w:val="FF0000"/>
          <w:sz w:val="24"/>
          <w:szCs w:val="24"/>
        </w:rPr>
        <w:t>Add Development Plan</w:t>
      </w:r>
      <w:r w:rsidRPr="003D618E">
        <w:rPr>
          <w:rFonts w:ascii="Times New Roman" w:hAnsi="Times New Roman" w:cs="Times New Roman"/>
          <w:sz w:val="24"/>
          <w:szCs w:val="24"/>
        </w:rPr>
        <w:t xml:space="preserve">. If you have used the evaluation system for multiple years, you would be able to </w:t>
      </w:r>
      <w:r w:rsidRPr="003D618E">
        <w:rPr>
          <w:rFonts w:ascii="Times New Roman" w:hAnsi="Times New Roman" w:cs="Times New Roman"/>
          <w:b/>
          <w:color w:val="FF0000"/>
          <w:sz w:val="24"/>
          <w:szCs w:val="24"/>
        </w:rPr>
        <w:t xml:space="preserve">Copy Development Plans </w:t>
      </w:r>
      <w:r w:rsidRPr="003D618E">
        <w:rPr>
          <w:rFonts w:ascii="Times New Roman" w:hAnsi="Times New Roman" w:cs="Times New Roman"/>
          <w:b/>
          <w:noProof/>
          <w:color w:val="FF0000"/>
          <w:spacing w:val="8"/>
          <w:position w:val="-3"/>
          <w:sz w:val="24"/>
          <w:szCs w:val="24"/>
        </w:rPr>
        <w:drawing>
          <wp:inline distT="0" distB="0" distL="0" distR="0" wp14:anchorId="74B30A32" wp14:editId="118DEFB2">
            <wp:extent cx="1847850" cy="123825"/>
            <wp:effectExtent l="0" t="0" r="0" b="9525"/>
            <wp:docPr id="79476662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6"/>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7850" cy="123825"/>
                    </a:xfrm>
                    <a:prstGeom prst="rect">
                      <a:avLst/>
                    </a:prstGeom>
                    <a:noFill/>
                    <a:ln>
                      <a:noFill/>
                    </a:ln>
                  </pic:spPr>
                </pic:pic>
              </a:graphicData>
            </a:graphic>
          </wp:inline>
        </w:drawing>
      </w:r>
      <w:r w:rsidRPr="003D618E">
        <w:rPr>
          <w:rFonts w:ascii="Times New Roman" w:hAnsi="Times New Roman" w:cs="Times New Roman"/>
          <w:color w:val="FF0000"/>
          <w:spacing w:val="8"/>
          <w:sz w:val="24"/>
          <w:szCs w:val="24"/>
        </w:rPr>
        <w:t xml:space="preserve"> </w:t>
      </w:r>
      <w:r w:rsidRPr="003D618E">
        <w:rPr>
          <w:rFonts w:ascii="Times New Roman" w:hAnsi="Times New Roman" w:cs="Times New Roman"/>
          <w:sz w:val="24"/>
          <w:szCs w:val="24"/>
        </w:rPr>
        <w:t>(for the purpose of updating the plans).</w:t>
      </w:r>
    </w:p>
    <w:p w14:paraId="6026AA8F" w14:textId="7E1D7DF4" w:rsidR="00A05835" w:rsidRPr="00A05835" w:rsidRDefault="00A05835" w:rsidP="00A05835">
      <w:pPr>
        <w:pStyle w:val="BodyText"/>
        <w:spacing w:before="6"/>
        <w:rPr>
          <w:sz w:val="11"/>
        </w:rPr>
      </w:pPr>
      <w:r w:rsidRPr="00A05835">
        <w:rPr>
          <w:noProof/>
        </w:rPr>
        <w:drawing>
          <wp:anchor distT="0" distB="0" distL="0" distR="0" simplePos="0" relativeHeight="251667968" behindDoc="1" locked="0" layoutInCell="1" allowOverlap="1" wp14:anchorId="02E1B8CA" wp14:editId="1B7D9003">
            <wp:simplePos x="0" y="0"/>
            <wp:positionH relativeFrom="page">
              <wp:posOffset>1263650</wp:posOffset>
            </wp:positionH>
            <wp:positionV relativeFrom="paragraph">
              <wp:posOffset>99695</wp:posOffset>
            </wp:positionV>
            <wp:extent cx="5261610" cy="1363980"/>
            <wp:effectExtent l="0" t="0" r="0" b="7620"/>
            <wp:wrapTopAndBottom/>
            <wp:docPr id="1611821118" name="Picture 9"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1821118" name="Picture 9" descr="A screenshot of a computer&#10;&#10;AI-generated content may be incorrect."/>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61610" cy="1363980"/>
                    </a:xfrm>
                    <a:prstGeom prst="rect">
                      <a:avLst/>
                    </a:prstGeom>
                    <a:noFill/>
                  </pic:spPr>
                </pic:pic>
              </a:graphicData>
            </a:graphic>
            <wp14:sizeRelH relativeFrom="page">
              <wp14:pctWidth>0</wp14:pctWidth>
            </wp14:sizeRelH>
            <wp14:sizeRelV relativeFrom="page">
              <wp14:pctHeight>0</wp14:pctHeight>
            </wp14:sizeRelV>
          </wp:anchor>
        </w:drawing>
      </w:r>
    </w:p>
    <w:p w14:paraId="466A20CB" w14:textId="56485616" w:rsidR="00A05835" w:rsidRPr="00A05835" w:rsidRDefault="00A05835" w:rsidP="00A05835">
      <w:pPr>
        <w:pStyle w:val="BodyText"/>
        <w:spacing w:before="170" w:line="256" w:lineRule="auto"/>
        <w:ind w:left="120" w:right="303"/>
        <w:rPr>
          <w:sz w:val="20"/>
        </w:rPr>
      </w:pPr>
      <w:r w:rsidRPr="00A05835">
        <w:t>Now</w:t>
      </w:r>
      <w:r w:rsidR="005D54AE">
        <w:t>,</w:t>
      </w:r>
      <w:r w:rsidRPr="00A05835">
        <w:t xml:space="preserve"> you are ready to add your first </w:t>
      </w:r>
      <w:r w:rsidRPr="00A05835">
        <w:rPr>
          <w:b/>
          <w:color w:val="FF0000"/>
        </w:rPr>
        <w:t xml:space="preserve">Development Plan </w:t>
      </w:r>
      <w:r w:rsidRPr="00A05835">
        <w:t xml:space="preserve">related to </w:t>
      </w:r>
      <w:r w:rsidRPr="00A05835">
        <w:rPr>
          <w:b/>
        </w:rPr>
        <w:t>Teaching</w:t>
      </w:r>
      <w:r w:rsidRPr="00A05835">
        <w:t>. If your development plan relates to</w:t>
      </w:r>
      <w:r w:rsidRPr="00A05835">
        <w:rPr>
          <w:spacing w:val="-4"/>
        </w:rPr>
        <w:t xml:space="preserve"> </w:t>
      </w:r>
      <w:r w:rsidRPr="00A05835">
        <w:t>scholarship or</w:t>
      </w:r>
      <w:r w:rsidRPr="00A05835">
        <w:rPr>
          <w:spacing w:val="-3"/>
        </w:rPr>
        <w:t xml:space="preserve"> </w:t>
      </w:r>
      <w:r w:rsidRPr="00A05835">
        <w:t>service</w:t>
      </w:r>
      <w:r w:rsidRPr="00A05835">
        <w:rPr>
          <w:spacing w:val="-2"/>
        </w:rPr>
        <w:t xml:space="preserve"> </w:t>
      </w:r>
      <w:r w:rsidRPr="00A05835">
        <w:t>and not</w:t>
      </w:r>
      <w:r w:rsidRPr="00A05835">
        <w:rPr>
          <w:spacing w:val="-4"/>
        </w:rPr>
        <w:t xml:space="preserve"> </w:t>
      </w:r>
      <w:r w:rsidRPr="00A05835">
        <w:t>teaching,</w:t>
      </w:r>
      <w:r w:rsidRPr="00A05835">
        <w:rPr>
          <w:spacing w:val="-4"/>
        </w:rPr>
        <w:t xml:space="preserve"> </w:t>
      </w:r>
      <w:r w:rsidRPr="00A05835">
        <w:t>just set</w:t>
      </w:r>
      <w:r w:rsidRPr="00A05835">
        <w:rPr>
          <w:spacing w:val="-4"/>
        </w:rPr>
        <w:t xml:space="preserve"> </w:t>
      </w:r>
      <w:r w:rsidRPr="00A05835">
        <w:t>the point</w:t>
      </w:r>
      <w:r w:rsidRPr="00A05835">
        <w:rPr>
          <w:spacing w:val="-4"/>
        </w:rPr>
        <w:t xml:space="preserve"> </w:t>
      </w:r>
      <w:r w:rsidRPr="00A05835">
        <w:t>ratio</w:t>
      </w:r>
      <w:r w:rsidRPr="00A05835">
        <w:rPr>
          <w:spacing w:val="-2"/>
        </w:rPr>
        <w:t xml:space="preserve"> </w:t>
      </w:r>
      <w:r w:rsidRPr="00A05835">
        <w:t>for</w:t>
      </w:r>
      <w:r w:rsidRPr="00A05835">
        <w:rPr>
          <w:spacing w:val="-1"/>
        </w:rPr>
        <w:t xml:space="preserve"> </w:t>
      </w:r>
      <w:r w:rsidRPr="00A05835">
        <w:t>teaching</w:t>
      </w:r>
      <w:r w:rsidRPr="00A05835">
        <w:rPr>
          <w:spacing w:val="-4"/>
        </w:rPr>
        <w:t xml:space="preserve"> </w:t>
      </w:r>
      <w:r w:rsidRPr="00A05835">
        <w:t>and</w:t>
      </w:r>
      <w:r w:rsidRPr="00A05835">
        <w:rPr>
          <w:spacing w:val="-4"/>
        </w:rPr>
        <w:t xml:space="preserve"> </w:t>
      </w:r>
      <w:r w:rsidRPr="00A05835">
        <w:t>then move</w:t>
      </w:r>
      <w:r w:rsidRPr="00A05835">
        <w:rPr>
          <w:spacing w:val="-2"/>
        </w:rPr>
        <w:t xml:space="preserve"> </w:t>
      </w:r>
      <w:r w:rsidRPr="00A05835">
        <w:t>on</w:t>
      </w:r>
      <w:r w:rsidRPr="00A05835">
        <w:rPr>
          <w:spacing w:val="-2"/>
        </w:rPr>
        <w:t xml:space="preserve"> </w:t>
      </w:r>
      <w:r w:rsidRPr="00A05835">
        <w:t>to the Scholarship or Service tab to enter the development plan related to that category.</w:t>
      </w:r>
    </w:p>
    <w:p w14:paraId="66775AE8" w14:textId="454F5FCB" w:rsidR="00A05835" w:rsidRPr="00A05835" w:rsidRDefault="00A05835" w:rsidP="00A05835">
      <w:pPr>
        <w:pStyle w:val="BodyText"/>
        <w:ind w:left="583"/>
      </w:pPr>
      <w:r w:rsidRPr="00A05835">
        <w:rPr>
          <w:noProof/>
        </w:rPr>
        <w:lastRenderedPageBreak/>
        <w:drawing>
          <wp:inline distT="0" distB="0" distL="0" distR="0" wp14:anchorId="139B0B9D" wp14:editId="762F0EB5">
            <wp:extent cx="5372100" cy="2771775"/>
            <wp:effectExtent l="0" t="0" r="0" b="9525"/>
            <wp:docPr id="528825623" name="Picture 3"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8825623" name="Picture 3" descr="A screenshot of a computer&#10;&#10;AI-generated content may be incorrect."/>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72100" cy="2771775"/>
                    </a:xfrm>
                    <a:prstGeom prst="rect">
                      <a:avLst/>
                    </a:prstGeom>
                    <a:noFill/>
                    <a:ln>
                      <a:noFill/>
                    </a:ln>
                  </pic:spPr>
                </pic:pic>
              </a:graphicData>
            </a:graphic>
          </wp:inline>
        </w:drawing>
      </w:r>
    </w:p>
    <w:p w14:paraId="0BE76ACC" w14:textId="77777777" w:rsidR="00A05835" w:rsidRPr="005D54AE" w:rsidRDefault="00A05835" w:rsidP="00A05835">
      <w:pPr>
        <w:pStyle w:val="BodyText"/>
        <w:spacing w:before="169"/>
        <w:ind w:left="120"/>
        <w:rPr>
          <w:sz w:val="24"/>
          <w:szCs w:val="24"/>
        </w:rPr>
      </w:pPr>
      <w:r w:rsidRPr="005D54AE">
        <w:rPr>
          <w:sz w:val="24"/>
          <w:szCs w:val="24"/>
        </w:rPr>
        <w:t>For</w:t>
      </w:r>
      <w:r w:rsidRPr="005D54AE">
        <w:rPr>
          <w:spacing w:val="-7"/>
          <w:sz w:val="24"/>
          <w:szCs w:val="24"/>
        </w:rPr>
        <w:t xml:space="preserve"> </w:t>
      </w:r>
      <w:r w:rsidRPr="005D54AE">
        <w:rPr>
          <w:sz w:val="24"/>
          <w:szCs w:val="24"/>
        </w:rPr>
        <w:t>any</w:t>
      </w:r>
      <w:r w:rsidRPr="005D54AE">
        <w:rPr>
          <w:spacing w:val="-6"/>
          <w:sz w:val="24"/>
          <w:szCs w:val="24"/>
        </w:rPr>
        <w:t xml:space="preserve"> </w:t>
      </w:r>
      <w:r w:rsidRPr="005D54AE">
        <w:rPr>
          <w:sz w:val="24"/>
          <w:szCs w:val="24"/>
        </w:rPr>
        <w:t>development</w:t>
      </w:r>
      <w:r w:rsidRPr="005D54AE">
        <w:rPr>
          <w:spacing w:val="-6"/>
          <w:sz w:val="24"/>
          <w:szCs w:val="24"/>
        </w:rPr>
        <w:t xml:space="preserve"> </w:t>
      </w:r>
      <w:r w:rsidRPr="005D54AE">
        <w:rPr>
          <w:sz w:val="24"/>
          <w:szCs w:val="24"/>
        </w:rPr>
        <w:t>plan</w:t>
      </w:r>
      <w:r w:rsidRPr="005D54AE">
        <w:rPr>
          <w:spacing w:val="-4"/>
          <w:sz w:val="24"/>
          <w:szCs w:val="24"/>
        </w:rPr>
        <w:t xml:space="preserve"> </w:t>
      </w:r>
      <w:r w:rsidRPr="005D54AE">
        <w:rPr>
          <w:sz w:val="24"/>
          <w:szCs w:val="24"/>
        </w:rPr>
        <w:t>you</w:t>
      </w:r>
      <w:r w:rsidRPr="005D54AE">
        <w:rPr>
          <w:spacing w:val="-8"/>
          <w:sz w:val="24"/>
          <w:szCs w:val="24"/>
        </w:rPr>
        <w:t xml:space="preserve"> </w:t>
      </w:r>
      <w:r w:rsidRPr="005D54AE">
        <w:rPr>
          <w:sz w:val="24"/>
          <w:szCs w:val="24"/>
        </w:rPr>
        <w:t>add,</w:t>
      </w:r>
      <w:r w:rsidRPr="005D54AE">
        <w:rPr>
          <w:spacing w:val="-7"/>
          <w:sz w:val="24"/>
          <w:szCs w:val="24"/>
        </w:rPr>
        <w:t xml:space="preserve"> </w:t>
      </w:r>
      <w:r w:rsidRPr="005D54AE">
        <w:rPr>
          <w:sz w:val="24"/>
          <w:szCs w:val="24"/>
        </w:rPr>
        <w:t>please</w:t>
      </w:r>
      <w:r w:rsidRPr="005D54AE">
        <w:rPr>
          <w:spacing w:val="-6"/>
          <w:sz w:val="24"/>
          <w:szCs w:val="24"/>
        </w:rPr>
        <w:t xml:space="preserve"> </w:t>
      </w:r>
      <w:r w:rsidRPr="005D54AE">
        <w:rPr>
          <w:sz w:val="24"/>
          <w:szCs w:val="24"/>
        </w:rPr>
        <w:t>include</w:t>
      </w:r>
      <w:r w:rsidRPr="005D54AE">
        <w:rPr>
          <w:spacing w:val="-8"/>
          <w:sz w:val="24"/>
          <w:szCs w:val="24"/>
        </w:rPr>
        <w:t xml:space="preserve"> </w:t>
      </w:r>
      <w:r w:rsidRPr="005D54AE">
        <w:rPr>
          <w:sz w:val="24"/>
          <w:szCs w:val="24"/>
        </w:rPr>
        <w:t>the</w:t>
      </w:r>
      <w:r w:rsidRPr="005D54AE">
        <w:rPr>
          <w:spacing w:val="-4"/>
          <w:sz w:val="24"/>
          <w:szCs w:val="24"/>
        </w:rPr>
        <w:t xml:space="preserve"> </w:t>
      </w:r>
      <w:r w:rsidRPr="005D54AE">
        <w:rPr>
          <w:spacing w:val="-2"/>
          <w:sz w:val="24"/>
          <w:szCs w:val="24"/>
        </w:rPr>
        <w:t>following:</w:t>
      </w:r>
    </w:p>
    <w:p w14:paraId="47F8D8E5" w14:textId="77777777" w:rsidR="00A05835" w:rsidRPr="005D54AE" w:rsidRDefault="00A05835" w:rsidP="00A05835">
      <w:pPr>
        <w:pStyle w:val="ListParagraph"/>
        <w:widowControl w:val="0"/>
        <w:numPr>
          <w:ilvl w:val="0"/>
          <w:numId w:val="50"/>
        </w:numPr>
        <w:tabs>
          <w:tab w:val="left" w:pos="1198"/>
        </w:tabs>
        <w:autoSpaceDE w:val="0"/>
        <w:autoSpaceDN w:val="0"/>
        <w:spacing w:before="178" w:after="0" w:line="240" w:lineRule="auto"/>
        <w:ind w:left="1198" w:hanging="359"/>
        <w:contextualSpacing w:val="0"/>
        <w:rPr>
          <w:rFonts w:ascii="Times New Roman" w:hAnsi="Times New Roman" w:cs="Times New Roman"/>
          <w:sz w:val="24"/>
          <w:szCs w:val="24"/>
        </w:rPr>
      </w:pPr>
      <w:r w:rsidRPr="005D54AE">
        <w:rPr>
          <w:rFonts w:ascii="Times New Roman" w:hAnsi="Times New Roman" w:cs="Times New Roman"/>
          <w:sz w:val="24"/>
          <w:szCs w:val="24"/>
        </w:rPr>
        <w:t>The</w:t>
      </w:r>
      <w:r w:rsidRPr="005D54AE">
        <w:rPr>
          <w:rFonts w:ascii="Times New Roman" w:hAnsi="Times New Roman" w:cs="Times New Roman"/>
          <w:spacing w:val="-9"/>
          <w:sz w:val="24"/>
          <w:szCs w:val="24"/>
        </w:rPr>
        <w:t xml:space="preserve"> </w:t>
      </w:r>
      <w:r w:rsidRPr="005D54AE">
        <w:rPr>
          <w:rFonts w:ascii="Times New Roman" w:hAnsi="Times New Roman" w:cs="Times New Roman"/>
          <w:sz w:val="24"/>
          <w:szCs w:val="24"/>
        </w:rPr>
        <w:t>Growth</w:t>
      </w:r>
      <w:r w:rsidRPr="005D54AE">
        <w:rPr>
          <w:rFonts w:ascii="Times New Roman" w:hAnsi="Times New Roman" w:cs="Times New Roman"/>
          <w:spacing w:val="-5"/>
          <w:sz w:val="24"/>
          <w:szCs w:val="24"/>
        </w:rPr>
        <w:t xml:space="preserve"> </w:t>
      </w:r>
      <w:r w:rsidRPr="005D54AE">
        <w:rPr>
          <w:rFonts w:ascii="Times New Roman" w:hAnsi="Times New Roman" w:cs="Times New Roman"/>
          <w:sz w:val="24"/>
          <w:szCs w:val="24"/>
        </w:rPr>
        <w:t>Area</w:t>
      </w:r>
      <w:r w:rsidRPr="005D54AE">
        <w:rPr>
          <w:rFonts w:ascii="Times New Roman" w:hAnsi="Times New Roman" w:cs="Times New Roman"/>
          <w:spacing w:val="-7"/>
          <w:sz w:val="24"/>
          <w:szCs w:val="24"/>
        </w:rPr>
        <w:t xml:space="preserve"> </w:t>
      </w:r>
      <w:r w:rsidRPr="005D54AE">
        <w:rPr>
          <w:rFonts w:ascii="Times New Roman" w:hAnsi="Times New Roman" w:cs="Times New Roman"/>
          <w:spacing w:val="-2"/>
          <w:sz w:val="24"/>
          <w:szCs w:val="24"/>
        </w:rPr>
        <w:t>identified.</w:t>
      </w:r>
    </w:p>
    <w:p w14:paraId="0AEEE1AD" w14:textId="00C9D2D4" w:rsidR="005D54AE" w:rsidRPr="005D54AE" w:rsidRDefault="00A05835" w:rsidP="005D54AE">
      <w:pPr>
        <w:pStyle w:val="ListParagraph"/>
        <w:widowControl w:val="0"/>
        <w:numPr>
          <w:ilvl w:val="0"/>
          <w:numId w:val="50"/>
        </w:numPr>
        <w:tabs>
          <w:tab w:val="left" w:pos="1199"/>
        </w:tabs>
        <w:autoSpaceDE w:val="0"/>
        <w:autoSpaceDN w:val="0"/>
        <w:spacing w:before="17" w:after="0"/>
        <w:ind w:left="1199" w:right="1354" w:hanging="360"/>
        <w:contextualSpacing w:val="0"/>
        <w:rPr>
          <w:rFonts w:ascii="Times New Roman" w:hAnsi="Times New Roman" w:cs="Times New Roman"/>
          <w:sz w:val="24"/>
          <w:szCs w:val="24"/>
        </w:rPr>
      </w:pPr>
      <w:r w:rsidRPr="005D54AE">
        <w:rPr>
          <w:rFonts w:ascii="Times New Roman" w:hAnsi="Times New Roman" w:cs="Times New Roman"/>
          <w:sz w:val="24"/>
          <w:szCs w:val="24"/>
        </w:rPr>
        <w:t>Development</w:t>
      </w:r>
      <w:r w:rsidRPr="005D54AE">
        <w:rPr>
          <w:rFonts w:ascii="Times New Roman" w:hAnsi="Times New Roman" w:cs="Times New Roman"/>
          <w:spacing w:val="-3"/>
          <w:sz w:val="24"/>
          <w:szCs w:val="24"/>
        </w:rPr>
        <w:t xml:space="preserve"> </w:t>
      </w:r>
      <w:r w:rsidRPr="005D54AE">
        <w:rPr>
          <w:rFonts w:ascii="Times New Roman" w:hAnsi="Times New Roman" w:cs="Times New Roman"/>
          <w:sz w:val="24"/>
          <w:szCs w:val="24"/>
        </w:rPr>
        <w:t>activities</w:t>
      </w:r>
      <w:r w:rsidRPr="005D54AE">
        <w:rPr>
          <w:rFonts w:ascii="Times New Roman" w:hAnsi="Times New Roman" w:cs="Times New Roman"/>
          <w:spacing w:val="-5"/>
          <w:sz w:val="24"/>
          <w:szCs w:val="24"/>
        </w:rPr>
        <w:t xml:space="preserve"> </w:t>
      </w:r>
      <w:r w:rsidRPr="005D54AE">
        <w:rPr>
          <w:rFonts w:ascii="Times New Roman" w:hAnsi="Times New Roman" w:cs="Times New Roman"/>
          <w:sz w:val="24"/>
          <w:szCs w:val="24"/>
        </w:rPr>
        <w:t>planned.</w:t>
      </w:r>
      <w:r w:rsidRPr="005D54AE">
        <w:rPr>
          <w:rFonts w:ascii="Times New Roman" w:hAnsi="Times New Roman" w:cs="Times New Roman"/>
          <w:spacing w:val="-7"/>
          <w:sz w:val="24"/>
          <w:szCs w:val="24"/>
        </w:rPr>
        <w:t xml:space="preserve"> </w:t>
      </w:r>
      <w:r w:rsidRPr="005D54AE">
        <w:rPr>
          <w:rFonts w:ascii="Times New Roman" w:hAnsi="Times New Roman" w:cs="Times New Roman"/>
          <w:sz w:val="24"/>
          <w:szCs w:val="24"/>
        </w:rPr>
        <w:t>List</w:t>
      </w:r>
      <w:r w:rsidRPr="005D54AE">
        <w:rPr>
          <w:rFonts w:ascii="Times New Roman" w:hAnsi="Times New Roman" w:cs="Times New Roman"/>
          <w:spacing w:val="-7"/>
          <w:sz w:val="24"/>
          <w:szCs w:val="24"/>
        </w:rPr>
        <w:t xml:space="preserve"> </w:t>
      </w:r>
      <w:r w:rsidRPr="005D54AE">
        <w:rPr>
          <w:rFonts w:ascii="Times New Roman" w:hAnsi="Times New Roman" w:cs="Times New Roman"/>
          <w:sz w:val="24"/>
          <w:szCs w:val="24"/>
        </w:rPr>
        <w:t>projected</w:t>
      </w:r>
      <w:r w:rsidRPr="005D54AE">
        <w:rPr>
          <w:rFonts w:ascii="Times New Roman" w:hAnsi="Times New Roman" w:cs="Times New Roman"/>
          <w:spacing w:val="-5"/>
          <w:sz w:val="24"/>
          <w:szCs w:val="24"/>
        </w:rPr>
        <w:t xml:space="preserve"> </w:t>
      </w:r>
      <w:r w:rsidR="005D54AE">
        <w:rPr>
          <w:rFonts w:ascii="Times New Roman" w:hAnsi="Times New Roman" w:cs="Times New Roman"/>
          <w:sz w:val="24"/>
          <w:szCs w:val="24"/>
        </w:rPr>
        <w:t>completion date (s)</w:t>
      </w:r>
      <w:r w:rsidRPr="005D54AE">
        <w:rPr>
          <w:rFonts w:ascii="Times New Roman" w:hAnsi="Times New Roman" w:cs="Times New Roman"/>
          <w:spacing w:val="-7"/>
          <w:sz w:val="24"/>
          <w:szCs w:val="24"/>
        </w:rPr>
        <w:t xml:space="preserve"> </w:t>
      </w:r>
      <w:r w:rsidRPr="005D54AE">
        <w:rPr>
          <w:rFonts w:ascii="Times New Roman" w:hAnsi="Times New Roman" w:cs="Times New Roman"/>
          <w:sz w:val="24"/>
          <w:szCs w:val="24"/>
        </w:rPr>
        <w:t>and,</w:t>
      </w:r>
      <w:r w:rsidRPr="005D54AE">
        <w:rPr>
          <w:rFonts w:ascii="Times New Roman" w:hAnsi="Times New Roman" w:cs="Times New Roman"/>
          <w:spacing w:val="-7"/>
          <w:sz w:val="24"/>
          <w:szCs w:val="24"/>
        </w:rPr>
        <w:t xml:space="preserve"> </w:t>
      </w:r>
      <w:r w:rsidRPr="005D54AE">
        <w:rPr>
          <w:rFonts w:ascii="Times New Roman" w:hAnsi="Times New Roman" w:cs="Times New Roman"/>
          <w:sz w:val="24"/>
          <w:szCs w:val="24"/>
        </w:rPr>
        <w:t>if</w:t>
      </w:r>
      <w:r w:rsidRPr="005D54AE">
        <w:rPr>
          <w:rFonts w:ascii="Times New Roman" w:hAnsi="Times New Roman" w:cs="Times New Roman"/>
          <w:spacing w:val="-5"/>
          <w:sz w:val="24"/>
          <w:szCs w:val="24"/>
        </w:rPr>
        <w:t xml:space="preserve"> </w:t>
      </w:r>
      <w:r w:rsidRPr="005D54AE">
        <w:rPr>
          <w:rFonts w:ascii="Times New Roman" w:hAnsi="Times New Roman" w:cs="Times New Roman"/>
          <w:sz w:val="24"/>
          <w:szCs w:val="24"/>
        </w:rPr>
        <w:t>possible, method(s) by which results will be evidenced.</w:t>
      </w:r>
    </w:p>
    <w:p w14:paraId="5BF68C64" w14:textId="09545875" w:rsidR="00A05835" w:rsidRPr="005D54AE" w:rsidRDefault="00A05835" w:rsidP="005D54AE">
      <w:pPr>
        <w:pStyle w:val="ListParagraph"/>
        <w:widowControl w:val="0"/>
        <w:numPr>
          <w:ilvl w:val="0"/>
          <w:numId w:val="50"/>
        </w:numPr>
        <w:tabs>
          <w:tab w:val="left" w:pos="1199"/>
        </w:tabs>
        <w:autoSpaceDE w:val="0"/>
        <w:autoSpaceDN w:val="0"/>
        <w:spacing w:before="17" w:after="0"/>
        <w:ind w:left="1199" w:right="1354" w:hanging="360"/>
        <w:contextualSpacing w:val="0"/>
        <w:rPr>
          <w:rFonts w:ascii="Times New Roman" w:hAnsi="Times New Roman" w:cs="Times New Roman"/>
          <w:sz w:val="24"/>
          <w:szCs w:val="24"/>
        </w:rPr>
      </w:pPr>
      <w:r w:rsidRPr="005D54AE">
        <w:rPr>
          <w:rFonts w:ascii="Times New Roman" w:hAnsi="Times New Roman" w:cs="Times New Roman"/>
          <w:sz w:val="24"/>
          <w:szCs w:val="24"/>
        </w:rPr>
        <w:t>Support</w:t>
      </w:r>
      <w:r w:rsidRPr="005D54AE">
        <w:rPr>
          <w:rFonts w:ascii="Times New Roman" w:hAnsi="Times New Roman" w:cs="Times New Roman"/>
          <w:spacing w:val="-5"/>
          <w:sz w:val="24"/>
          <w:szCs w:val="24"/>
        </w:rPr>
        <w:t xml:space="preserve"> </w:t>
      </w:r>
      <w:r w:rsidRPr="005D54AE">
        <w:rPr>
          <w:rFonts w:ascii="Times New Roman" w:hAnsi="Times New Roman" w:cs="Times New Roman"/>
          <w:sz w:val="24"/>
          <w:szCs w:val="24"/>
        </w:rPr>
        <w:t>and</w:t>
      </w:r>
      <w:r w:rsidRPr="005D54AE">
        <w:rPr>
          <w:rFonts w:ascii="Times New Roman" w:hAnsi="Times New Roman" w:cs="Times New Roman"/>
          <w:spacing w:val="-5"/>
          <w:sz w:val="24"/>
          <w:szCs w:val="24"/>
        </w:rPr>
        <w:t xml:space="preserve"> </w:t>
      </w:r>
      <w:r w:rsidRPr="005D54AE">
        <w:rPr>
          <w:rFonts w:ascii="Times New Roman" w:hAnsi="Times New Roman" w:cs="Times New Roman"/>
          <w:sz w:val="24"/>
          <w:szCs w:val="24"/>
        </w:rPr>
        <w:t>resources</w:t>
      </w:r>
      <w:r w:rsidRPr="005D54AE">
        <w:rPr>
          <w:rFonts w:ascii="Times New Roman" w:hAnsi="Times New Roman" w:cs="Times New Roman"/>
          <w:spacing w:val="-3"/>
          <w:sz w:val="24"/>
          <w:szCs w:val="24"/>
        </w:rPr>
        <w:t xml:space="preserve"> </w:t>
      </w:r>
      <w:r w:rsidRPr="005D54AE">
        <w:rPr>
          <w:rFonts w:ascii="Times New Roman" w:hAnsi="Times New Roman" w:cs="Times New Roman"/>
          <w:sz w:val="24"/>
          <w:szCs w:val="24"/>
        </w:rPr>
        <w:t>to</w:t>
      </w:r>
      <w:r w:rsidRPr="005D54AE">
        <w:rPr>
          <w:rFonts w:ascii="Times New Roman" w:hAnsi="Times New Roman" w:cs="Times New Roman"/>
          <w:spacing w:val="-5"/>
          <w:sz w:val="24"/>
          <w:szCs w:val="24"/>
        </w:rPr>
        <w:t xml:space="preserve"> </w:t>
      </w:r>
      <w:r w:rsidRPr="005D54AE">
        <w:rPr>
          <w:rFonts w:ascii="Times New Roman" w:hAnsi="Times New Roman" w:cs="Times New Roman"/>
          <w:sz w:val="24"/>
          <w:szCs w:val="24"/>
        </w:rPr>
        <w:t>be</w:t>
      </w:r>
      <w:r w:rsidRPr="005D54AE">
        <w:rPr>
          <w:rFonts w:ascii="Times New Roman" w:hAnsi="Times New Roman" w:cs="Times New Roman"/>
          <w:spacing w:val="-5"/>
          <w:sz w:val="24"/>
          <w:szCs w:val="24"/>
        </w:rPr>
        <w:t xml:space="preserve"> </w:t>
      </w:r>
      <w:r w:rsidRPr="005D54AE">
        <w:rPr>
          <w:rFonts w:ascii="Times New Roman" w:hAnsi="Times New Roman" w:cs="Times New Roman"/>
          <w:sz w:val="24"/>
          <w:szCs w:val="24"/>
        </w:rPr>
        <w:t>supplied</w:t>
      </w:r>
      <w:r w:rsidRPr="005D54AE">
        <w:rPr>
          <w:rFonts w:ascii="Times New Roman" w:hAnsi="Times New Roman" w:cs="Times New Roman"/>
          <w:spacing w:val="-5"/>
          <w:sz w:val="24"/>
          <w:szCs w:val="24"/>
        </w:rPr>
        <w:t xml:space="preserve"> </w:t>
      </w:r>
      <w:r w:rsidRPr="005D54AE">
        <w:rPr>
          <w:rFonts w:ascii="Times New Roman" w:hAnsi="Times New Roman" w:cs="Times New Roman"/>
          <w:sz w:val="24"/>
          <w:szCs w:val="24"/>
        </w:rPr>
        <w:t>by</w:t>
      </w:r>
      <w:r w:rsidRPr="005D54AE">
        <w:rPr>
          <w:rFonts w:ascii="Times New Roman" w:hAnsi="Times New Roman" w:cs="Times New Roman"/>
          <w:spacing w:val="-3"/>
          <w:sz w:val="24"/>
          <w:szCs w:val="24"/>
        </w:rPr>
        <w:t xml:space="preserve"> </w:t>
      </w:r>
      <w:r w:rsidRPr="005D54AE">
        <w:rPr>
          <w:rFonts w:ascii="Times New Roman" w:hAnsi="Times New Roman" w:cs="Times New Roman"/>
          <w:sz w:val="24"/>
          <w:szCs w:val="24"/>
        </w:rPr>
        <w:t>the</w:t>
      </w:r>
      <w:r w:rsidRPr="005D54AE">
        <w:rPr>
          <w:rFonts w:ascii="Times New Roman" w:hAnsi="Times New Roman" w:cs="Times New Roman"/>
          <w:spacing w:val="-5"/>
          <w:sz w:val="24"/>
          <w:szCs w:val="24"/>
        </w:rPr>
        <w:t xml:space="preserve"> </w:t>
      </w:r>
      <w:r w:rsidRPr="005D54AE">
        <w:rPr>
          <w:rFonts w:ascii="Times New Roman" w:hAnsi="Times New Roman" w:cs="Times New Roman"/>
          <w:sz w:val="24"/>
          <w:szCs w:val="24"/>
        </w:rPr>
        <w:t>evaluator</w:t>
      </w:r>
      <w:r w:rsidRPr="005D54AE">
        <w:rPr>
          <w:rFonts w:ascii="Times New Roman" w:hAnsi="Times New Roman" w:cs="Times New Roman"/>
          <w:spacing w:val="-1"/>
          <w:sz w:val="24"/>
          <w:szCs w:val="24"/>
        </w:rPr>
        <w:t xml:space="preserve"> </w:t>
      </w:r>
      <w:r w:rsidRPr="005D54AE">
        <w:rPr>
          <w:rFonts w:ascii="Times New Roman" w:hAnsi="Times New Roman" w:cs="Times New Roman"/>
          <w:sz w:val="24"/>
          <w:szCs w:val="24"/>
        </w:rPr>
        <w:t>and</w:t>
      </w:r>
      <w:r w:rsidR="005D54AE" w:rsidRPr="005D54AE">
        <w:rPr>
          <w:rFonts w:ascii="Times New Roman" w:hAnsi="Times New Roman" w:cs="Times New Roman"/>
          <w:sz w:val="24"/>
          <w:szCs w:val="24"/>
        </w:rPr>
        <w:t xml:space="preserve"> </w:t>
      </w:r>
      <w:r w:rsidRPr="005D54AE">
        <w:rPr>
          <w:rFonts w:ascii="Times New Roman" w:hAnsi="Times New Roman" w:cs="Times New Roman"/>
          <w:sz w:val="24"/>
          <w:szCs w:val="24"/>
        </w:rPr>
        <w:t>the</w:t>
      </w:r>
      <w:r w:rsidRPr="005D54AE">
        <w:rPr>
          <w:rFonts w:ascii="Times New Roman" w:hAnsi="Times New Roman" w:cs="Times New Roman"/>
          <w:spacing w:val="-5"/>
          <w:sz w:val="24"/>
          <w:szCs w:val="24"/>
        </w:rPr>
        <w:t xml:space="preserve"> </w:t>
      </w:r>
      <w:r w:rsidRPr="005D54AE">
        <w:rPr>
          <w:rFonts w:ascii="Times New Roman" w:hAnsi="Times New Roman" w:cs="Times New Roman"/>
          <w:sz w:val="24"/>
          <w:szCs w:val="24"/>
        </w:rPr>
        <w:t xml:space="preserve">University When finished entering your Development Plan, click </w:t>
      </w:r>
      <w:r w:rsidRPr="005D54AE">
        <w:rPr>
          <w:rFonts w:ascii="Times New Roman" w:hAnsi="Times New Roman" w:cs="Times New Roman"/>
          <w:b/>
          <w:color w:val="FF0000"/>
          <w:sz w:val="24"/>
          <w:szCs w:val="24"/>
        </w:rPr>
        <w:t>Save</w:t>
      </w:r>
      <w:r w:rsidRPr="005D54AE">
        <w:rPr>
          <w:rFonts w:ascii="Times New Roman" w:hAnsi="Times New Roman" w:cs="Times New Roman"/>
          <w:sz w:val="24"/>
          <w:szCs w:val="24"/>
        </w:rPr>
        <w:t>.</w:t>
      </w:r>
    </w:p>
    <w:p w14:paraId="1C74B05F" w14:textId="77777777" w:rsidR="00A05835" w:rsidRPr="00A05835" w:rsidRDefault="00A05835" w:rsidP="00A05835">
      <w:pPr>
        <w:pStyle w:val="BodyText"/>
        <w:spacing w:line="259" w:lineRule="auto"/>
        <w:ind w:left="120" w:right="621"/>
        <w:rPr>
          <w:sz w:val="20"/>
        </w:rPr>
      </w:pPr>
      <w:r w:rsidRPr="005D54AE">
        <w:rPr>
          <w:sz w:val="24"/>
          <w:szCs w:val="24"/>
        </w:rPr>
        <w:t>If</w:t>
      </w:r>
      <w:r w:rsidRPr="005D54AE">
        <w:rPr>
          <w:spacing w:val="-5"/>
          <w:sz w:val="24"/>
          <w:szCs w:val="24"/>
        </w:rPr>
        <w:t xml:space="preserve"> </w:t>
      </w:r>
      <w:r w:rsidRPr="005D54AE">
        <w:rPr>
          <w:sz w:val="24"/>
          <w:szCs w:val="24"/>
        </w:rPr>
        <w:t>you</w:t>
      </w:r>
      <w:r w:rsidRPr="005D54AE">
        <w:rPr>
          <w:spacing w:val="-5"/>
          <w:sz w:val="24"/>
          <w:szCs w:val="24"/>
        </w:rPr>
        <w:t xml:space="preserve"> </w:t>
      </w:r>
      <w:r w:rsidRPr="005D54AE">
        <w:rPr>
          <w:sz w:val="24"/>
          <w:szCs w:val="24"/>
        </w:rPr>
        <w:t>have</w:t>
      </w:r>
      <w:r w:rsidRPr="005D54AE">
        <w:rPr>
          <w:spacing w:val="-5"/>
          <w:sz w:val="24"/>
          <w:szCs w:val="24"/>
        </w:rPr>
        <w:t xml:space="preserve"> </w:t>
      </w:r>
      <w:r w:rsidRPr="005D54AE">
        <w:rPr>
          <w:sz w:val="24"/>
          <w:szCs w:val="24"/>
        </w:rPr>
        <w:t>more</w:t>
      </w:r>
      <w:r w:rsidRPr="005D54AE">
        <w:rPr>
          <w:spacing w:val="-1"/>
          <w:sz w:val="24"/>
          <w:szCs w:val="24"/>
        </w:rPr>
        <w:t xml:space="preserve"> </w:t>
      </w:r>
      <w:r w:rsidRPr="005D54AE">
        <w:rPr>
          <w:sz w:val="24"/>
          <w:szCs w:val="24"/>
        </w:rPr>
        <w:t>than</w:t>
      </w:r>
      <w:r w:rsidRPr="005D54AE">
        <w:rPr>
          <w:spacing w:val="-3"/>
          <w:sz w:val="24"/>
          <w:szCs w:val="24"/>
        </w:rPr>
        <w:t xml:space="preserve"> </w:t>
      </w:r>
      <w:r w:rsidRPr="005D54AE">
        <w:rPr>
          <w:sz w:val="24"/>
          <w:szCs w:val="24"/>
        </w:rPr>
        <w:t>one Development</w:t>
      </w:r>
      <w:r w:rsidRPr="005D54AE">
        <w:rPr>
          <w:spacing w:val="-3"/>
          <w:sz w:val="24"/>
          <w:szCs w:val="24"/>
        </w:rPr>
        <w:t xml:space="preserve"> </w:t>
      </w:r>
      <w:r w:rsidRPr="005D54AE">
        <w:rPr>
          <w:sz w:val="24"/>
          <w:szCs w:val="24"/>
        </w:rPr>
        <w:t>Plan</w:t>
      </w:r>
      <w:r w:rsidRPr="005D54AE">
        <w:rPr>
          <w:spacing w:val="-5"/>
          <w:sz w:val="24"/>
          <w:szCs w:val="24"/>
        </w:rPr>
        <w:t xml:space="preserve"> </w:t>
      </w:r>
      <w:r w:rsidRPr="005D54AE">
        <w:rPr>
          <w:sz w:val="24"/>
          <w:szCs w:val="24"/>
        </w:rPr>
        <w:t>related</w:t>
      </w:r>
      <w:r w:rsidRPr="005D54AE">
        <w:rPr>
          <w:spacing w:val="-5"/>
          <w:sz w:val="24"/>
          <w:szCs w:val="24"/>
        </w:rPr>
        <w:t xml:space="preserve"> </w:t>
      </w:r>
      <w:r w:rsidRPr="005D54AE">
        <w:rPr>
          <w:sz w:val="24"/>
          <w:szCs w:val="24"/>
        </w:rPr>
        <w:t>to</w:t>
      </w:r>
      <w:r w:rsidRPr="005D54AE">
        <w:rPr>
          <w:spacing w:val="-5"/>
          <w:sz w:val="24"/>
          <w:szCs w:val="24"/>
        </w:rPr>
        <w:t xml:space="preserve"> </w:t>
      </w:r>
      <w:r w:rsidRPr="005D54AE">
        <w:rPr>
          <w:sz w:val="24"/>
          <w:szCs w:val="24"/>
        </w:rPr>
        <w:t>teaching,</w:t>
      </w:r>
      <w:r w:rsidRPr="005D54AE">
        <w:rPr>
          <w:spacing w:val="-3"/>
          <w:sz w:val="24"/>
          <w:szCs w:val="24"/>
        </w:rPr>
        <w:t xml:space="preserve"> </w:t>
      </w:r>
      <w:r w:rsidRPr="005D54AE">
        <w:rPr>
          <w:sz w:val="24"/>
          <w:szCs w:val="24"/>
        </w:rPr>
        <w:t>repeat</w:t>
      </w:r>
      <w:r w:rsidRPr="005D54AE">
        <w:rPr>
          <w:spacing w:val="-1"/>
          <w:sz w:val="24"/>
          <w:szCs w:val="24"/>
        </w:rPr>
        <w:t xml:space="preserve"> </w:t>
      </w:r>
      <w:r w:rsidRPr="005D54AE">
        <w:rPr>
          <w:sz w:val="24"/>
          <w:szCs w:val="24"/>
        </w:rPr>
        <w:t>the</w:t>
      </w:r>
      <w:r w:rsidRPr="005D54AE">
        <w:rPr>
          <w:spacing w:val="-5"/>
          <w:sz w:val="24"/>
          <w:szCs w:val="24"/>
        </w:rPr>
        <w:t xml:space="preserve"> </w:t>
      </w:r>
      <w:r w:rsidRPr="005D54AE">
        <w:rPr>
          <w:sz w:val="24"/>
          <w:szCs w:val="24"/>
        </w:rPr>
        <w:t>steps</w:t>
      </w:r>
      <w:r w:rsidRPr="005D54AE">
        <w:rPr>
          <w:spacing w:val="-3"/>
          <w:sz w:val="24"/>
          <w:szCs w:val="24"/>
        </w:rPr>
        <w:t xml:space="preserve"> </w:t>
      </w:r>
      <w:r w:rsidRPr="005D54AE">
        <w:rPr>
          <w:sz w:val="24"/>
          <w:szCs w:val="24"/>
        </w:rPr>
        <w:t>above</w:t>
      </w:r>
      <w:r w:rsidRPr="005D54AE">
        <w:rPr>
          <w:spacing w:val="-3"/>
          <w:sz w:val="24"/>
          <w:szCs w:val="24"/>
        </w:rPr>
        <w:t xml:space="preserve"> </w:t>
      </w:r>
      <w:r w:rsidRPr="005D54AE">
        <w:rPr>
          <w:sz w:val="24"/>
          <w:szCs w:val="24"/>
        </w:rPr>
        <w:t>to enter</w:t>
      </w:r>
      <w:r w:rsidRPr="00A05835">
        <w:rPr>
          <w:spacing w:val="-4"/>
        </w:rPr>
        <w:t xml:space="preserve"> </w:t>
      </w:r>
      <w:r w:rsidRPr="00A05835">
        <w:t>your additional plans.</w:t>
      </w:r>
    </w:p>
    <w:p w14:paraId="439EF066" w14:textId="77777777" w:rsidR="00A05835" w:rsidRPr="00A05835" w:rsidRDefault="00A05835" w:rsidP="00A05835">
      <w:pPr>
        <w:pStyle w:val="BodyText"/>
        <w:spacing w:before="156" w:line="256" w:lineRule="auto"/>
        <w:ind w:left="120" w:right="627"/>
      </w:pPr>
      <w:r w:rsidRPr="00A05835">
        <w:t>After</w:t>
      </w:r>
      <w:r w:rsidRPr="00A05835">
        <w:rPr>
          <w:spacing w:val="-2"/>
        </w:rPr>
        <w:t xml:space="preserve"> </w:t>
      </w:r>
      <w:r w:rsidRPr="00A05835">
        <w:t>you</w:t>
      </w:r>
      <w:r w:rsidRPr="00A05835">
        <w:rPr>
          <w:spacing w:val="-5"/>
        </w:rPr>
        <w:t xml:space="preserve"> </w:t>
      </w:r>
      <w:r w:rsidRPr="00A05835">
        <w:t>have</w:t>
      </w:r>
      <w:r w:rsidRPr="00A05835">
        <w:rPr>
          <w:spacing w:val="-1"/>
        </w:rPr>
        <w:t xml:space="preserve"> </w:t>
      </w:r>
      <w:r w:rsidRPr="00A05835">
        <w:t>entered</w:t>
      </w:r>
      <w:r w:rsidRPr="00A05835">
        <w:rPr>
          <w:spacing w:val="-3"/>
        </w:rPr>
        <w:t xml:space="preserve"> </w:t>
      </w:r>
      <w:r w:rsidRPr="00A05835">
        <w:t>your</w:t>
      </w:r>
      <w:r w:rsidRPr="00A05835">
        <w:rPr>
          <w:spacing w:val="-2"/>
        </w:rPr>
        <w:t xml:space="preserve"> </w:t>
      </w:r>
      <w:r w:rsidRPr="00A05835">
        <w:t>Development</w:t>
      </w:r>
      <w:r w:rsidRPr="00A05835">
        <w:rPr>
          <w:spacing w:val="-1"/>
        </w:rPr>
        <w:t xml:space="preserve"> </w:t>
      </w:r>
      <w:r w:rsidRPr="00A05835">
        <w:t>Plans</w:t>
      </w:r>
      <w:r w:rsidRPr="00A05835">
        <w:rPr>
          <w:spacing w:val="-3"/>
        </w:rPr>
        <w:t xml:space="preserve"> </w:t>
      </w:r>
      <w:r w:rsidRPr="00A05835">
        <w:t>and</w:t>
      </w:r>
      <w:r w:rsidRPr="00A05835">
        <w:rPr>
          <w:spacing w:val="-5"/>
        </w:rPr>
        <w:t xml:space="preserve"> </w:t>
      </w:r>
      <w:r w:rsidRPr="00A05835">
        <w:t>points</w:t>
      </w:r>
      <w:r w:rsidRPr="00A05835">
        <w:rPr>
          <w:spacing w:val="-3"/>
        </w:rPr>
        <w:t xml:space="preserve"> </w:t>
      </w:r>
      <w:r w:rsidRPr="00A05835">
        <w:t>for</w:t>
      </w:r>
      <w:r w:rsidRPr="00A05835">
        <w:rPr>
          <w:spacing w:val="-6"/>
        </w:rPr>
        <w:t xml:space="preserve"> </w:t>
      </w:r>
      <w:r w:rsidRPr="005D54AE">
        <w:rPr>
          <w:b/>
          <w:bCs/>
        </w:rPr>
        <w:t>Teaching</w:t>
      </w:r>
      <w:r w:rsidRPr="00A05835">
        <w:t>,</w:t>
      </w:r>
      <w:r w:rsidRPr="00A05835">
        <w:rPr>
          <w:spacing w:val="-3"/>
        </w:rPr>
        <w:t xml:space="preserve"> </w:t>
      </w:r>
      <w:r w:rsidRPr="00A05835">
        <w:t>click</w:t>
      </w:r>
      <w:r w:rsidRPr="00A05835">
        <w:rPr>
          <w:spacing w:val="-1"/>
        </w:rPr>
        <w:t xml:space="preserve"> </w:t>
      </w:r>
      <w:r w:rsidRPr="00A05835">
        <w:t>on</w:t>
      </w:r>
      <w:r w:rsidRPr="00A05835">
        <w:rPr>
          <w:spacing w:val="-1"/>
        </w:rPr>
        <w:t xml:space="preserve"> </w:t>
      </w:r>
      <w:r w:rsidRPr="00A05835">
        <w:t>the</w:t>
      </w:r>
      <w:r w:rsidRPr="00A05835">
        <w:rPr>
          <w:spacing w:val="-5"/>
        </w:rPr>
        <w:t xml:space="preserve"> </w:t>
      </w:r>
      <w:r w:rsidRPr="00A05835">
        <w:t>other</w:t>
      </w:r>
      <w:r w:rsidRPr="00A05835">
        <w:rPr>
          <w:spacing w:val="-4"/>
        </w:rPr>
        <w:t xml:space="preserve"> </w:t>
      </w:r>
      <w:r w:rsidRPr="00A05835">
        <w:t xml:space="preserve">applicable tabs to enter goals and points for </w:t>
      </w:r>
      <w:r w:rsidRPr="00A05835">
        <w:rPr>
          <w:b/>
        </w:rPr>
        <w:t xml:space="preserve">Scholarship, Service, </w:t>
      </w:r>
      <w:r w:rsidRPr="00A05835">
        <w:t>etc.</w:t>
      </w:r>
    </w:p>
    <w:p w14:paraId="43794242" w14:textId="2137E759" w:rsidR="00A05835" w:rsidRPr="005D54AE" w:rsidRDefault="00A05835" w:rsidP="00A05835">
      <w:pPr>
        <w:pStyle w:val="BodyText"/>
        <w:spacing w:before="159"/>
        <w:ind w:left="120"/>
        <w:rPr>
          <w:sz w:val="24"/>
          <w:szCs w:val="24"/>
        </w:rPr>
      </w:pPr>
      <w:r w:rsidRPr="005D54AE">
        <w:rPr>
          <w:sz w:val="24"/>
          <w:szCs w:val="24"/>
        </w:rPr>
        <w:t>You</w:t>
      </w:r>
      <w:r w:rsidRPr="005D54AE">
        <w:rPr>
          <w:spacing w:val="-7"/>
          <w:sz w:val="24"/>
          <w:szCs w:val="24"/>
        </w:rPr>
        <w:t xml:space="preserve"> </w:t>
      </w:r>
      <w:r w:rsidRPr="005D54AE">
        <w:rPr>
          <w:sz w:val="24"/>
          <w:szCs w:val="24"/>
        </w:rPr>
        <w:t>may</w:t>
      </w:r>
      <w:r w:rsidRPr="005D54AE">
        <w:rPr>
          <w:spacing w:val="-6"/>
          <w:sz w:val="24"/>
          <w:szCs w:val="24"/>
        </w:rPr>
        <w:t xml:space="preserve"> </w:t>
      </w:r>
      <w:r w:rsidRPr="005D54AE">
        <w:rPr>
          <w:sz w:val="24"/>
          <w:szCs w:val="24"/>
        </w:rPr>
        <w:t>not</w:t>
      </w:r>
      <w:r w:rsidRPr="005D54AE">
        <w:rPr>
          <w:spacing w:val="-8"/>
          <w:sz w:val="24"/>
          <w:szCs w:val="24"/>
        </w:rPr>
        <w:t xml:space="preserve"> </w:t>
      </w:r>
      <w:r w:rsidRPr="005D54AE">
        <w:rPr>
          <w:sz w:val="24"/>
          <w:szCs w:val="24"/>
        </w:rPr>
        <w:t>be</w:t>
      </w:r>
      <w:r w:rsidRPr="005D54AE">
        <w:rPr>
          <w:spacing w:val="-8"/>
          <w:sz w:val="24"/>
          <w:szCs w:val="24"/>
        </w:rPr>
        <w:t xml:space="preserve"> </w:t>
      </w:r>
      <w:r w:rsidRPr="005D54AE">
        <w:rPr>
          <w:sz w:val="24"/>
          <w:szCs w:val="24"/>
        </w:rPr>
        <w:t>expected</w:t>
      </w:r>
      <w:r w:rsidRPr="005D54AE">
        <w:rPr>
          <w:spacing w:val="-8"/>
          <w:sz w:val="24"/>
          <w:szCs w:val="24"/>
        </w:rPr>
        <w:t xml:space="preserve"> </w:t>
      </w:r>
      <w:r w:rsidRPr="005D54AE">
        <w:rPr>
          <w:sz w:val="24"/>
          <w:szCs w:val="24"/>
        </w:rPr>
        <w:t>to</w:t>
      </w:r>
      <w:r w:rsidRPr="005D54AE">
        <w:rPr>
          <w:spacing w:val="-7"/>
          <w:sz w:val="24"/>
          <w:szCs w:val="24"/>
        </w:rPr>
        <w:t xml:space="preserve"> </w:t>
      </w:r>
      <w:r w:rsidRPr="005D54AE">
        <w:rPr>
          <w:sz w:val="24"/>
          <w:szCs w:val="24"/>
        </w:rPr>
        <w:t>have</w:t>
      </w:r>
      <w:r w:rsidRPr="005D54AE">
        <w:rPr>
          <w:spacing w:val="-4"/>
          <w:sz w:val="24"/>
          <w:szCs w:val="24"/>
        </w:rPr>
        <w:t xml:space="preserve"> </w:t>
      </w:r>
      <w:r w:rsidRPr="005D54AE">
        <w:rPr>
          <w:sz w:val="24"/>
          <w:szCs w:val="24"/>
        </w:rPr>
        <w:t>points</w:t>
      </w:r>
      <w:r w:rsidRPr="005D54AE">
        <w:rPr>
          <w:spacing w:val="-7"/>
          <w:sz w:val="24"/>
          <w:szCs w:val="24"/>
        </w:rPr>
        <w:t xml:space="preserve"> </w:t>
      </w:r>
      <w:r w:rsidRPr="005D54AE">
        <w:rPr>
          <w:sz w:val="24"/>
          <w:szCs w:val="24"/>
        </w:rPr>
        <w:t>set</w:t>
      </w:r>
      <w:r w:rsidRPr="005D54AE">
        <w:rPr>
          <w:spacing w:val="-6"/>
          <w:sz w:val="24"/>
          <w:szCs w:val="24"/>
        </w:rPr>
        <w:t xml:space="preserve"> </w:t>
      </w:r>
      <w:r w:rsidRPr="005D54AE">
        <w:rPr>
          <w:sz w:val="24"/>
          <w:szCs w:val="24"/>
        </w:rPr>
        <w:t>under</w:t>
      </w:r>
      <w:r w:rsidRPr="005D54AE">
        <w:rPr>
          <w:spacing w:val="-7"/>
          <w:sz w:val="24"/>
          <w:szCs w:val="24"/>
        </w:rPr>
        <w:t xml:space="preserve"> </w:t>
      </w:r>
      <w:r w:rsidRPr="005D54AE">
        <w:rPr>
          <w:sz w:val="24"/>
          <w:szCs w:val="24"/>
        </w:rPr>
        <w:t>each</w:t>
      </w:r>
      <w:r w:rsidRPr="005D54AE">
        <w:rPr>
          <w:spacing w:val="-5"/>
          <w:sz w:val="24"/>
          <w:szCs w:val="24"/>
        </w:rPr>
        <w:t xml:space="preserve"> </w:t>
      </w:r>
      <w:r w:rsidRPr="005D54AE">
        <w:rPr>
          <w:sz w:val="24"/>
          <w:szCs w:val="24"/>
        </w:rPr>
        <w:t>tab</w:t>
      </w:r>
      <w:r w:rsidRPr="005D54AE">
        <w:rPr>
          <w:spacing w:val="-9"/>
          <w:sz w:val="24"/>
          <w:szCs w:val="24"/>
        </w:rPr>
        <w:t xml:space="preserve"> </w:t>
      </w:r>
      <w:r w:rsidRPr="005D54AE">
        <w:rPr>
          <w:sz w:val="24"/>
          <w:szCs w:val="24"/>
        </w:rPr>
        <w:t>(For</w:t>
      </w:r>
      <w:r w:rsidRPr="005D54AE">
        <w:rPr>
          <w:spacing w:val="-5"/>
          <w:sz w:val="24"/>
          <w:szCs w:val="24"/>
        </w:rPr>
        <w:t xml:space="preserve"> </w:t>
      </w:r>
      <w:r w:rsidRPr="005D54AE">
        <w:rPr>
          <w:sz w:val="24"/>
          <w:szCs w:val="24"/>
        </w:rPr>
        <w:t>example,</w:t>
      </w:r>
      <w:r w:rsidRPr="005D54AE">
        <w:rPr>
          <w:spacing w:val="-5"/>
          <w:sz w:val="24"/>
          <w:szCs w:val="24"/>
        </w:rPr>
        <w:t xml:space="preserve"> </w:t>
      </w:r>
      <w:r w:rsidRPr="005D54AE">
        <w:rPr>
          <w:sz w:val="24"/>
          <w:szCs w:val="24"/>
        </w:rPr>
        <w:t>Administration</w:t>
      </w:r>
      <w:r w:rsidRPr="005D54AE">
        <w:rPr>
          <w:spacing w:val="-4"/>
          <w:sz w:val="24"/>
          <w:szCs w:val="24"/>
        </w:rPr>
        <w:t xml:space="preserve"> </w:t>
      </w:r>
      <w:r w:rsidRPr="005D54AE">
        <w:rPr>
          <w:sz w:val="24"/>
          <w:szCs w:val="24"/>
        </w:rPr>
        <w:t>may</w:t>
      </w:r>
      <w:r w:rsidRPr="005D54AE">
        <w:rPr>
          <w:spacing w:val="-6"/>
          <w:sz w:val="24"/>
          <w:szCs w:val="24"/>
        </w:rPr>
        <w:t xml:space="preserve"> </w:t>
      </w:r>
      <w:r w:rsidRPr="005D54AE">
        <w:rPr>
          <w:spacing w:val="-5"/>
          <w:sz w:val="24"/>
          <w:szCs w:val="24"/>
        </w:rPr>
        <w:t>be</w:t>
      </w:r>
      <w:r w:rsidR="005D54AE">
        <w:rPr>
          <w:spacing w:val="-5"/>
          <w:sz w:val="24"/>
          <w:szCs w:val="24"/>
        </w:rPr>
        <w:t xml:space="preserve"> available, but you may not have administrative responsibilities to report. This tab is primarily for Directors, Chairs, and others with administrative responsibilities. </w:t>
      </w:r>
    </w:p>
    <w:p w14:paraId="22E03510" w14:textId="77777777" w:rsidR="00A05835" w:rsidRPr="00A05835" w:rsidRDefault="00A05835" w:rsidP="00A05835">
      <w:pPr>
        <w:pStyle w:val="BodyText"/>
        <w:spacing w:before="179" w:line="259" w:lineRule="auto"/>
        <w:ind w:left="120" w:right="621"/>
      </w:pPr>
      <w:r w:rsidRPr="00A05835">
        <w:t>After</w:t>
      </w:r>
      <w:r w:rsidRPr="00A05835">
        <w:rPr>
          <w:spacing w:val="-2"/>
        </w:rPr>
        <w:t xml:space="preserve"> </w:t>
      </w:r>
      <w:r w:rsidRPr="00A05835">
        <w:t>you</w:t>
      </w:r>
      <w:r w:rsidRPr="00A05835">
        <w:rPr>
          <w:spacing w:val="-4"/>
        </w:rPr>
        <w:t xml:space="preserve"> </w:t>
      </w:r>
      <w:r w:rsidRPr="00A05835">
        <w:t>have</w:t>
      </w:r>
      <w:r w:rsidRPr="00A05835">
        <w:rPr>
          <w:spacing w:val="-1"/>
        </w:rPr>
        <w:t xml:space="preserve"> </w:t>
      </w:r>
      <w:r w:rsidRPr="00A05835">
        <w:t>entered</w:t>
      </w:r>
      <w:r w:rsidRPr="00A05835">
        <w:rPr>
          <w:spacing w:val="-3"/>
        </w:rPr>
        <w:t xml:space="preserve"> </w:t>
      </w:r>
      <w:r w:rsidRPr="00A05835">
        <w:t>all</w:t>
      </w:r>
      <w:r w:rsidRPr="00A05835">
        <w:rPr>
          <w:spacing w:val="-3"/>
        </w:rPr>
        <w:t xml:space="preserve"> </w:t>
      </w:r>
      <w:r w:rsidRPr="00A05835">
        <w:t>your</w:t>
      </w:r>
      <w:r w:rsidRPr="00A05835">
        <w:rPr>
          <w:spacing w:val="-2"/>
        </w:rPr>
        <w:t xml:space="preserve"> </w:t>
      </w:r>
      <w:r w:rsidRPr="00A05835">
        <w:t>Development</w:t>
      </w:r>
      <w:r w:rsidRPr="00A05835">
        <w:rPr>
          <w:spacing w:val="-4"/>
        </w:rPr>
        <w:t xml:space="preserve"> </w:t>
      </w:r>
      <w:r w:rsidRPr="00A05835">
        <w:t>Plans</w:t>
      </w:r>
      <w:r w:rsidRPr="00A05835">
        <w:rPr>
          <w:spacing w:val="-3"/>
        </w:rPr>
        <w:t xml:space="preserve"> </w:t>
      </w:r>
      <w:r w:rsidRPr="00A05835">
        <w:t>and</w:t>
      </w:r>
      <w:r w:rsidRPr="00A05835">
        <w:rPr>
          <w:spacing w:val="-4"/>
        </w:rPr>
        <w:t xml:space="preserve"> </w:t>
      </w:r>
      <w:r w:rsidRPr="00A05835">
        <w:t>point</w:t>
      </w:r>
      <w:r w:rsidRPr="00A05835">
        <w:rPr>
          <w:spacing w:val="-1"/>
        </w:rPr>
        <w:t xml:space="preserve"> </w:t>
      </w:r>
      <w:r w:rsidRPr="00A05835">
        <w:t>ratios,</w:t>
      </w:r>
      <w:r w:rsidRPr="00A05835">
        <w:rPr>
          <w:spacing w:val="-4"/>
        </w:rPr>
        <w:t xml:space="preserve"> </w:t>
      </w:r>
      <w:r w:rsidRPr="00A05835">
        <w:t>click</w:t>
      </w:r>
      <w:r w:rsidRPr="00A05835">
        <w:rPr>
          <w:spacing w:val="-3"/>
        </w:rPr>
        <w:t xml:space="preserve"> </w:t>
      </w:r>
      <w:r w:rsidRPr="00A05835">
        <w:t>the</w:t>
      </w:r>
      <w:r w:rsidRPr="00A05835">
        <w:rPr>
          <w:spacing w:val="-4"/>
        </w:rPr>
        <w:t xml:space="preserve"> </w:t>
      </w:r>
      <w:r w:rsidRPr="00A05835">
        <w:t>Summary</w:t>
      </w:r>
      <w:r w:rsidRPr="00A05835">
        <w:rPr>
          <w:spacing w:val="-1"/>
        </w:rPr>
        <w:t xml:space="preserve"> </w:t>
      </w:r>
      <w:r w:rsidRPr="00A05835">
        <w:t>Tab</w:t>
      </w:r>
      <w:r w:rsidRPr="00A05835">
        <w:rPr>
          <w:spacing w:val="-3"/>
        </w:rPr>
        <w:t xml:space="preserve"> </w:t>
      </w:r>
      <w:r w:rsidRPr="00A05835">
        <w:t>to</w:t>
      </w:r>
      <w:r w:rsidRPr="00A05835">
        <w:rPr>
          <w:spacing w:val="-3"/>
        </w:rPr>
        <w:t xml:space="preserve"> </w:t>
      </w:r>
      <w:r w:rsidRPr="00A05835">
        <w:t>ensure your point ratios add up to 1.00 as shown in the sample below:</w:t>
      </w:r>
    </w:p>
    <w:p w14:paraId="0E605ABE" w14:textId="30069C29" w:rsidR="00A05835" w:rsidRPr="00A05835" w:rsidRDefault="00A05835" w:rsidP="00A05835">
      <w:pPr>
        <w:pStyle w:val="BodyText"/>
        <w:spacing w:before="1"/>
        <w:rPr>
          <w:sz w:val="11"/>
        </w:rPr>
      </w:pPr>
      <w:r w:rsidRPr="00A05835">
        <w:rPr>
          <w:noProof/>
        </w:rPr>
        <w:drawing>
          <wp:anchor distT="0" distB="0" distL="0" distR="0" simplePos="0" relativeHeight="251663872" behindDoc="1" locked="0" layoutInCell="1" allowOverlap="1" wp14:anchorId="0C6325D0" wp14:editId="06541E0F">
            <wp:simplePos x="0" y="0"/>
            <wp:positionH relativeFrom="page">
              <wp:posOffset>2218690</wp:posOffset>
            </wp:positionH>
            <wp:positionV relativeFrom="paragraph">
              <wp:posOffset>96520</wp:posOffset>
            </wp:positionV>
            <wp:extent cx="3324225" cy="905510"/>
            <wp:effectExtent l="0" t="0" r="9525" b="8890"/>
            <wp:wrapTopAndBottom/>
            <wp:docPr id="378243863" name="Picture 7" descr="A white rectangular object with black line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8243863" name="Picture 7" descr="A white rectangular object with black lines&#10;&#10;AI-generated content may be incorrect."/>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24225" cy="905510"/>
                    </a:xfrm>
                    <a:prstGeom prst="rect">
                      <a:avLst/>
                    </a:prstGeom>
                    <a:noFill/>
                  </pic:spPr>
                </pic:pic>
              </a:graphicData>
            </a:graphic>
            <wp14:sizeRelH relativeFrom="page">
              <wp14:pctWidth>0</wp14:pctWidth>
            </wp14:sizeRelH>
            <wp14:sizeRelV relativeFrom="page">
              <wp14:pctHeight>0</wp14:pctHeight>
            </wp14:sizeRelV>
          </wp:anchor>
        </w:drawing>
      </w:r>
    </w:p>
    <w:p w14:paraId="2185D9C8" w14:textId="77777777" w:rsidR="00A05835" w:rsidRPr="00A05835" w:rsidRDefault="00A05835" w:rsidP="00A05835">
      <w:pPr>
        <w:pStyle w:val="BodyText"/>
        <w:rPr>
          <w:sz w:val="20"/>
        </w:rPr>
      </w:pPr>
    </w:p>
    <w:p w14:paraId="27008E52" w14:textId="77777777" w:rsidR="00A05835" w:rsidRPr="00A05835" w:rsidRDefault="00A05835" w:rsidP="00A05835">
      <w:pPr>
        <w:pStyle w:val="BodyText"/>
        <w:spacing w:before="144"/>
      </w:pPr>
    </w:p>
    <w:p w14:paraId="1B56634B" w14:textId="698723C2" w:rsidR="008B1C55" w:rsidRPr="004546B1" w:rsidRDefault="00A05835" w:rsidP="004546B1">
      <w:pPr>
        <w:pStyle w:val="BodyText"/>
        <w:spacing w:line="256" w:lineRule="auto"/>
        <w:ind w:left="120" w:right="627"/>
        <w:rPr>
          <w:sz w:val="24"/>
          <w:szCs w:val="24"/>
        </w:rPr>
      </w:pPr>
      <w:r w:rsidRPr="005D54AE">
        <w:rPr>
          <w:noProof/>
          <w:sz w:val="24"/>
          <w:szCs w:val="24"/>
        </w:rPr>
        <mc:AlternateContent>
          <mc:Choice Requires="wps">
            <w:drawing>
              <wp:anchor distT="0" distB="0" distL="0" distR="0" simplePos="0" relativeHeight="251658752" behindDoc="1" locked="0" layoutInCell="1" allowOverlap="1" wp14:anchorId="52AE55E2" wp14:editId="73AD6CF4">
                <wp:simplePos x="0" y="0"/>
                <wp:positionH relativeFrom="page">
                  <wp:posOffset>2452370</wp:posOffset>
                </wp:positionH>
                <wp:positionV relativeFrom="paragraph">
                  <wp:posOffset>27940</wp:posOffset>
                </wp:positionV>
                <wp:extent cx="12700" cy="30480"/>
                <wp:effectExtent l="0" t="0" r="25400" b="7620"/>
                <wp:wrapNone/>
                <wp:docPr id="64"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30480"/>
                        </a:xfrm>
                        <a:custGeom>
                          <a:avLst/>
                          <a:gdLst/>
                          <a:ahLst/>
                          <a:cxnLst/>
                          <a:rect l="l" t="t" r="r" b="b"/>
                          <a:pathLst>
                            <a:path w="12700" h="30480">
                              <a:moveTo>
                                <a:pt x="3047" y="30480"/>
                              </a:moveTo>
                              <a:lnTo>
                                <a:pt x="0" y="25908"/>
                              </a:lnTo>
                              <a:lnTo>
                                <a:pt x="3047" y="24384"/>
                              </a:lnTo>
                              <a:lnTo>
                                <a:pt x="4571" y="22860"/>
                              </a:lnTo>
                              <a:lnTo>
                                <a:pt x="4571" y="19812"/>
                              </a:lnTo>
                              <a:lnTo>
                                <a:pt x="6095" y="18288"/>
                              </a:lnTo>
                              <a:lnTo>
                                <a:pt x="6095" y="15240"/>
                              </a:lnTo>
                              <a:lnTo>
                                <a:pt x="7619" y="10668"/>
                              </a:lnTo>
                              <a:lnTo>
                                <a:pt x="1523" y="10668"/>
                              </a:lnTo>
                              <a:lnTo>
                                <a:pt x="1523" y="0"/>
                              </a:lnTo>
                              <a:lnTo>
                                <a:pt x="12191" y="0"/>
                              </a:lnTo>
                              <a:lnTo>
                                <a:pt x="12191" y="19812"/>
                              </a:lnTo>
                              <a:lnTo>
                                <a:pt x="9143" y="25908"/>
                              </a:lnTo>
                              <a:lnTo>
                                <a:pt x="6095" y="28956"/>
                              </a:lnTo>
                              <a:lnTo>
                                <a:pt x="3047" y="3048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1F974F" id="Freeform: Shape 6" o:spid="_x0000_s1026" style="position:absolute;margin-left:193.1pt;margin-top:2.2pt;width:1pt;height:2.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" path="m3047,30480l,25908,3047,24384,4571,22860r,-3048l6095,18288r,-3048l7619,10668r-6096,l1523,,12191,r,19812l9143,25908,6095,28956,3047,30480xe" fillcolor="black" stroked="f">
                <v:path arrowok="t"/>
                <w10:wrap anchorx="page"/>
              </v:shape>
            </w:pict>
          </mc:Fallback>
        </mc:AlternateContent>
      </w:r>
      <w:r w:rsidRPr="005D54AE">
        <w:rPr>
          <w:sz w:val="24"/>
          <w:szCs w:val="24"/>
        </w:rPr>
        <w:t xml:space="preserve">When satisfied </w:t>
      </w:r>
      <w:r w:rsidR="005D54AE">
        <w:rPr>
          <w:sz w:val="24"/>
          <w:szCs w:val="24"/>
        </w:rPr>
        <w:t>that you have</w:t>
      </w:r>
      <w:r w:rsidRPr="005D54AE">
        <w:rPr>
          <w:sz w:val="24"/>
          <w:szCs w:val="24"/>
        </w:rPr>
        <w:t xml:space="preserve"> </w:t>
      </w:r>
      <w:r w:rsidR="005D54AE">
        <w:rPr>
          <w:sz w:val="24"/>
          <w:szCs w:val="24"/>
        </w:rPr>
        <w:t>correctly entered your point ratios and development plans</w:t>
      </w:r>
      <w:r w:rsidRPr="005D54AE">
        <w:rPr>
          <w:sz w:val="24"/>
          <w:szCs w:val="24"/>
        </w:rPr>
        <w:t xml:space="preserve">, click the </w:t>
      </w:r>
      <w:r w:rsidRPr="005D54AE">
        <w:rPr>
          <w:b/>
          <w:color w:val="FF0000"/>
          <w:sz w:val="24"/>
          <w:szCs w:val="24"/>
        </w:rPr>
        <w:t>Submit</w:t>
      </w:r>
      <w:r w:rsidRPr="005D54AE">
        <w:rPr>
          <w:b/>
          <w:color w:val="FF0000"/>
          <w:spacing w:val="-4"/>
          <w:sz w:val="24"/>
          <w:szCs w:val="24"/>
        </w:rPr>
        <w:t xml:space="preserve"> </w:t>
      </w:r>
      <w:r w:rsidRPr="005D54AE">
        <w:rPr>
          <w:sz w:val="24"/>
          <w:szCs w:val="24"/>
        </w:rPr>
        <w:t>button</w:t>
      </w:r>
      <w:r w:rsidRPr="005D54AE">
        <w:rPr>
          <w:spacing w:val="-4"/>
          <w:sz w:val="24"/>
          <w:szCs w:val="24"/>
        </w:rPr>
        <w:t xml:space="preserve"> </w:t>
      </w:r>
      <w:r w:rsidRPr="005D54AE">
        <w:rPr>
          <w:sz w:val="24"/>
          <w:szCs w:val="24"/>
        </w:rPr>
        <w:t>above</w:t>
      </w:r>
      <w:r w:rsidRPr="005D54AE">
        <w:rPr>
          <w:spacing w:val="-4"/>
          <w:sz w:val="24"/>
          <w:szCs w:val="24"/>
        </w:rPr>
        <w:t xml:space="preserve"> </w:t>
      </w:r>
      <w:r w:rsidRPr="005D54AE">
        <w:rPr>
          <w:sz w:val="24"/>
          <w:szCs w:val="24"/>
        </w:rPr>
        <w:t>the</w:t>
      </w:r>
      <w:r w:rsidRPr="005D54AE">
        <w:rPr>
          <w:spacing w:val="-4"/>
          <w:sz w:val="24"/>
          <w:szCs w:val="24"/>
        </w:rPr>
        <w:t xml:space="preserve"> </w:t>
      </w:r>
      <w:r w:rsidRPr="005D54AE">
        <w:rPr>
          <w:b/>
          <w:color w:val="FF0000"/>
          <w:sz w:val="24"/>
          <w:szCs w:val="24"/>
        </w:rPr>
        <w:t>Summary</w:t>
      </w:r>
      <w:r w:rsidRPr="005D54AE">
        <w:rPr>
          <w:b/>
          <w:color w:val="FF0000"/>
          <w:spacing w:val="-2"/>
          <w:sz w:val="24"/>
          <w:szCs w:val="24"/>
        </w:rPr>
        <w:t xml:space="preserve"> </w:t>
      </w:r>
      <w:r w:rsidRPr="005D54AE">
        <w:rPr>
          <w:sz w:val="24"/>
          <w:szCs w:val="24"/>
        </w:rPr>
        <w:t>tab.</w:t>
      </w:r>
      <w:r w:rsidRPr="005D54AE">
        <w:rPr>
          <w:spacing w:val="-4"/>
          <w:sz w:val="24"/>
          <w:szCs w:val="24"/>
        </w:rPr>
        <w:t xml:space="preserve"> </w:t>
      </w:r>
      <w:r w:rsidRPr="005D54AE">
        <w:rPr>
          <w:sz w:val="24"/>
          <w:szCs w:val="24"/>
        </w:rPr>
        <w:t>This</w:t>
      </w:r>
      <w:r w:rsidRPr="005D54AE">
        <w:rPr>
          <w:spacing w:val="-4"/>
          <w:sz w:val="24"/>
          <w:szCs w:val="24"/>
        </w:rPr>
        <w:t xml:space="preserve"> </w:t>
      </w:r>
      <w:r w:rsidRPr="005D54AE">
        <w:rPr>
          <w:sz w:val="24"/>
          <w:szCs w:val="24"/>
        </w:rPr>
        <w:t>will</w:t>
      </w:r>
      <w:r w:rsidRPr="005D54AE">
        <w:rPr>
          <w:spacing w:val="-5"/>
          <w:sz w:val="24"/>
          <w:szCs w:val="24"/>
        </w:rPr>
        <w:t xml:space="preserve"> </w:t>
      </w:r>
      <w:r w:rsidRPr="005D54AE">
        <w:rPr>
          <w:sz w:val="24"/>
          <w:szCs w:val="24"/>
        </w:rPr>
        <w:t>alert the</w:t>
      </w:r>
      <w:r w:rsidRPr="005D54AE">
        <w:rPr>
          <w:spacing w:val="-6"/>
          <w:sz w:val="24"/>
          <w:szCs w:val="24"/>
        </w:rPr>
        <w:t xml:space="preserve"> </w:t>
      </w:r>
      <w:r w:rsidRPr="005D54AE">
        <w:rPr>
          <w:sz w:val="24"/>
          <w:szCs w:val="24"/>
        </w:rPr>
        <w:t>department</w:t>
      </w:r>
      <w:r w:rsidRPr="005D54AE">
        <w:rPr>
          <w:spacing w:val="-4"/>
          <w:sz w:val="24"/>
          <w:szCs w:val="24"/>
        </w:rPr>
        <w:t xml:space="preserve"> </w:t>
      </w:r>
      <w:r w:rsidRPr="005D54AE">
        <w:rPr>
          <w:sz w:val="24"/>
          <w:szCs w:val="24"/>
        </w:rPr>
        <w:t>chair</w:t>
      </w:r>
      <w:r w:rsidRPr="005D54AE">
        <w:rPr>
          <w:spacing w:val="-3"/>
          <w:sz w:val="24"/>
          <w:szCs w:val="24"/>
        </w:rPr>
        <w:t xml:space="preserve"> </w:t>
      </w:r>
      <w:r w:rsidRPr="005D54AE">
        <w:rPr>
          <w:sz w:val="24"/>
          <w:szCs w:val="24"/>
        </w:rPr>
        <w:t>that</w:t>
      </w:r>
      <w:r w:rsidRPr="005D54AE">
        <w:rPr>
          <w:spacing w:val="-4"/>
          <w:sz w:val="24"/>
          <w:szCs w:val="24"/>
        </w:rPr>
        <w:t xml:space="preserve"> </w:t>
      </w:r>
      <w:r w:rsidRPr="005D54AE">
        <w:rPr>
          <w:sz w:val="24"/>
          <w:szCs w:val="24"/>
        </w:rPr>
        <w:t>your</w:t>
      </w:r>
      <w:r w:rsidRPr="005D54AE">
        <w:rPr>
          <w:spacing w:val="-3"/>
          <w:sz w:val="24"/>
          <w:szCs w:val="24"/>
        </w:rPr>
        <w:t xml:space="preserve"> </w:t>
      </w:r>
      <w:r w:rsidRPr="005D54AE">
        <w:rPr>
          <w:sz w:val="24"/>
          <w:szCs w:val="24"/>
        </w:rPr>
        <w:t>goals</w:t>
      </w:r>
      <w:r w:rsidRPr="005D54AE">
        <w:rPr>
          <w:spacing w:val="-4"/>
          <w:sz w:val="24"/>
          <w:szCs w:val="24"/>
        </w:rPr>
        <w:t xml:space="preserve"> </w:t>
      </w:r>
      <w:r w:rsidRPr="005D54AE">
        <w:rPr>
          <w:sz w:val="24"/>
          <w:szCs w:val="24"/>
        </w:rPr>
        <w:t>and</w:t>
      </w:r>
      <w:r w:rsidRPr="005D54AE">
        <w:rPr>
          <w:spacing w:val="-6"/>
          <w:sz w:val="24"/>
          <w:szCs w:val="24"/>
        </w:rPr>
        <w:t xml:space="preserve"> </w:t>
      </w:r>
      <w:r w:rsidRPr="005D54AE">
        <w:rPr>
          <w:sz w:val="24"/>
          <w:szCs w:val="24"/>
        </w:rPr>
        <w:t>points are ready to be approved.</w:t>
      </w:r>
    </w:p>
    <w:p w14:paraId="077A5059" w14:textId="77777777" w:rsidR="004C21B1" w:rsidRDefault="004C21B1" w:rsidP="008B1C55">
      <w:pPr>
        <w:rPr>
          <w:rFonts w:ascii="Times New Roman" w:hAnsi="Times New Roman" w:cs="Times New Roman"/>
        </w:rPr>
      </w:pPr>
    </w:p>
    <w:p w14:paraId="2B88FD76" w14:textId="77777777" w:rsidR="004C21B1" w:rsidRDefault="004C21B1" w:rsidP="008B1C55">
      <w:pPr>
        <w:rPr>
          <w:rFonts w:ascii="Times New Roman" w:hAnsi="Times New Roman" w:cs="Times New Roman"/>
          <w:bCs/>
        </w:rPr>
      </w:pPr>
    </w:p>
    <w:p w14:paraId="3EAE2A2E" w14:textId="09045D42" w:rsidR="008B1C55" w:rsidRPr="004546B1" w:rsidRDefault="004546B1" w:rsidP="008B1C55">
      <w:pPr>
        <w:rPr>
          <w:rFonts w:ascii="Times New Roman" w:hAnsi="Times New Roman" w:cs="Times New Roman"/>
          <w:b/>
          <w:bCs/>
        </w:rPr>
      </w:pPr>
      <w:r w:rsidRPr="004546B1">
        <w:rPr>
          <w:rFonts w:ascii="Times New Roman" w:hAnsi="Times New Roman" w:cs="Times New Roman"/>
          <w:b/>
          <w:bCs/>
        </w:rPr>
        <w:lastRenderedPageBreak/>
        <w:t xml:space="preserve"> </w:t>
      </w:r>
      <w:r>
        <w:rPr>
          <w:rFonts w:ascii="Times New Roman" w:hAnsi="Times New Roman" w:cs="Times New Roman"/>
          <w:b/>
          <w:bCs/>
        </w:rPr>
        <w:t>Department of Doctoral Studies Evaluation Criteria</w:t>
      </w:r>
    </w:p>
    <w:tbl>
      <w:tblPr>
        <w:tblStyle w:val="TableGrid"/>
        <w:tblW w:w="8275" w:type="dxa"/>
        <w:tblLook w:val="04A0" w:firstRow="1" w:lastRow="0" w:firstColumn="1" w:lastColumn="0" w:noHBand="0" w:noVBand="1"/>
      </w:tblPr>
      <w:tblGrid>
        <w:gridCol w:w="5935"/>
        <w:gridCol w:w="1108"/>
        <w:gridCol w:w="1232"/>
      </w:tblGrid>
      <w:tr w:rsidR="008B1C55" w14:paraId="44EECB9C" w14:textId="77777777" w:rsidTr="008B1C55">
        <w:tc>
          <w:tcPr>
            <w:tcW w:w="5935" w:type="dxa"/>
          </w:tcPr>
          <w:p w14:paraId="3A94FC94" w14:textId="77777777" w:rsidR="008B1C55" w:rsidRDefault="008B1C55" w:rsidP="00B77A4B">
            <w:pPr>
              <w:rPr>
                <w:rFonts w:ascii="Times New Roman" w:hAnsi="Times New Roman" w:cs="Times New Roman"/>
              </w:rPr>
            </w:pPr>
          </w:p>
        </w:tc>
        <w:tc>
          <w:tcPr>
            <w:tcW w:w="1108" w:type="dxa"/>
          </w:tcPr>
          <w:p w14:paraId="00AA99C1" w14:textId="15AD5329" w:rsidR="008B1C55" w:rsidRPr="00DE1F76" w:rsidRDefault="008B1C55" w:rsidP="008B1C55">
            <w:pPr>
              <w:tabs>
                <w:tab w:val="center" w:pos="1256"/>
                <w:tab w:val="right" w:pos="2512"/>
              </w:tabs>
              <w:jc w:val="center"/>
              <w:rPr>
                <w:rFonts w:ascii="Times New Roman" w:hAnsi="Times New Roman" w:cs="Times New Roman"/>
                <w:b/>
                <w:bCs/>
              </w:rPr>
            </w:pPr>
            <w:r>
              <w:rPr>
                <w:rFonts w:ascii="Times New Roman" w:hAnsi="Times New Roman" w:cs="Times New Roman"/>
                <w:b/>
                <w:bCs/>
              </w:rPr>
              <w:t>Clinical</w:t>
            </w:r>
          </w:p>
        </w:tc>
        <w:tc>
          <w:tcPr>
            <w:tcW w:w="1232" w:type="dxa"/>
          </w:tcPr>
          <w:p w14:paraId="2BD92861" w14:textId="77777777" w:rsidR="008B1C55" w:rsidRPr="00DE1F76" w:rsidRDefault="008B1C55" w:rsidP="00B77A4B">
            <w:pPr>
              <w:jc w:val="center"/>
              <w:rPr>
                <w:rFonts w:ascii="Times New Roman" w:hAnsi="Times New Roman" w:cs="Times New Roman"/>
                <w:b/>
                <w:bCs/>
              </w:rPr>
            </w:pPr>
            <w:r>
              <w:rPr>
                <w:rFonts w:ascii="Times New Roman" w:hAnsi="Times New Roman" w:cs="Times New Roman"/>
                <w:b/>
                <w:bCs/>
              </w:rPr>
              <w:t xml:space="preserve">Tenure Track </w:t>
            </w:r>
          </w:p>
        </w:tc>
      </w:tr>
      <w:tr w:rsidR="008B1C55" w14:paraId="518F9257" w14:textId="77777777" w:rsidTr="008B1C55">
        <w:tc>
          <w:tcPr>
            <w:tcW w:w="5935" w:type="dxa"/>
          </w:tcPr>
          <w:p w14:paraId="1805F1C2" w14:textId="77777777" w:rsidR="008B1C55" w:rsidRPr="008B1C55" w:rsidRDefault="008B1C55" w:rsidP="00B77A4B">
            <w:pPr>
              <w:rPr>
                <w:rFonts w:ascii="Times New Roman" w:hAnsi="Times New Roman" w:cs="Times New Roman"/>
                <w:b/>
                <w:bCs/>
                <w:sz w:val="20"/>
                <w:szCs w:val="20"/>
              </w:rPr>
            </w:pPr>
            <w:r w:rsidRPr="008B1C55">
              <w:rPr>
                <w:rFonts w:ascii="Times New Roman" w:hAnsi="Times New Roman" w:cs="Times New Roman"/>
                <w:b/>
                <w:bCs/>
                <w:sz w:val="20"/>
                <w:szCs w:val="20"/>
              </w:rPr>
              <w:t>Scholarship</w:t>
            </w:r>
            <w:r w:rsidRPr="008B1C55">
              <w:rPr>
                <w:rFonts w:ascii="Times New Roman" w:hAnsi="Times New Roman" w:cs="Times New Roman"/>
                <w:sz w:val="20"/>
                <w:szCs w:val="20"/>
              </w:rPr>
              <w:t xml:space="preserve"> </w:t>
            </w:r>
          </w:p>
          <w:p w14:paraId="3718659C" w14:textId="77777777" w:rsidR="008B1C55" w:rsidRPr="008B1C55" w:rsidRDefault="008B1C55" w:rsidP="00B77A4B">
            <w:pPr>
              <w:rPr>
                <w:rFonts w:ascii="Times New Roman" w:hAnsi="Times New Roman" w:cs="Times New Roman"/>
                <w:sz w:val="20"/>
                <w:szCs w:val="20"/>
              </w:rPr>
            </w:pPr>
            <w:r w:rsidRPr="008B1C55">
              <w:rPr>
                <w:rFonts w:ascii="Times New Roman" w:hAnsi="Times New Roman" w:cs="Times New Roman"/>
                <w:color w:val="4C94D8" w:themeColor="text2" w:themeTint="80"/>
                <w:sz w:val="20"/>
                <w:szCs w:val="20"/>
              </w:rPr>
              <w:t>Professional Scholarship</w:t>
            </w:r>
          </w:p>
          <w:p w14:paraId="3DFEEC1C" w14:textId="77777777" w:rsidR="008B1C55" w:rsidRPr="008B1C55" w:rsidRDefault="008B1C55" w:rsidP="00B77A4B">
            <w:pPr>
              <w:rPr>
                <w:rFonts w:ascii="Times New Roman" w:hAnsi="Times New Roman" w:cs="Times New Roman"/>
                <w:sz w:val="20"/>
                <w:szCs w:val="20"/>
              </w:rPr>
            </w:pPr>
            <w:r w:rsidRPr="008B1C55">
              <w:rPr>
                <w:rFonts w:ascii="Times New Roman" w:hAnsi="Times New Roman" w:cs="Times New Roman"/>
                <w:sz w:val="20"/>
                <w:szCs w:val="20"/>
              </w:rPr>
              <w:t xml:space="preserve">    Publications</w:t>
            </w:r>
          </w:p>
          <w:p w14:paraId="77B4D139" w14:textId="77777777" w:rsidR="008B1C55" w:rsidRPr="008B1C55" w:rsidRDefault="008B1C55" w:rsidP="00B77A4B">
            <w:pPr>
              <w:rPr>
                <w:rFonts w:ascii="Times New Roman" w:hAnsi="Times New Roman" w:cs="Times New Roman"/>
                <w:sz w:val="20"/>
                <w:szCs w:val="20"/>
              </w:rPr>
            </w:pPr>
            <w:r w:rsidRPr="008B1C55">
              <w:rPr>
                <w:rFonts w:ascii="Times New Roman" w:hAnsi="Times New Roman" w:cs="Times New Roman"/>
                <w:sz w:val="20"/>
                <w:szCs w:val="20"/>
              </w:rPr>
              <w:t xml:space="preserve">    Presentations</w:t>
            </w:r>
          </w:p>
          <w:p w14:paraId="6ECB7CDA" w14:textId="5ABB74E8" w:rsidR="008B1C55" w:rsidRPr="008B1C55" w:rsidRDefault="008B1C55" w:rsidP="00B77A4B">
            <w:pPr>
              <w:rPr>
                <w:rFonts w:ascii="Times New Roman" w:hAnsi="Times New Roman" w:cs="Times New Roman"/>
                <w:sz w:val="20"/>
                <w:szCs w:val="20"/>
              </w:rPr>
            </w:pPr>
            <w:r w:rsidRPr="008B1C55">
              <w:rPr>
                <w:rFonts w:ascii="Times New Roman" w:hAnsi="Times New Roman" w:cs="Times New Roman"/>
                <w:sz w:val="20"/>
                <w:szCs w:val="20"/>
              </w:rPr>
              <w:t xml:space="preserve">    </w:t>
            </w:r>
            <w:r w:rsidR="00622EF1">
              <w:rPr>
                <w:rFonts w:ascii="Times New Roman" w:hAnsi="Times New Roman" w:cs="Times New Roman"/>
                <w:sz w:val="20"/>
                <w:szCs w:val="20"/>
              </w:rPr>
              <w:t xml:space="preserve">Professional </w:t>
            </w:r>
            <w:r w:rsidRPr="008B1C55">
              <w:rPr>
                <w:rFonts w:ascii="Times New Roman" w:hAnsi="Times New Roman" w:cs="Times New Roman"/>
                <w:sz w:val="20"/>
                <w:szCs w:val="20"/>
              </w:rPr>
              <w:t xml:space="preserve">Organization/Board </w:t>
            </w:r>
          </w:p>
          <w:p w14:paraId="0F81AEDC" w14:textId="4973FFAF" w:rsidR="008B1C55" w:rsidRPr="008B1C55" w:rsidRDefault="008B1C55" w:rsidP="00B77A4B">
            <w:pPr>
              <w:rPr>
                <w:rFonts w:ascii="Times New Roman" w:hAnsi="Times New Roman" w:cs="Times New Roman"/>
                <w:color w:val="4C94D8" w:themeColor="text2" w:themeTint="80"/>
                <w:sz w:val="20"/>
                <w:szCs w:val="20"/>
              </w:rPr>
            </w:pPr>
            <w:r w:rsidRPr="008B1C55">
              <w:rPr>
                <w:rFonts w:ascii="Times New Roman" w:hAnsi="Times New Roman" w:cs="Times New Roman"/>
                <w:color w:val="4C94D8" w:themeColor="text2" w:themeTint="80"/>
                <w:sz w:val="20"/>
                <w:szCs w:val="20"/>
              </w:rPr>
              <w:t xml:space="preserve">Institutional </w:t>
            </w:r>
            <w:r w:rsidR="00622EF1">
              <w:rPr>
                <w:rFonts w:ascii="Times New Roman" w:hAnsi="Times New Roman" w:cs="Times New Roman"/>
                <w:color w:val="4C94D8" w:themeColor="text2" w:themeTint="80"/>
                <w:sz w:val="20"/>
                <w:szCs w:val="20"/>
              </w:rPr>
              <w:t>Impact</w:t>
            </w:r>
            <w:r w:rsidR="00B51CF2">
              <w:rPr>
                <w:rFonts w:ascii="Times New Roman" w:hAnsi="Times New Roman" w:cs="Times New Roman"/>
                <w:color w:val="4C94D8" w:themeColor="text2" w:themeTint="80"/>
                <w:sz w:val="20"/>
                <w:szCs w:val="20"/>
              </w:rPr>
              <w:t xml:space="preserve"> &amp; Professional Contribution</w:t>
            </w:r>
          </w:p>
          <w:p w14:paraId="7D1DE48B" w14:textId="3077D780" w:rsidR="008B1C55" w:rsidRPr="008B1C55" w:rsidRDefault="008B1C55" w:rsidP="00B77A4B">
            <w:pPr>
              <w:rPr>
                <w:rFonts w:ascii="Times New Roman" w:hAnsi="Times New Roman" w:cs="Times New Roman"/>
                <w:sz w:val="20"/>
                <w:szCs w:val="20"/>
              </w:rPr>
            </w:pPr>
            <w:r w:rsidRPr="008B1C55">
              <w:rPr>
                <w:rFonts w:ascii="Times New Roman" w:hAnsi="Times New Roman" w:cs="Times New Roman"/>
                <w:sz w:val="20"/>
                <w:szCs w:val="20"/>
              </w:rPr>
              <w:t xml:space="preserve">   </w:t>
            </w:r>
            <w:r w:rsidR="00622EF1">
              <w:rPr>
                <w:rFonts w:ascii="Times New Roman" w:hAnsi="Times New Roman" w:cs="Times New Roman"/>
                <w:sz w:val="20"/>
                <w:szCs w:val="20"/>
              </w:rPr>
              <w:t xml:space="preserve">Contributions, </w:t>
            </w:r>
            <w:r w:rsidRPr="008B1C55">
              <w:rPr>
                <w:rFonts w:ascii="Times New Roman" w:hAnsi="Times New Roman" w:cs="Times New Roman"/>
                <w:sz w:val="20"/>
                <w:szCs w:val="20"/>
              </w:rPr>
              <w:t>Initiatives, Reports, Grants, etc</w:t>
            </w:r>
            <w:r>
              <w:rPr>
                <w:rFonts w:ascii="Times New Roman" w:hAnsi="Times New Roman" w:cs="Times New Roman"/>
                <w:sz w:val="20"/>
                <w:szCs w:val="20"/>
              </w:rPr>
              <w:t>.</w:t>
            </w:r>
          </w:p>
          <w:p w14:paraId="2ECB93EA" w14:textId="5A092A0E" w:rsidR="008B1C55" w:rsidRPr="008B1C55" w:rsidRDefault="008B1C55" w:rsidP="00B77A4B">
            <w:pPr>
              <w:rPr>
                <w:rFonts w:ascii="Times New Roman" w:hAnsi="Times New Roman" w:cs="Times New Roman"/>
                <w:color w:val="4C94D8" w:themeColor="text2" w:themeTint="80"/>
                <w:sz w:val="20"/>
                <w:szCs w:val="20"/>
              </w:rPr>
            </w:pPr>
            <w:r w:rsidRPr="008B1C55">
              <w:rPr>
                <w:rFonts w:ascii="Times New Roman" w:hAnsi="Times New Roman" w:cs="Times New Roman"/>
                <w:color w:val="4C94D8" w:themeColor="text2" w:themeTint="80"/>
                <w:sz w:val="20"/>
                <w:szCs w:val="20"/>
              </w:rPr>
              <w:t>Department</w:t>
            </w:r>
          </w:p>
          <w:p w14:paraId="658209F6" w14:textId="3F906AFF" w:rsidR="008B1C55" w:rsidRDefault="008B1C55" w:rsidP="00B77A4B">
            <w:pPr>
              <w:rPr>
                <w:rFonts w:ascii="Times New Roman" w:hAnsi="Times New Roman" w:cs="Times New Roman"/>
                <w:sz w:val="20"/>
                <w:szCs w:val="20"/>
              </w:rPr>
            </w:pPr>
            <w:r w:rsidRPr="008B1C55">
              <w:rPr>
                <w:rFonts w:ascii="Times New Roman" w:hAnsi="Times New Roman" w:cs="Times New Roman"/>
                <w:sz w:val="20"/>
                <w:szCs w:val="20"/>
              </w:rPr>
              <w:t xml:space="preserve">Scholarly Engagement </w:t>
            </w:r>
            <w:r w:rsidR="000E581D">
              <w:rPr>
                <w:rFonts w:ascii="Times New Roman" w:hAnsi="Times New Roman" w:cs="Times New Roman"/>
                <w:sz w:val="20"/>
                <w:szCs w:val="20"/>
              </w:rPr>
              <w:t xml:space="preserve">and Contribution </w:t>
            </w:r>
            <w:r w:rsidR="00622EF1">
              <w:rPr>
                <w:rFonts w:ascii="Times New Roman" w:hAnsi="Times New Roman" w:cs="Times New Roman"/>
                <w:sz w:val="20"/>
                <w:szCs w:val="20"/>
              </w:rPr>
              <w:t>to</w:t>
            </w:r>
            <w:r w:rsidRPr="008B1C55">
              <w:rPr>
                <w:rFonts w:ascii="Times New Roman" w:hAnsi="Times New Roman" w:cs="Times New Roman"/>
                <w:sz w:val="20"/>
                <w:szCs w:val="20"/>
              </w:rPr>
              <w:t xml:space="preserve"> Doctoral Research </w:t>
            </w:r>
          </w:p>
          <w:p w14:paraId="7110774F" w14:textId="0F5F8C89" w:rsidR="008B1C55" w:rsidRDefault="008B1C55" w:rsidP="00B77A4B">
            <w:pPr>
              <w:rPr>
                <w:rFonts w:ascii="Times New Roman" w:hAnsi="Times New Roman" w:cs="Times New Roman"/>
                <w:sz w:val="20"/>
                <w:szCs w:val="20"/>
              </w:rPr>
            </w:pPr>
            <w:r>
              <w:rPr>
                <w:rFonts w:ascii="Times New Roman" w:hAnsi="Times New Roman" w:cs="Times New Roman"/>
                <w:sz w:val="20"/>
                <w:szCs w:val="20"/>
              </w:rPr>
              <w:t>Research for Developing Doctoral Policies</w:t>
            </w:r>
            <w:r w:rsidR="000E581D">
              <w:rPr>
                <w:rFonts w:ascii="Times New Roman" w:hAnsi="Times New Roman" w:cs="Times New Roman"/>
                <w:sz w:val="20"/>
                <w:szCs w:val="20"/>
              </w:rPr>
              <w:t xml:space="preserve">, </w:t>
            </w:r>
            <w:r>
              <w:rPr>
                <w:rFonts w:ascii="Times New Roman" w:hAnsi="Times New Roman" w:cs="Times New Roman"/>
                <w:sz w:val="20"/>
                <w:szCs w:val="20"/>
              </w:rPr>
              <w:t>Procedures</w:t>
            </w:r>
            <w:r w:rsidR="000E581D">
              <w:rPr>
                <w:rFonts w:ascii="Times New Roman" w:hAnsi="Times New Roman" w:cs="Times New Roman"/>
                <w:sz w:val="20"/>
                <w:szCs w:val="20"/>
              </w:rPr>
              <w:t xml:space="preserve"> &amp;</w:t>
            </w:r>
          </w:p>
          <w:p w14:paraId="7ED5924B" w14:textId="6B3F28E3" w:rsidR="008B1C55" w:rsidRPr="008B1C55" w:rsidRDefault="008B1C55" w:rsidP="00B77A4B">
            <w:pPr>
              <w:rPr>
                <w:rFonts w:ascii="Times New Roman" w:hAnsi="Times New Roman" w:cs="Times New Roman"/>
                <w:sz w:val="20"/>
                <w:szCs w:val="20"/>
              </w:rPr>
            </w:pPr>
            <w:r>
              <w:rPr>
                <w:rFonts w:ascii="Times New Roman" w:hAnsi="Times New Roman" w:cs="Times New Roman"/>
                <w:sz w:val="20"/>
                <w:szCs w:val="20"/>
              </w:rPr>
              <w:t>Curriculum Development</w:t>
            </w:r>
          </w:p>
        </w:tc>
        <w:tc>
          <w:tcPr>
            <w:tcW w:w="1108" w:type="dxa"/>
          </w:tcPr>
          <w:p w14:paraId="625A335E" w14:textId="77777777" w:rsidR="008B1C55" w:rsidRDefault="008B1C55" w:rsidP="00B77A4B">
            <w:pPr>
              <w:jc w:val="center"/>
              <w:rPr>
                <w:rFonts w:ascii="Times New Roman" w:hAnsi="Times New Roman" w:cs="Times New Roman"/>
              </w:rPr>
            </w:pPr>
            <w:r>
              <w:rPr>
                <w:rFonts w:ascii="Times New Roman" w:hAnsi="Times New Roman" w:cs="Times New Roman"/>
              </w:rPr>
              <w:t>0</w:t>
            </w:r>
          </w:p>
        </w:tc>
        <w:tc>
          <w:tcPr>
            <w:tcW w:w="1232" w:type="dxa"/>
          </w:tcPr>
          <w:p w14:paraId="39717B2F" w14:textId="77777777" w:rsidR="008B1C55" w:rsidRPr="00C22B26" w:rsidRDefault="008B1C55" w:rsidP="00B77A4B">
            <w:pPr>
              <w:jc w:val="center"/>
              <w:rPr>
                <w:rFonts w:ascii="Times New Roman" w:hAnsi="Times New Roman" w:cs="Times New Roman"/>
              </w:rPr>
            </w:pPr>
            <w:r w:rsidRPr="00C22B26">
              <w:rPr>
                <w:rFonts w:ascii="Times New Roman" w:hAnsi="Times New Roman" w:cs="Times New Roman"/>
              </w:rPr>
              <w:t>.15-.30</w:t>
            </w:r>
          </w:p>
        </w:tc>
      </w:tr>
      <w:tr w:rsidR="008B1C55" w14:paraId="3492CEF4" w14:textId="77777777" w:rsidTr="008B1C55">
        <w:tc>
          <w:tcPr>
            <w:tcW w:w="5935" w:type="dxa"/>
          </w:tcPr>
          <w:p w14:paraId="0BEDEC66" w14:textId="77777777" w:rsidR="008B1C55" w:rsidRPr="008B1C55" w:rsidRDefault="008B1C55" w:rsidP="00B77A4B">
            <w:pPr>
              <w:rPr>
                <w:rFonts w:ascii="Times New Roman" w:hAnsi="Times New Roman" w:cs="Times New Roman"/>
                <w:b/>
                <w:bCs/>
                <w:sz w:val="20"/>
                <w:szCs w:val="20"/>
              </w:rPr>
            </w:pPr>
            <w:r w:rsidRPr="008B1C55">
              <w:rPr>
                <w:rFonts w:ascii="Times New Roman" w:hAnsi="Times New Roman" w:cs="Times New Roman"/>
                <w:b/>
                <w:bCs/>
                <w:sz w:val="20"/>
                <w:szCs w:val="20"/>
              </w:rPr>
              <w:t>Service</w:t>
            </w:r>
          </w:p>
          <w:p w14:paraId="4192C1E6" w14:textId="77777777" w:rsidR="008B1C55" w:rsidRPr="008B1C55" w:rsidRDefault="008B1C55" w:rsidP="00B77A4B">
            <w:pPr>
              <w:rPr>
                <w:rFonts w:ascii="Times New Roman" w:hAnsi="Times New Roman" w:cs="Times New Roman"/>
                <w:color w:val="4C94D8" w:themeColor="text2" w:themeTint="80"/>
                <w:sz w:val="20"/>
                <w:szCs w:val="20"/>
              </w:rPr>
            </w:pPr>
            <w:r w:rsidRPr="008B1C55">
              <w:rPr>
                <w:rFonts w:ascii="Times New Roman" w:hAnsi="Times New Roman" w:cs="Times New Roman"/>
                <w:color w:val="4C94D8" w:themeColor="text2" w:themeTint="80"/>
                <w:sz w:val="20"/>
                <w:szCs w:val="20"/>
              </w:rPr>
              <w:t xml:space="preserve">Collegiality </w:t>
            </w:r>
          </w:p>
          <w:p w14:paraId="521D8BFD" w14:textId="77777777" w:rsidR="008B1C55" w:rsidRPr="008B1C55" w:rsidRDefault="008B1C55" w:rsidP="00B77A4B">
            <w:pPr>
              <w:rPr>
                <w:rFonts w:ascii="Times New Roman" w:hAnsi="Times New Roman" w:cs="Times New Roman"/>
                <w:sz w:val="20"/>
                <w:szCs w:val="20"/>
              </w:rPr>
            </w:pPr>
            <w:r w:rsidRPr="008B1C55">
              <w:rPr>
                <w:rFonts w:ascii="Times New Roman" w:hAnsi="Times New Roman" w:cs="Times New Roman"/>
                <w:color w:val="4C94D8" w:themeColor="text2" w:themeTint="80"/>
                <w:sz w:val="20"/>
                <w:szCs w:val="20"/>
              </w:rPr>
              <w:t>Specified Services</w:t>
            </w:r>
          </w:p>
          <w:p w14:paraId="02E4D6DC" w14:textId="62BEC6E6" w:rsidR="008B1C55" w:rsidRPr="00530BDE" w:rsidRDefault="008B1C55" w:rsidP="00B77A4B">
            <w:pPr>
              <w:rPr>
                <w:rFonts w:ascii="Times New Roman" w:hAnsi="Times New Roman" w:cs="Times New Roman"/>
                <w:sz w:val="18"/>
                <w:szCs w:val="18"/>
              </w:rPr>
            </w:pPr>
            <w:r w:rsidRPr="00530BDE">
              <w:rPr>
                <w:rFonts w:ascii="Times New Roman" w:hAnsi="Times New Roman" w:cs="Times New Roman"/>
                <w:sz w:val="18"/>
                <w:szCs w:val="18"/>
              </w:rPr>
              <w:t xml:space="preserve">(Profession, University, </w:t>
            </w:r>
            <w:r w:rsidR="00530BDE" w:rsidRPr="00530BDE">
              <w:rPr>
                <w:rFonts w:ascii="Times New Roman" w:hAnsi="Times New Roman" w:cs="Times New Roman"/>
                <w:sz w:val="18"/>
                <w:szCs w:val="18"/>
              </w:rPr>
              <w:t>School/</w:t>
            </w:r>
            <w:r w:rsidRPr="00530BDE">
              <w:rPr>
                <w:rFonts w:ascii="Times New Roman" w:hAnsi="Times New Roman" w:cs="Times New Roman"/>
                <w:sz w:val="18"/>
                <w:szCs w:val="18"/>
              </w:rPr>
              <w:t>Department, Program,</w:t>
            </w:r>
            <w:r w:rsidR="00530BDE" w:rsidRPr="00530BDE">
              <w:rPr>
                <w:rFonts w:ascii="Times New Roman" w:hAnsi="Times New Roman" w:cs="Times New Roman"/>
                <w:sz w:val="18"/>
                <w:szCs w:val="18"/>
              </w:rPr>
              <w:t xml:space="preserve"> </w:t>
            </w:r>
            <w:proofErr w:type="gramStart"/>
            <w:r w:rsidR="00530BDE" w:rsidRPr="00530BDE">
              <w:rPr>
                <w:rFonts w:ascii="Times New Roman" w:hAnsi="Times New Roman" w:cs="Times New Roman"/>
                <w:sz w:val="18"/>
                <w:szCs w:val="18"/>
              </w:rPr>
              <w:t xml:space="preserve">Local </w:t>
            </w:r>
            <w:r w:rsidRPr="00530BDE">
              <w:rPr>
                <w:rFonts w:ascii="Times New Roman" w:hAnsi="Times New Roman" w:cs="Times New Roman"/>
                <w:sz w:val="18"/>
                <w:szCs w:val="18"/>
              </w:rPr>
              <w:t xml:space="preserve"> Community</w:t>
            </w:r>
            <w:proofErr w:type="gramEnd"/>
            <w:r w:rsidRPr="00530BDE">
              <w:rPr>
                <w:rFonts w:ascii="Times New Roman" w:hAnsi="Times New Roman" w:cs="Times New Roman"/>
                <w:sz w:val="18"/>
                <w:szCs w:val="18"/>
              </w:rPr>
              <w:t>)</w:t>
            </w:r>
          </w:p>
        </w:tc>
        <w:tc>
          <w:tcPr>
            <w:tcW w:w="1108" w:type="dxa"/>
          </w:tcPr>
          <w:p w14:paraId="20135638" w14:textId="77777777" w:rsidR="008B1C55" w:rsidRDefault="008B1C55" w:rsidP="00B77A4B">
            <w:pPr>
              <w:jc w:val="center"/>
              <w:rPr>
                <w:rFonts w:ascii="Times New Roman" w:hAnsi="Times New Roman" w:cs="Times New Roman"/>
              </w:rPr>
            </w:pPr>
            <w:r>
              <w:rPr>
                <w:rFonts w:ascii="Times New Roman" w:hAnsi="Times New Roman" w:cs="Times New Roman"/>
              </w:rPr>
              <w:t>0</w:t>
            </w:r>
          </w:p>
        </w:tc>
        <w:tc>
          <w:tcPr>
            <w:tcW w:w="1232" w:type="dxa"/>
          </w:tcPr>
          <w:p w14:paraId="20DF60D7" w14:textId="77777777" w:rsidR="008B1C55" w:rsidRPr="00C22B26" w:rsidRDefault="008B1C55" w:rsidP="00B77A4B">
            <w:pPr>
              <w:jc w:val="center"/>
              <w:rPr>
                <w:rFonts w:ascii="Times New Roman" w:hAnsi="Times New Roman" w:cs="Times New Roman"/>
              </w:rPr>
            </w:pPr>
            <w:r w:rsidRPr="00C22B26">
              <w:rPr>
                <w:rFonts w:ascii="Times New Roman" w:hAnsi="Times New Roman" w:cs="Times New Roman"/>
              </w:rPr>
              <w:t>.15-.30</w:t>
            </w:r>
          </w:p>
        </w:tc>
      </w:tr>
      <w:tr w:rsidR="008B1C55" w14:paraId="7356D9BC" w14:textId="77777777" w:rsidTr="008B1C55">
        <w:tc>
          <w:tcPr>
            <w:tcW w:w="5935" w:type="dxa"/>
          </w:tcPr>
          <w:p w14:paraId="7F1A3EFA" w14:textId="77777777" w:rsidR="008B1C55" w:rsidRPr="008B1C55" w:rsidRDefault="008B1C55" w:rsidP="00B77A4B">
            <w:pPr>
              <w:rPr>
                <w:rFonts w:ascii="Times New Roman" w:hAnsi="Times New Roman" w:cs="Times New Roman"/>
                <w:b/>
                <w:bCs/>
                <w:sz w:val="20"/>
                <w:szCs w:val="20"/>
              </w:rPr>
            </w:pPr>
            <w:r w:rsidRPr="008B1C55">
              <w:rPr>
                <w:rFonts w:ascii="Times New Roman" w:hAnsi="Times New Roman" w:cs="Times New Roman"/>
                <w:b/>
                <w:bCs/>
                <w:sz w:val="20"/>
                <w:szCs w:val="20"/>
              </w:rPr>
              <w:t>Teaching:</w:t>
            </w:r>
          </w:p>
          <w:p w14:paraId="2CEF02F2" w14:textId="77777777" w:rsidR="008B1C55" w:rsidRPr="008B1C55" w:rsidRDefault="008B1C55" w:rsidP="00B77A4B">
            <w:pPr>
              <w:rPr>
                <w:rFonts w:ascii="Times New Roman" w:hAnsi="Times New Roman" w:cs="Times New Roman"/>
                <w:color w:val="4C94D8" w:themeColor="text2" w:themeTint="80"/>
                <w:sz w:val="20"/>
                <w:szCs w:val="20"/>
              </w:rPr>
            </w:pPr>
            <w:r w:rsidRPr="008B1C55">
              <w:rPr>
                <w:rFonts w:ascii="Times New Roman" w:hAnsi="Times New Roman" w:cs="Times New Roman"/>
                <w:color w:val="4C94D8" w:themeColor="text2" w:themeTint="80"/>
                <w:sz w:val="20"/>
                <w:szCs w:val="20"/>
              </w:rPr>
              <w:t>Student Evaluations</w:t>
            </w:r>
          </w:p>
          <w:p w14:paraId="21907085" w14:textId="116ECAA6" w:rsidR="008B1C55" w:rsidRPr="008B1C55" w:rsidRDefault="001833AA" w:rsidP="00B77A4B">
            <w:pPr>
              <w:rPr>
                <w:rFonts w:ascii="Times New Roman" w:hAnsi="Times New Roman" w:cs="Times New Roman"/>
                <w:color w:val="4C94D8" w:themeColor="text2" w:themeTint="80"/>
                <w:sz w:val="20"/>
                <w:szCs w:val="20"/>
              </w:rPr>
            </w:pPr>
            <w:r>
              <w:rPr>
                <w:rFonts w:ascii="Times New Roman" w:hAnsi="Times New Roman" w:cs="Times New Roman"/>
                <w:color w:val="4C94D8" w:themeColor="text2" w:themeTint="80"/>
                <w:sz w:val="20"/>
                <w:szCs w:val="20"/>
              </w:rPr>
              <w:t xml:space="preserve">Online Course </w:t>
            </w:r>
            <w:r w:rsidR="008B1C55" w:rsidRPr="008B1C55">
              <w:rPr>
                <w:rFonts w:ascii="Times New Roman" w:hAnsi="Times New Roman" w:cs="Times New Roman"/>
                <w:color w:val="4C94D8" w:themeColor="text2" w:themeTint="80"/>
                <w:sz w:val="20"/>
                <w:szCs w:val="20"/>
              </w:rPr>
              <w:t>Peer Evaluations</w:t>
            </w:r>
            <w:r>
              <w:rPr>
                <w:rFonts w:ascii="Times New Roman" w:hAnsi="Times New Roman" w:cs="Times New Roman"/>
                <w:color w:val="4C94D8" w:themeColor="text2" w:themeTint="80"/>
                <w:sz w:val="20"/>
                <w:szCs w:val="20"/>
              </w:rPr>
              <w:t xml:space="preserve"> &amp; Peer Annual Summary</w:t>
            </w:r>
          </w:p>
        </w:tc>
        <w:tc>
          <w:tcPr>
            <w:tcW w:w="1108" w:type="dxa"/>
          </w:tcPr>
          <w:p w14:paraId="3D39613A" w14:textId="77777777" w:rsidR="008B1C55" w:rsidRDefault="008B1C55" w:rsidP="00B77A4B">
            <w:pPr>
              <w:jc w:val="center"/>
              <w:rPr>
                <w:rFonts w:ascii="Times New Roman" w:hAnsi="Times New Roman" w:cs="Times New Roman"/>
              </w:rPr>
            </w:pPr>
            <w:r>
              <w:rPr>
                <w:rFonts w:ascii="Times New Roman" w:hAnsi="Times New Roman" w:cs="Times New Roman"/>
              </w:rPr>
              <w:t>1.0 or 100%</w:t>
            </w:r>
          </w:p>
        </w:tc>
        <w:tc>
          <w:tcPr>
            <w:tcW w:w="1232" w:type="dxa"/>
          </w:tcPr>
          <w:p w14:paraId="5D53CFC6" w14:textId="77777777" w:rsidR="008B1C55" w:rsidRPr="00C22B26" w:rsidRDefault="008B1C55" w:rsidP="00B77A4B">
            <w:pPr>
              <w:jc w:val="center"/>
              <w:rPr>
                <w:rFonts w:ascii="Times New Roman" w:hAnsi="Times New Roman" w:cs="Times New Roman"/>
              </w:rPr>
            </w:pPr>
            <w:r w:rsidRPr="00C22B26">
              <w:rPr>
                <w:rFonts w:ascii="Times New Roman" w:hAnsi="Times New Roman" w:cs="Times New Roman"/>
              </w:rPr>
              <w:t>.40-.70</w:t>
            </w:r>
          </w:p>
        </w:tc>
      </w:tr>
      <w:tr w:rsidR="008B1C55" w14:paraId="10CCA7D3" w14:textId="77777777" w:rsidTr="008B1C55">
        <w:trPr>
          <w:trHeight w:val="755"/>
        </w:trPr>
        <w:tc>
          <w:tcPr>
            <w:tcW w:w="5935" w:type="dxa"/>
          </w:tcPr>
          <w:p w14:paraId="65EBF655" w14:textId="77777777" w:rsidR="008B1C55" w:rsidRPr="008B1C55" w:rsidRDefault="008B1C55" w:rsidP="00B77A4B">
            <w:pPr>
              <w:rPr>
                <w:rFonts w:ascii="Times New Roman" w:hAnsi="Times New Roman" w:cs="Times New Roman"/>
                <w:b/>
                <w:bCs/>
                <w:sz w:val="20"/>
                <w:szCs w:val="20"/>
              </w:rPr>
            </w:pPr>
            <w:r w:rsidRPr="008B1C55">
              <w:rPr>
                <w:rFonts w:ascii="Times New Roman" w:hAnsi="Times New Roman" w:cs="Times New Roman"/>
                <w:b/>
                <w:bCs/>
                <w:sz w:val="20"/>
                <w:szCs w:val="20"/>
              </w:rPr>
              <w:t>Admin</w:t>
            </w:r>
          </w:p>
          <w:p w14:paraId="28561098" w14:textId="77777777" w:rsidR="008B1C55" w:rsidRPr="008B1C55" w:rsidRDefault="008B1C55" w:rsidP="00B77A4B">
            <w:pPr>
              <w:rPr>
                <w:rFonts w:ascii="Times New Roman" w:hAnsi="Times New Roman" w:cs="Times New Roman"/>
                <w:sz w:val="20"/>
                <w:szCs w:val="20"/>
              </w:rPr>
            </w:pPr>
            <w:r w:rsidRPr="008B1C55">
              <w:rPr>
                <w:rFonts w:ascii="Times New Roman" w:hAnsi="Times New Roman" w:cs="Times New Roman"/>
                <w:sz w:val="20"/>
                <w:szCs w:val="20"/>
              </w:rPr>
              <w:t>Duties as Prescribed by Specific Roles</w:t>
            </w:r>
          </w:p>
          <w:p w14:paraId="65974E9F" w14:textId="65810CA2" w:rsidR="008B1C55" w:rsidRPr="008B1C55" w:rsidRDefault="008B1C55" w:rsidP="00B77A4B">
            <w:pPr>
              <w:rPr>
                <w:rFonts w:ascii="Times New Roman" w:hAnsi="Times New Roman" w:cs="Times New Roman"/>
                <w:sz w:val="20"/>
                <w:szCs w:val="20"/>
              </w:rPr>
            </w:pPr>
            <w:r w:rsidRPr="008B1C55">
              <w:rPr>
                <w:rFonts w:ascii="Times New Roman" w:hAnsi="Times New Roman" w:cs="Times New Roman"/>
                <w:sz w:val="20"/>
                <w:szCs w:val="20"/>
              </w:rPr>
              <w:t>Department Chair/Director</w:t>
            </w:r>
          </w:p>
        </w:tc>
        <w:tc>
          <w:tcPr>
            <w:tcW w:w="1108" w:type="dxa"/>
          </w:tcPr>
          <w:p w14:paraId="78B0162E" w14:textId="77777777" w:rsidR="008B1C55" w:rsidRDefault="008B1C55" w:rsidP="00B77A4B">
            <w:pPr>
              <w:jc w:val="center"/>
              <w:rPr>
                <w:rFonts w:ascii="Times New Roman" w:hAnsi="Times New Roman" w:cs="Times New Roman"/>
              </w:rPr>
            </w:pPr>
            <w:r>
              <w:rPr>
                <w:rFonts w:ascii="Times New Roman" w:hAnsi="Times New Roman" w:cs="Times New Roman"/>
              </w:rPr>
              <w:t>0</w:t>
            </w:r>
          </w:p>
        </w:tc>
        <w:tc>
          <w:tcPr>
            <w:tcW w:w="1232" w:type="dxa"/>
          </w:tcPr>
          <w:p w14:paraId="164FDC8C" w14:textId="77777777" w:rsidR="008B1C55" w:rsidRPr="00C22B26" w:rsidRDefault="008B1C55" w:rsidP="00B77A4B">
            <w:pPr>
              <w:jc w:val="center"/>
              <w:rPr>
                <w:rFonts w:ascii="Times New Roman" w:hAnsi="Times New Roman" w:cs="Times New Roman"/>
              </w:rPr>
            </w:pPr>
            <w:r w:rsidRPr="00C22B26">
              <w:rPr>
                <w:rFonts w:ascii="Times New Roman" w:hAnsi="Times New Roman" w:cs="Times New Roman"/>
              </w:rPr>
              <w:t>0-.25</w:t>
            </w:r>
          </w:p>
        </w:tc>
      </w:tr>
    </w:tbl>
    <w:p w14:paraId="4E791672" w14:textId="77777777" w:rsidR="008B1C55" w:rsidRDefault="008B1C55" w:rsidP="008B1C55">
      <w:pPr>
        <w:rPr>
          <w:rFonts w:ascii="Times New Roman" w:hAnsi="Times New Roman" w:cs="Times New Roman"/>
          <w:b/>
          <w:bCs/>
          <w:sz w:val="24"/>
          <w:szCs w:val="24"/>
        </w:rPr>
      </w:pPr>
    </w:p>
    <w:p w14:paraId="165EF69F" w14:textId="77777777" w:rsidR="008B1C55" w:rsidRPr="004546B1" w:rsidRDefault="008B1C55" w:rsidP="008B1C55">
      <w:pPr>
        <w:rPr>
          <w:rFonts w:ascii="Times New Roman" w:hAnsi="Times New Roman" w:cs="Times New Roman"/>
          <w:b/>
          <w:bCs/>
          <w:sz w:val="28"/>
          <w:szCs w:val="28"/>
        </w:rPr>
      </w:pPr>
      <w:r w:rsidRPr="004546B1">
        <w:rPr>
          <w:rFonts w:ascii="Times New Roman" w:hAnsi="Times New Roman" w:cs="Times New Roman"/>
          <w:b/>
          <w:bCs/>
          <w:sz w:val="28"/>
          <w:szCs w:val="28"/>
        </w:rPr>
        <w:t>Scholarship</w:t>
      </w:r>
    </w:p>
    <w:p w14:paraId="5427F81E" w14:textId="77777777" w:rsidR="008B1C55" w:rsidRPr="003B7B8E" w:rsidRDefault="008B1C55" w:rsidP="008B1C55">
      <w:pPr>
        <w:spacing w:after="0"/>
        <w:rPr>
          <w:rFonts w:ascii="Times New Roman" w:hAnsi="Times New Roman" w:cs="Times New Roman"/>
          <w:b/>
          <w:bCs/>
          <w:color w:val="4C94D8" w:themeColor="text2" w:themeTint="80"/>
          <w:sz w:val="24"/>
          <w:szCs w:val="24"/>
        </w:rPr>
      </w:pPr>
      <w:r w:rsidRPr="00BF3229">
        <w:rPr>
          <w:rFonts w:ascii="Times New Roman" w:hAnsi="Times New Roman" w:cs="Times New Roman"/>
          <w:b/>
          <w:bCs/>
          <w:color w:val="4C94D8" w:themeColor="text2" w:themeTint="80"/>
          <w:sz w:val="24"/>
          <w:szCs w:val="24"/>
        </w:rPr>
        <w:t>Professional Scholarship</w:t>
      </w:r>
    </w:p>
    <w:p w14:paraId="2A5DCAD3" w14:textId="77777777" w:rsidR="004546B1" w:rsidRDefault="004546B1" w:rsidP="008B1C55">
      <w:pPr>
        <w:spacing w:after="0"/>
        <w:rPr>
          <w:rFonts w:ascii="Times New Roman" w:hAnsi="Times New Roman" w:cs="Times New Roman"/>
          <w:b/>
          <w:bCs/>
        </w:rPr>
      </w:pPr>
    </w:p>
    <w:p w14:paraId="1C66863F" w14:textId="7BF969D3" w:rsidR="008B1C55" w:rsidRPr="00BF3229" w:rsidRDefault="008B1C55" w:rsidP="008B1C55">
      <w:pPr>
        <w:spacing w:after="0"/>
        <w:rPr>
          <w:rFonts w:ascii="Times New Roman" w:hAnsi="Times New Roman" w:cs="Times New Roman"/>
          <w:b/>
          <w:bCs/>
        </w:rPr>
      </w:pPr>
      <w:r w:rsidRPr="00BF3229">
        <w:rPr>
          <w:rFonts w:ascii="Times New Roman" w:hAnsi="Times New Roman" w:cs="Times New Roman"/>
          <w:b/>
          <w:bCs/>
        </w:rPr>
        <w:t>Publications</w:t>
      </w:r>
    </w:p>
    <w:p w14:paraId="2438CF38" w14:textId="7F299ABB" w:rsidR="008B1C55" w:rsidRPr="00BF3229" w:rsidRDefault="008B1C55" w:rsidP="008B1C55">
      <w:pPr>
        <w:spacing w:after="0"/>
        <w:rPr>
          <w:rFonts w:ascii="Times New Roman" w:hAnsi="Times New Roman" w:cs="Times New Roman"/>
        </w:rPr>
      </w:pPr>
      <w:r w:rsidRPr="00BF3229">
        <w:rPr>
          <w:rFonts w:ascii="Times New Roman" w:hAnsi="Times New Roman" w:cs="Times New Roman"/>
        </w:rPr>
        <w:t>Scholarly contributions to the broader academic and professional field, emphasizing activities that advance knowledge, practice, or policy in written form based on research.</w:t>
      </w:r>
    </w:p>
    <w:p w14:paraId="327250E4" w14:textId="77777777" w:rsidR="008B1C55" w:rsidRPr="00BF3229" w:rsidRDefault="008B1C55" w:rsidP="008B1C55">
      <w:pPr>
        <w:spacing w:after="0"/>
        <w:rPr>
          <w:rFonts w:ascii="Times New Roman" w:hAnsi="Times New Roman" w:cs="Times New Roman"/>
        </w:rPr>
      </w:pPr>
    </w:p>
    <w:p w14:paraId="6696017C" w14:textId="77777777" w:rsidR="008B1C55" w:rsidRPr="00BF3229" w:rsidRDefault="008B1C55" w:rsidP="008B1C55">
      <w:pPr>
        <w:ind w:firstLine="720"/>
        <w:rPr>
          <w:rFonts w:ascii="Times New Roman" w:hAnsi="Times New Roman" w:cs="Times New Roman"/>
        </w:rPr>
      </w:pPr>
      <w:r w:rsidRPr="00BF3229">
        <w:rPr>
          <w:rFonts w:ascii="Times New Roman" w:hAnsi="Times New Roman" w:cs="Times New Roman"/>
        </w:rPr>
        <w:t>Book</w:t>
      </w:r>
    </w:p>
    <w:p w14:paraId="23C3D6E7" w14:textId="77777777" w:rsidR="008B1C55" w:rsidRPr="00BF3229" w:rsidRDefault="008B1C55" w:rsidP="008B1C55">
      <w:pPr>
        <w:ind w:firstLine="720"/>
        <w:rPr>
          <w:rFonts w:ascii="Times New Roman" w:hAnsi="Times New Roman" w:cs="Times New Roman"/>
        </w:rPr>
      </w:pPr>
      <w:r w:rsidRPr="00BF3229">
        <w:rPr>
          <w:rFonts w:ascii="Times New Roman" w:hAnsi="Times New Roman" w:cs="Times New Roman"/>
        </w:rPr>
        <w:t>Book Chapter</w:t>
      </w:r>
    </w:p>
    <w:p w14:paraId="2B182221" w14:textId="1644416C" w:rsidR="008B1C55" w:rsidRPr="00BF3229" w:rsidRDefault="008B1C55" w:rsidP="008B1C55">
      <w:pPr>
        <w:ind w:firstLine="720"/>
        <w:rPr>
          <w:rFonts w:ascii="Times New Roman" w:hAnsi="Times New Roman" w:cs="Times New Roman"/>
        </w:rPr>
      </w:pPr>
      <w:r w:rsidRPr="002561BE">
        <w:rPr>
          <w:rFonts w:ascii="Times New Roman" w:hAnsi="Times New Roman" w:cs="Times New Roman"/>
        </w:rPr>
        <w:t xml:space="preserve">Peer-reviewed publication in </w:t>
      </w:r>
      <w:r w:rsidR="004546B1">
        <w:rPr>
          <w:rFonts w:ascii="Times New Roman" w:hAnsi="Times New Roman" w:cs="Times New Roman"/>
        </w:rPr>
        <w:t xml:space="preserve">a </w:t>
      </w:r>
      <w:r w:rsidRPr="002561BE">
        <w:rPr>
          <w:rFonts w:ascii="Times New Roman" w:hAnsi="Times New Roman" w:cs="Times New Roman"/>
        </w:rPr>
        <w:t>professional journal</w:t>
      </w:r>
    </w:p>
    <w:p w14:paraId="57E20708" w14:textId="77777777" w:rsidR="008B1C55" w:rsidRPr="00BF3229" w:rsidRDefault="008B1C55" w:rsidP="008B1C55">
      <w:pPr>
        <w:ind w:firstLine="720"/>
        <w:rPr>
          <w:rFonts w:ascii="Times New Roman" w:hAnsi="Times New Roman" w:cs="Times New Roman"/>
        </w:rPr>
      </w:pPr>
      <w:r w:rsidRPr="00BF3229">
        <w:rPr>
          <w:rFonts w:ascii="Times New Roman" w:hAnsi="Times New Roman" w:cs="Times New Roman"/>
        </w:rPr>
        <w:t>Editor or reviewer for academic journals or scholarly books.</w:t>
      </w:r>
    </w:p>
    <w:p w14:paraId="15349CD8" w14:textId="77777777" w:rsidR="008B1C55" w:rsidRPr="00BF3229" w:rsidRDefault="008B1C55" w:rsidP="008B1C55">
      <w:pPr>
        <w:ind w:firstLine="720"/>
        <w:rPr>
          <w:rFonts w:ascii="Times New Roman" w:hAnsi="Times New Roman" w:cs="Times New Roman"/>
        </w:rPr>
      </w:pPr>
      <w:r w:rsidRPr="00BF3229">
        <w:rPr>
          <w:rFonts w:ascii="Times New Roman" w:hAnsi="Times New Roman" w:cs="Times New Roman"/>
        </w:rPr>
        <w:t>Research in Progress</w:t>
      </w:r>
    </w:p>
    <w:p w14:paraId="1E71C344" w14:textId="77777777" w:rsidR="008B1C55" w:rsidRPr="00BF3229" w:rsidRDefault="008B1C55" w:rsidP="008B1C55">
      <w:pPr>
        <w:spacing w:after="0"/>
        <w:rPr>
          <w:rFonts w:ascii="Times New Roman" w:hAnsi="Times New Roman" w:cs="Times New Roman"/>
          <w:b/>
          <w:bCs/>
        </w:rPr>
      </w:pPr>
      <w:r w:rsidRPr="00BF3229">
        <w:rPr>
          <w:rFonts w:ascii="Times New Roman" w:hAnsi="Times New Roman" w:cs="Times New Roman"/>
          <w:b/>
          <w:bCs/>
        </w:rPr>
        <w:t>Presentations</w:t>
      </w:r>
    </w:p>
    <w:p w14:paraId="0D5CD568" w14:textId="77777777" w:rsidR="008B1C55" w:rsidRPr="00BF3229" w:rsidRDefault="008B1C55" w:rsidP="008B1C55">
      <w:pPr>
        <w:spacing w:after="0"/>
        <w:rPr>
          <w:rFonts w:ascii="Times New Roman" w:hAnsi="Times New Roman" w:cs="Times New Roman"/>
        </w:rPr>
      </w:pPr>
      <w:r w:rsidRPr="00BF3229">
        <w:rPr>
          <w:rFonts w:ascii="Times New Roman" w:hAnsi="Times New Roman" w:cs="Times New Roman"/>
        </w:rPr>
        <w:t>Scholarly contributions to the broader academic and professional field, emphasizing activities that advance knowledge, practice, or policy in visual and oral representation that is based on a research-based approach.</w:t>
      </w:r>
    </w:p>
    <w:p w14:paraId="3D73B81F" w14:textId="5378C861" w:rsidR="008B1C55" w:rsidRPr="00BF3229" w:rsidRDefault="008B1C55" w:rsidP="008B1C55">
      <w:pPr>
        <w:ind w:firstLine="720"/>
        <w:rPr>
          <w:rFonts w:ascii="Times New Roman" w:hAnsi="Times New Roman" w:cs="Times New Roman"/>
        </w:rPr>
      </w:pPr>
      <w:r w:rsidRPr="002561BE">
        <w:rPr>
          <w:rFonts w:ascii="Times New Roman" w:hAnsi="Times New Roman" w:cs="Times New Roman"/>
        </w:rPr>
        <w:t xml:space="preserve">Presentations at </w:t>
      </w:r>
      <w:r w:rsidRPr="00BF3229">
        <w:rPr>
          <w:rFonts w:ascii="Times New Roman" w:hAnsi="Times New Roman" w:cs="Times New Roman"/>
        </w:rPr>
        <w:t xml:space="preserve">local, state, regional, </w:t>
      </w:r>
      <w:r w:rsidRPr="002561BE">
        <w:rPr>
          <w:rFonts w:ascii="Times New Roman" w:hAnsi="Times New Roman" w:cs="Times New Roman"/>
        </w:rPr>
        <w:t>national</w:t>
      </w:r>
      <w:r w:rsidR="004546B1">
        <w:rPr>
          <w:rFonts w:ascii="Times New Roman" w:hAnsi="Times New Roman" w:cs="Times New Roman"/>
        </w:rPr>
        <w:t>,</w:t>
      </w:r>
      <w:r w:rsidRPr="002561BE">
        <w:rPr>
          <w:rFonts w:ascii="Times New Roman" w:hAnsi="Times New Roman" w:cs="Times New Roman"/>
        </w:rPr>
        <w:t xml:space="preserve"> or international academic conferences.</w:t>
      </w:r>
    </w:p>
    <w:p w14:paraId="1B6B3FBA" w14:textId="77777777" w:rsidR="008B1C55" w:rsidRPr="00BF3229" w:rsidRDefault="008B1C55" w:rsidP="008B1C55">
      <w:pPr>
        <w:spacing w:after="0"/>
        <w:rPr>
          <w:rFonts w:ascii="Times New Roman" w:hAnsi="Times New Roman" w:cs="Times New Roman"/>
          <w:b/>
          <w:bCs/>
        </w:rPr>
      </w:pPr>
      <w:r w:rsidRPr="00BF3229">
        <w:rPr>
          <w:rFonts w:ascii="Times New Roman" w:hAnsi="Times New Roman" w:cs="Times New Roman"/>
          <w:b/>
          <w:bCs/>
        </w:rPr>
        <w:t>P</w:t>
      </w:r>
      <w:r w:rsidRPr="002561BE">
        <w:rPr>
          <w:rFonts w:ascii="Times New Roman" w:hAnsi="Times New Roman" w:cs="Times New Roman"/>
          <w:b/>
          <w:bCs/>
        </w:rPr>
        <w:t>rofessional organization</w:t>
      </w:r>
    </w:p>
    <w:p w14:paraId="7C787A77" w14:textId="77777777" w:rsidR="008B1C55" w:rsidRPr="0084760E" w:rsidRDefault="008B1C55" w:rsidP="008B1C55">
      <w:pPr>
        <w:spacing w:after="0"/>
        <w:rPr>
          <w:rFonts w:ascii="Times New Roman" w:hAnsi="Times New Roman" w:cs="Times New Roman"/>
        </w:rPr>
      </w:pPr>
      <w:r w:rsidRPr="00BF3229">
        <w:rPr>
          <w:rFonts w:ascii="Times New Roman" w:hAnsi="Times New Roman" w:cs="Times New Roman"/>
        </w:rPr>
        <w:t>Leadership role in professional organization or board</w:t>
      </w:r>
    </w:p>
    <w:p w14:paraId="34FF1467" w14:textId="77777777" w:rsidR="008B1C55" w:rsidRDefault="008B1C55" w:rsidP="008B1C55">
      <w:pPr>
        <w:spacing w:after="0"/>
        <w:rPr>
          <w:rFonts w:ascii="Times New Roman" w:hAnsi="Times New Roman" w:cs="Times New Roman"/>
          <w:b/>
          <w:bCs/>
          <w:color w:val="4C94D8" w:themeColor="text2" w:themeTint="80"/>
        </w:rPr>
      </w:pPr>
    </w:p>
    <w:p w14:paraId="38BE7FEC" w14:textId="77777777" w:rsidR="008B1C55" w:rsidRPr="003B7B8E" w:rsidRDefault="008B1C55" w:rsidP="008B1C55">
      <w:pPr>
        <w:spacing w:after="0"/>
        <w:rPr>
          <w:rFonts w:ascii="Times New Roman" w:hAnsi="Times New Roman" w:cs="Times New Roman"/>
          <w:b/>
          <w:bCs/>
          <w:color w:val="4C94D8" w:themeColor="text2" w:themeTint="80"/>
        </w:rPr>
      </w:pPr>
      <w:r>
        <w:rPr>
          <w:rFonts w:ascii="Times New Roman" w:hAnsi="Times New Roman" w:cs="Times New Roman"/>
          <w:b/>
          <w:bCs/>
          <w:color w:val="4C94D8" w:themeColor="text2" w:themeTint="80"/>
        </w:rPr>
        <w:t>Institutional Scholarship</w:t>
      </w:r>
    </w:p>
    <w:p w14:paraId="7F3E45AA" w14:textId="77777777" w:rsidR="008B1C55" w:rsidRPr="003B7B8E" w:rsidRDefault="008B1C55" w:rsidP="008B1C55">
      <w:pPr>
        <w:spacing w:after="0"/>
        <w:rPr>
          <w:rFonts w:ascii="Times New Roman" w:hAnsi="Times New Roman" w:cs="Times New Roman"/>
        </w:rPr>
      </w:pPr>
      <w:r w:rsidRPr="003B7B8E">
        <w:rPr>
          <w:rFonts w:ascii="Times New Roman" w:hAnsi="Times New Roman" w:cs="Times New Roman"/>
        </w:rPr>
        <w:t>Scholarly engagement and leadership that support</w:t>
      </w:r>
      <w:r>
        <w:rPr>
          <w:rFonts w:ascii="Times New Roman" w:hAnsi="Times New Roman" w:cs="Times New Roman"/>
        </w:rPr>
        <w:t>s</w:t>
      </w:r>
      <w:r w:rsidRPr="003B7B8E">
        <w:rPr>
          <w:rFonts w:ascii="Times New Roman" w:hAnsi="Times New Roman" w:cs="Times New Roman"/>
        </w:rPr>
        <w:t xml:space="preserve"> the mission and strategic goals of the </w:t>
      </w:r>
      <w:proofErr w:type="gramStart"/>
      <w:r w:rsidRPr="003B7B8E">
        <w:rPr>
          <w:rFonts w:ascii="Times New Roman" w:hAnsi="Times New Roman" w:cs="Times New Roman"/>
        </w:rPr>
        <w:t>university as a whole</w:t>
      </w:r>
      <w:proofErr w:type="gramEnd"/>
      <w:r w:rsidRPr="003B7B8E">
        <w:rPr>
          <w:rFonts w:ascii="Times New Roman" w:hAnsi="Times New Roman" w:cs="Times New Roman"/>
        </w:rPr>
        <w:t>.</w:t>
      </w:r>
    </w:p>
    <w:p w14:paraId="13038F29" w14:textId="77777777" w:rsidR="008B1C55" w:rsidRPr="003B7B8E" w:rsidRDefault="008B1C55" w:rsidP="008B1C55">
      <w:pPr>
        <w:numPr>
          <w:ilvl w:val="0"/>
          <w:numId w:val="55"/>
        </w:numPr>
        <w:spacing w:after="0"/>
        <w:rPr>
          <w:rFonts w:ascii="Times New Roman" w:hAnsi="Times New Roman" w:cs="Times New Roman"/>
        </w:rPr>
      </w:pPr>
      <w:r w:rsidRPr="003B7B8E">
        <w:rPr>
          <w:rFonts w:ascii="Times New Roman" w:hAnsi="Times New Roman" w:cs="Times New Roman"/>
        </w:rPr>
        <w:lastRenderedPageBreak/>
        <w:t>Developing or implementing university-wide initiative</w:t>
      </w:r>
      <w:r>
        <w:rPr>
          <w:rFonts w:ascii="Times New Roman" w:hAnsi="Times New Roman" w:cs="Times New Roman"/>
        </w:rPr>
        <w:t xml:space="preserve"> utilizing</w:t>
      </w:r>
      <w:r w:rsidRPr="003B7B8E">
        <w:rPr>
          <w:rFonts w:ascii="Times New Roman" w:hAnsi="Times New Roman" w:cs="Times New Roman"/>
        </w:rPr>
        <w:t xml:space="preserve"> a </w:t>
      </w:r>
      <w:r w:rsidRPr="003B7B8E">
        <w:rPr>
          <w:rFonts w:ascii="Times New Roman" w:hAnsi="Times New Roman" w:cs="Times New Roman"/>
          <w:b/>
          <w:bCs/>
        </w:rPr>
        <w:t>research-based approach</w:t>
      </w:r>
      <w:r w:rsidRPr="003B7B8E">
        <w:rPr>
          <w:rFonts w:ascii="Times New Roman" w:hAnsi="Times New Roman" w:cs="Times New Roman"/>
        </w:rPr>
        <w:t>.</w:t>
      </w:r>
    </w:p>
    <w:p w14:paraId="0A97C9E0" w14:textId="77777777" w:rsidR="008B1C55" w:rsidRPr="003B7B8E" w:rsidRDefault="008B1C55" w:rsidP="008B1C55">
      <w:pPr>
        <w:numPr>
          <w:ilvl w:val="0"/>
          <w:numId w:val="55"/>
        </w:numPr>
        <w:spacing w:after="0"/>
        <w:rPr>
          <w:rFonts w:ascii="Times New Roman" w:hAnsi="Times New Roman" w:cs="Times New Roman"/>
        </w:rPr>
      </w:pPr>
      <w:r w:rsidRPr="003B7B8E">
        <w:rPr>
          <w:rFonts w:ascii="Times New Roman" w:hAnsi="Times New Roman" w:cs="Times New Roman"/>
        </w:rPr>
        <w:t xml:space="preserve">Conducting institutional studies or contributing to accreditation </w:t>
      </w:r>
      <w:r w:rsidRPr="003B7B8E">
        <w:rPr>
          <w:rFonts w:ascii="Times New Roman" w:hAnsi="Times New Roman" w:cs="Times New Roman"/>
          <w:b/>
          <w:bCs/>
        </w:rPr>
        <w:t>reports</w:t>
      </w:r>
      <w:r w:rsidRPr="003B7B8E">
        <w:rPr>
          <w:rFonts w:ascii="Times New Roman" w:hAnsi="Times New Roman" w:cs="Times New Roman"/>
        </w:rPr>
        <w:t>.</w:t>
      </w:r>
    </w:p>
    <w:p w14:paraId="7C284FC4" w14:textId="77777777" w:rsidR="008B1C55" w:rsidRPr="003B7B8E" w:rsidRDefault="008B1C55" w:rsidP="008B1C55">
      <w:pPr>
        <w:numPr>
          <w:ilvl w:val="0"/>
          <w:numId w:val="55"/>
        </w:numPr>
        <w:spacing w:after="0"/>
        <w:rPr>
          <w:rFonts w:ascii="Times New Roman" w:hAnsi="Times New Roman" w:cs="Times New Roman"/>
        </w:rPr>
      </w:pPr>
      <w:r>
        <w:rPr>
          <w:rFonts w:ascii="Times New Roman" w:hAnsi="Times New Roman" w:cs="Times New Roman"/>
        </w:rPr>
        <w:t>Preparing and l</w:t>
      </w:r>
      <w:r w:rsidRPr="003B7B8E">
        <w:rPr>
          <w:rFonts w:ascii="Times New Roman" w:hAnsi="Times New Roman" w:cs="Times New Roman"/>
        </w:rPr>
        <w:t xml:space="preserve">eading university-wide </w:t>
      </w:r>
      <w:r w:rsidRPr="003B7B8E">
        <w:rPr>
          <w:rFonts w:ascii="Times New Roman" w:hAnsi="Times New Roman" w:cs="Times New Roman"/>
          <w:b/>
          <w:bCs/>
        </w:rPr>
        <w:t>professional development</w:t>
      </w:r>
      <w:r w:rsidRPr="003B7B8E">
        <w:rPr>
          <w:rFonts w:ascii="Times New Roman" w:hAnsi="Times New Roman" w:cs="Times New Roman"/>
        </w:rPr>
        <w:t xml:space="preserve"> sessions grounded in </w:t>
      </w:r>
      <w:r w:rsidRPr="003B7B8E">
        <w:rPr>
          <w:rFonts w:ascii="Times New Roman" w:hAnsi="Times New Roman" w:cs="Times New Roman"/>
          <w:b/>
          <w:bCs/>
        </w:rPr>
        <w:t xml:space="preserve">scholarly </w:t>
      </w:r>
      <w:r w:rsidRPr="003B7B8E">
        <w:rPr>
          <w:rFonts w:ascii="Times New Roman" w:hAnsi="Times New Roman" w:cs="Times New Roman"/>
        </w:rPr>
        <w:t>evidence.</w:t>
      </w:r>
    </w:p>
    <w:p w14:paraId="318917A7" w14:textId="77777777" w:rsidR="008B1C55" w:rsidRDefault="008B1C55" w:rsidP="008B1C55">
      <w:pPr>
        <w:numPr>
          <w:ilvl w:val="0"/>
          <w:numId w:val="55"/>
        </w:numPr>
        <w:spacing w:after="0"/>
        <w:rPr>
          <w:rFonts w:ascii="Times New Roman" w:hAnsi="Times New Roman" w:cs="Times New Roman"/>
        </w:rPr>
      </w:pPr>
      <w:r w:rsidRPr="003B7B8E">
        <w:rPr>
          <w:rFonts w:ascii="Times New Roman" w:hAnsi="Times New Roman" w:cs="Times New Roman"/>
        </w:rPr>
        <w:t xml:space="preserve">Securing </w:t>
      </w:r>
      <w:r w:rsidRPr="003B7B8E">
        <w:rPr>
          <w:rFonts w:ascii="Times New Roman" w:hAnsi="Times New Roman" w:cs="Times New Roman"/>
          <w:b/>
          <w:bCs/>
        </w:rPr>
        <w:t>grants</w:t>
      </w:r>
      <w:r w:rsidRPr="003B7B8E">
        <w:rPr>
          <w:rFonts w:ascii="Times New Roman" w:hAnsi="Times New Roman" w:cs="Times New Roman"/>
        </w:rPr>
        <w:t xml:space="preserve"> that enhance the university’s research or educational capacity.</w:t>
      </w:r>
    </w:p>
    <w:p w14:paraId="735D2879" w14:textId="77777777" w:rsidR="008B1C55" w:rsidRPr="007033D8" w:rsidRDefault="008B1C55" w:rsidP="008B1C55">
      <w:pPr>
        <w:spacing w:after="0"/>
        <w:ind w:left="720"/>
        <w:rPr>
          <w:rFonts w:ascii="Times New Roman" w:hAnsi="Times New Roman" w:cs="Times New Roman"/>
        </w:rPr>
      </w:pPr>
    </w:p>
    <w:p w14:paraId="57E69CBF" w14:textId="039A14E2" w:rsidR="008B1C55" w:rsidRPr="0089733F" w:rsidRDefault="008B1C55" w:rsidP="008B1C55">
      <w:pPr>
        <w:rPr>
          <w:rFonts w:ascii="Times New Roman" w:hAnsi="Times New Roman" w:cs="Times New Roman"/>
        </w:rPr>
      </w:pPr>
      <w:r w:rsidRPr="00E809B1">
        <w:rPr>
          <w:rFonts w:ascii="Times New Roman" w:hAnsi="Times New Roman" w:cs="Times New Roman"/>
          <w:b/>
          <w:bCs/>
          <w:color w:val="4C94D8" w:themeColor="text2" w:themeTint="80"/>
          <w:sz w:val="24"/>
          <w:szCs w:val="24"/>
        </w:rPr>
        <w:t xml:space="preserve">Scholarly </w:t>
      </w:r>
      <w:r w:rsidRPr="00BF3229">
        <w:rPr>
          <w:rFonts w:ascii="Times New Roman" w:hAnsi="Times New Roman" w:cs="Times New Roman"/>
          <w:b/>
          <w:bCs/>
          <w:color w:val="4C94D8" w:themeColor="text2" w:themeTint="80"/>
          <w:sz w:val="24"/>
          <w:szCs w:val="24"/>
        </w:rPr>
        <w:t xml:space="preserve">Engagement </w:t>
      </w:r>
      <w:r w:rsidRPr="00E809B1">
        <w:rPr>
          <w:rFonts w:ascii="Times New Roman" w:hAnsi="Times New Roman" w:cs="Times New Roman"/>
          <w:b/>
          <w:bCs/>
          <w:color w:val="4C94D8" w:themeColor="text2" w:themeTint="80"/>
          <w:sz w:val="24"/>
          <w:szCs w:val="24"/>
        </w:rPr>
        <w:t>in D</w:t>
      </w:r>
      <w:r w:rsidRPr="00BF3229">
        <w:rPr>
          <w:rFonts w:ascii="Times New Roman" w:hAnsi="Times New Roman" w:cs="Times New Roman"/>
          <w:b/>
          <w:bCs/>
          <w:color w:val="4C94D8" w:themeColor="text2" w:themeTint="80"/>
          <w:sz w:val="24"/>
          <w:szCs w:val="24"/>
        </w:rPr>
        <w:t>octoral Research</w:t>
      </w:r>
      <w:r>
        <w:rPr>
          <w:rFonts w:ascii="Times New Roman" w:hAnsi="Times New Roman" w:cs="Times New Roman"/>
          <w:b/>
          <w:bCs/>
          <w:color w:val="4C94D8" w:themeColor="text2" w:themeTint="80"/>
        </w:rPr>
        <w:t xml:space="preserve"> </w:t>
      </w:r>
      <w:r w:rsidRPr="008E006D">
        <w:rPr>
          <w:rFonts w:ascii="Times New Roman" w:hAnsi="Times New Roman" w:cs="Times New Roman"/>
          <w:sz w:val="18"/>
          <w:szCs w:val="18"/>
        </w:rPr>
        <w:t>(Contribution toward Diss Defense, DM, ProQuest publication)</w:t>
      </w:r>
      <w:r w:rsidRPr="00E809B1">
        <w:rPr>
          <w:rFonts w:ascii="Times New Roman" w:hAnsi="Times New Roman" w:cs="Times New Roman"/>
        </w:rPr>
        <w:br/>
        <w:t xml:space="preserve">Contributions to </w:t>
      </w:r>
      <w:r>
        <w:rPr>
          <w:rFonts w:ascii="Times New Roman" w:hAnsi="Times New Roman" w:cs="Times New Roman"/>
        </w:rPr>
        <w:t xml:space="preserve">scholarly works </w:t>
      </w:r>
      <w:r w:rsidRPr="00E809B1">
        <w:rPr>
          <w:rFonts w:ascii="Times New Roman" w:hAnsi="Times New Roman" w:cs="Times New Roman"/>
        </w:rPr>
        <w:t>as a committee member, demonstrating active engagement</w:t>
      </w:r>
      <w:r w:rsidRPr="007E1031">
        <w:rPr>
          <w:rFonts w:ascii="Times New Roman" w:hAnsi="Times New Roman" w:cs="Times New Roman"/>
        </w:rPr>
        <w:t xml:space="preserve"> </w:t>
      </w:r>
      <w:r w:rsidRPr="00E809B1">
        <w:rPr>
          <w:rFonts w:ascii="Times New Roman" w:hAnsi="Times New Roman" w:cs="Times New Roman"/>
        </w:rPr>
        <w:t xml:space="preserve">and </w:t>
      </w:r>
      <w:r w:rsidRPr="007E1031">
        <w:rPr>
          <w:rFonts w:ascii="Times New Roman" w:hAnsi="Times New Roman" w:cs="Times New Roman"/>
        </w:rPr>
        <w:t xml:space="preserve">professional </w:t>
      </w:r>
      <w:r w:rsidRPr="00E809B1">
        <w:rPr>
          <w:rFonts w:ascii="Times New Roman" w:hAnsi="Times New Roman" w:cs="Times New Roman"/>
        </w:rPr>
        <w:t xml:space="preserve">expertise </w:t>
      </w:r>
      <w:r w:rsidR="00530BDE">
        <w:rPr>
          <w:rFonts w:ascii="Times New Roman" w:hAnsi="Times New Roman" w:cs="Times New Roman"/>
        </w:rPr>
        <w:t xml:space="preserve">as Chair, Methodologist, and/or Content Member by </w:t>
      </w:r>
      <w:r w:rsidRPr="00E809B1">
        <w:rPr>
          <w:rFonts w:ascii="Times New Roman" w:hAnsi="Times New Roman" w:cs="Times New Roman"/>
        </w:rPr>
        <w:t>guiding and evaluating student researc</w:t>
      </w:r>
      <w:r>
        <w:rPr>
          <w:rFonts w:ascii="Times New Roman" w:hAnsi="Times New Roman" w:cs="Times New Roman"/>
        </w:rPr>
        <w:t>h in the form of a dissertation</w:t>
      </w:r>
      <w:r w:rsidRPr="00E809B1">
        <w:rPr>
          <w:rFonts w:ascii="Times New Roman" w:hAnsi="Times New Roman" w:cs="Times New Roman"/>
        </w:rPr>
        <w:t>.</w:t>
      </w:r>
    </w:p>
    <w:p w14:paraId="45182FB7" w14:textId="212E4AC1" w:rsidR="008B1C55" w:rsidRPr="008A6E18" w:rsidRDefault="008B1C55" w:rsidP="008B1C55">
      <w:pPr>
        <w:rPr>
          <w:rFonts w:ascii="Times New Roman" w:hAnsi="Times New Roman" w:cs="Times New Roman"/>
        </w:rPr>
      </w:pPr>
      <w:r w:rsidRPr="008A6E18">
        <w:rPr>
          <w:rFonts w:ascii="Times New Roman" w:hAnsi="Times New Roman" w:cs="Times New Roman"/>
        </w:rPr>
        <w:t xml:space="preserve">Actively contributes to </w:t>
      </w:r>
      <w:r w:rsidR="000E581D">
        <w:rPr>
          <w:rFonts w:ascii="Times New Roman" w:hAnsi="Times New Roman" w:cs="Times New Roman"/>
        </w:rPr>
        <w:t>developing, refining, and evaluating</w:t>
      </w:r>
      <w:r w:rsidRPr="008A6E18">
        <w:rPr>
          <w:rFonts w:ascii="Times New Roman" w:hAnsi="Times New Roman" w:cs="Times New Roman"/>
        </w:rPr>
        <w:t xml:space="preserve"> multiple dissertations annually, providing high-quality feedback and demonstrating expertise in the field. </w:t>
      </w:r>
      <w:r w:rsidR="000E581D">
        <w:rPr>
          <w:rFonts w:ascii="Times New Roman" w:hAnsi="Times New Roman" w:cs="Times New Roman"/>
        </w:rPr>
        <w:t>It shows evidence of a significant impact on student's academic and professional growth and contributions</w:t>
      </w:r>
      <w:r w:rsidRPr="008A6E18">
        <w:rPr>
          <w:rFonts w:ascii="Times New Roman" w:hAnsi="Times New Roman" w:cs="Times New Roman"/>
        </w:rPr>
        <w:t xml:space="preserve"> to the profession</w:t>
      </w:r>
      <w:r w:rsidR="000E581D">
        <w:rPr>
          <w:rFonts w:ascii="Times New Roman" w:hAnsi="Times New Roman" w:cs="Times New Roman"/>
        </w:rPr>
        <w:t xml:space="preserve"> as well as the overall professional</w:t>
      </w:r>
      <w:r w:rsidRPr="008A6E18">
        <w:rPr>
          <w:rFonts w:ascii="Times New Roman" w:hAnsi="Times New Roman" w:cs="Times New Roman"/>
        </w:rPr>
        <w:t xml:space="preserve"> body of knowledge. </w:t>
      </w:r>
    </w:p>
    <w:p w14:paraId="4BEB61A3" w14:textId="1BB5D767" w:rsidR="008B1C55" w:rsidRDefault="008B1C55" w:rsidP="008B1C55">
      <w:pPr>
        <w:pStyle w:val="ListParagraph"/>
        <w:numPr>
          <w:ilvl w:val="0"/>
          <w:numId w:val="53"/>
        </w:numPr>
        <w:spacing w:after="0"/>
        <w:rPr>
          <w:rFonts w:ascii="Times New Roman" w:hAnsi="Times New Roman" w:cs="Times New Roman"/>
        </w:rPr>
      </w:pPr>
      <w:r w:rsidRPr="008A6E18">
        <w:rPr>
          <w:rFonts w:ascii="Times New Roman" w:hAnsi="Times New Roman" w:cs="Times New Roman"/>
        </w:rPr>
        <w:t xml:space="preserve">Documentation of </w:t>
      </w:r>
      <w:r w:rsidR="000E581D">
        <w:rPr>
          <w:rFonts w:ascii="Times New Roman" w:hAnsi="Times New Roman" w:cs="Times New Roman"/>
        </w:rPr>
        <w:t xml:space="preserve">each </w:t>
      </w:r>
      <w:r w:rsidRPr="008A6E18">
        <w:rPr>
          <w:rFonts w:ascii="Times New Roman" w:hAnsi="Times New Roman" w:cs="Times New Roman"/>
        </w:rPr>
        <w:t>finished research product in the form of a Dissertation Manu</w:t>
      </w:r>
      <w:r>
        <w:rPr>
          <w:rFonts w:ascii="Times New Roman" w:hAnsi="Times New Roman" w:cs="Times New Roman"/>
        </w:rPr>
        <w:t xml:space="preserve">script or </w:t>
      </w:r>
      <w:r w:rsidRPr="008A6E18">
        <w:rPr>
          <w:rFonts w:ascii="Times New Roman" w:hAnsi="Times New Roman" w:cs="Times New Roman"/>
        </w:rPr>
        <w:t>ProQuest entry with an assigned digital object identifier (</w:t>
      </w:r>
      <w:r w:rsidR="000E581D">
        <w:rPr>
          <w:rFonts w:ascii="Times New Roman" w:hAnsi="Times New Roman" w:cs="Times New Roman"/>
        </w:rPr>
        <w:t>DOI) may be noted for faculty contribution to student research</w:t>
      </w:r>
      <w:r w:rsidRPr="008A6E18">
        <w:rPr>
          <w:rFonts w:ascii="Times New Roman" w:hAnsi="Times New Roman" w:cs="Times New Roman"/>
        </w:rPr>
        <w:t xml:space="preserve">. </w:t>
      </w:r>
    </w:p>
    <w:p w14:paraId="178673F6" w14:textId="77777777" w:rsidR="000E581D" w:rsidRDefault="000E581D" w:rsidP="000E581D">
      <w:pPr>
        <w:pStyle w:val="ListParagraph"/>
        <w:spacing w:after="0"/>
        <w:rPr>
          <w:rFonts w:ascii="Times New Roman" w:hAnsi="Times New Roman" w:cs="Times New Roman"/>
        </w:rPr>
      </w:pPr>
    </w:p>
    <w:p w14:paraId="200D821C" w14:textId="701C36E7" w:rsidR="008B1C55" w:rsidRDefault="000E581D" w:rsidP="004546B1">
      <w:pPr>
        <w:spacing w:after="0"/>
        <w:rPr>
          <w:rFonts w:ascii="Times New Roman" w:hAnsi="Times New Roman" w:cs="Times New Roman"/>
          <w:b/>
          <w:bCs/>
          <w:color w:val="4C94D8" w:themeColor="text2" w:themeTint="80"/>
          <w:sz w:val="24"/>
          <w:szCs w:val="24"/>
        </w:rPr>
      </w:pPr>
      <w:r w:rsidRPr="000E581D">
        <w:rPr>
          <w:rFonts w:ascii="Times New Roman" w:hAnsi="Times New Roman" w:cs="Times New Roman"/>
          <w:b/>
          <w:bCs/>
          <w:color w:val="4C94D8" w:themeColor="text2" w:themeTint="80"/>
          <w:sz w:val="24"/>
          <w:szCs w:val="24"/>
        </w:rPr>
        <w:t xml:space="preserve">Research for Developing Doctoral Policies, Procedures </w:t>
      </w:r>
      <w:proofErr w:type="gramStart"/>
      <w:r w:rsidRPr="000E581D">
        <w:rPr>
          <w:rFonts w:ascii="Times New Roman" w:hAnsi="Times New Roman" w:cs="Times New Roman"/>
          <w:b/>
          <w:bCs/>
          <w:color w:val="4C94D8" w:themeColor="text2" w:themeTint="80"/>
          <w:sz w:val="24"/>
          <w:szCs w:val="24"/>
        </w:rPr>
        <w:t>&amp;Curriculum</w:t>
      </w:r>
      <w:proofErr w:type="gramEnd"/>
      <w:r w:rsidRPr="000E581D">
        <w:rPr>
          <w:rFonts w:ascii="Times New Roman" w:hAnsi="Times New Roman" w:cs="Times New Roman"/>
          <w:b/>
          <w:bCs/>
          <w:color w:val="4C94D8" w:themeColor="text2" w:themeTint="80"/>
          <w:sz w:val="24"/>
          <w:szCs w:val="24"/>
        </w:rPr>
        <w:t xml:space="preserve"> Development</w:t>
      </w:r>
    </w:p>
    <w:p w14:paraId="7CA3AA16" w14:textId="77777777" w:rsidR="004546B1" w:rsidRPr="004546B1" w:rsidRDefault="004546B1" w:rsidP="004546B1">
      <w:pPr>
        <w:spacing w:after="0"/>
        <w:rPr>
          <w:rFonts w:ascii="Times New Roman" w:hAnsi="Times New Roman" w:cs="Times New Roman"/>
          <w:sz w:val="24"/>
          <w:szCs w:val="24"/>
        </w:rPr>
      </w:pPr>
      <w:r w:rsidRPr="004546B1">
        <w:rPr>
          <w:rFonts w:ascii="Times New Roman" w:hAnsi="Times New Roman" w:cs="Times New Roman"/>
          <w:sz w:val="24"/>
          <w:szCs w:val="24"/>
        </w:rPr>
        <w:t>Scholarly engagement in advancing doctoral education through research-based contributions to policies, procedures, and curriculum development. Faculty demonstrate expertise by conducting research that informs programmatic decisions, enhances student success, and aligns with institutional goals.</w:t>
      </w:r>
    </w:p>
    <w:p w14:paraId="2DC1190F" w14:textId="77777777" w:rsidR="004546B1" w:rsidRPr="004546B1" w:rsidRDefault="004546B1" w:rsidP="004546B1">
      <w:pPr>
        <w:rPr>
          <w:rFonts w:ascii="Times New Roman" w:hAnsi="Times New Roman" w:cs="Times New Roman"/>
          <w:sz w:val="24"/>
          <w:szCs w:val="24"/>
        </w:rPr>
      </w:pPr>
      <w:r w:rsidRPr="004546B1">
        <w:rPr>
          <w:rFonts w:ascii="Times New Roman" w:hAnsi="Times New Roman" w:cs="Times New Roman"/>
          <w:sz w:val="24"/>
          <w:szCs w:val="24"/>
        </w:rPr>
        <w:t>Evaluation Criteria:</w:t>
      </w:r>
    </w:p>
    <w:p w14:paraId="63EB3315" w14:textId="77777777" w:rsidR="004546B1" w:rsidRPr="004546B1" w:rsidRDefault="004546B1" w:rsidP="004546B1">
      <w:pPr>
        <w:numPr>
          <w:ilvl w:val="0"/>
          <w:numId w:val="56"/>
        </w:numPr>
        <w:rPr>
          <w:rFonts w:ascii="Times New Roman" w:hAnsi="Times New Roman" w:cs="Times New Roman"/>
          <w:sz w:val="24"/>
          <w:szCs w:val="24"/>
        </w:rPr>
      </w:pPr>
      <w:r w:rsidRPr="004546B1">
        <w:rPr>
          <w:rFonts w:ascii="Times New Roman" w:hAnsi="Times New Roman" w:cs="Times New Roman"/>
          <w:sz w:val="24"/>
          <w:szCs w:val="24"/>
        </w:rPr>
        <w:t>Research-Based Policy &amp; Procedure Development – Conducts research to inform and refine doctoral program policies and procedures that enhance student success and program effectiveness.</w:t>
      </w:r>
    </w:p>
    <w:p w14:paraId="1391EF66" w14:textId="4C6997E5" w:rsidR="004546B1" w:rsidRPr="004546B1" w:rsidRDefault="004546B1" w:rsidP="000E581D">
      <w:pPr>
        <w:numPr>
          <w:ilvl w:val="0"/>
          <w:numId w:val="56"/>
        </w:numPr>
        <w:rPr>
          <w:rFonts w:ascii="Times New Roman" w:hAnsi="Times New Roman" w:cs="Times New Roman"/>
          <w:sz w:val="24"/>
          <w:szCs w:val="24"/>
        </w:rPr>
      </w:pPr>
      <w:r w:rsidRPr="004546B1">
        <w:rPr>
          <w:rFonts w:ascii="Times New Roman" w:hAnsi="Times New Roman" w:cs="Times New Roman"/>
          <w:sz w:val="24"/>
          <w:szCs w:val="24"/>
        </w:rPr>
        <w:t>Curriculum Innovation &amp; Improvement – Develops and implements research-driven curriculum enhancements that align with institutional goals and support doctoral student learning and research development.</w:t>
      </w:r>
    </w:p>
    <w:p w14:paraId="4145221F" w14:textId="77777777" w:rsidR="008B1C55" w:rsidRPr="004546B1" w:rsidRDefault="008B1C55" w:rsidP="008B1C55">
      <w:pPr>
        <w:rPr>
          <w:rFonts w:ascii="Times New Roman" w:hAnsi="Times New Roman" w:cs="Times New Roman"/>
          <w:b/>
          <w:bCs/>
          <w:sz w:val="28"/>
          <w:szCs w:val="28"/>
        </w:rPr>
      </w:pPr>
      <w:r w:rsidRPr="004546B1">
        <w:rPr>
          <w:rFonts w:ascii="Times New Roman" w:hAnsi="Times New Roman" w:cs="Times New Roman"/>
          <w:b/>
          <w:bCs/>
          <w:sz w:val="28"/>
          <w:szCs w:val="28"/>
        </w:rPr>
        <w:t>Service</w:t>
      </w:r>
    </w:p>
    <w:p w14:paraId="143AD0B6" w14:textId="77777777" w:rsidR="008B1C55" w:rsidRPr="0084760E" w:rsidRDefault="008B1C55" w:rsidP="008B1C55">
      <w:pPr>
        <w:spacing w:after="0"/>
        <w:rPr>
          <w:rFonts w:ascii="Times New Roman" w:hAnsi="Times New Roman" w:cs="Times New Roman"/>
          <w:b/>
          <w:bCs/>
          <w:color w:val="4C94D8" w:themeColor="text2" w:themeTint="80"/>
          <w:sz w:val="24"/>
          <w:szCs w:val="24"/>
        </w:rPr>
      </w:pPr>
      <w:r w:rsidRPr="0084760E">
        <w:rPr>
          <w:rFonts w:ascii="Times New Roman" w:hAnsi="Times New Roman" w:cs="Times New Roman"/>
          <w:b/>
          <w:bCs/>
          <w:color w:val="4C94D8" w:themeColor="text2" w:themeTint="80"/>
          <w:sz w:val="24"/>
          <w:szCs w:val="24"/>
        </w:rPr>
        <w:t xml:space="preserve">Collegiality </w:t>
      </w:r>
    </w:p>
    <w:p w14:paraId="2F659A9A" w14:textId="362AA15F" w:rsidR="008B1C55" w:rsidRDefault="008B1C55" w:rsidP="008B1C55">
      <w:pPr>
        <w:spacing w:after="0"/>
        <w:rPr>
          <w:rFonts w:ascii="Times New Roman" w:hAnsi="Times New Roman" w:cs="Times New Roman"/>
        </w:rPr>
      </w:pPr>
      <w:r>
        <w:rPr>
          <w:rFonts w:ascii="Times New Roman" w:hAnsi="Times New Roman" w:cs="Times New Roman"/>
        </w:rPr>
        <w:t>Collegiality in department service</w:t>
      </w:r>
      <w:r w:rsidRPr="00C22B26">
        <w:rPr>
          <w:rFonts w:ascii="Times New Roman" w:hAnsi="Times New Roman" w:cs="Times New Roman"/>
        </w:rPr>
        <w:t xml:space="preserve"> emphasizes how effectively a faculty member works with colleagues and contributes to </w:t>
      </w:r>
      <w:r w:rsidR="004546B1">
        <w:rPr>
          <w:rFonts w:ascii="Times New Roman" w:hAnsi="Times New Roman" w:cs="Times New Roman"/>
        </w:rPr>
        <w:t>the department, school, and overall university</w:t>
      </w:r>
      <w:r w:rsidRPr="00C22B26">
        <w:rPr>
          <w:rFonts w:ascii="Times New Roman" w:hAnsi="Times New Roman" w:cs="Times New Roman"/>
        </w:rPr>
        <w:t xml:space="preserve"> community. </w:t>
      </w:r>
    </w:p>
    <w:p w14:paraId="67E8E088" w14:textId="77777777" w:rsidR="008B1C55" w:rsidRDefault="008B1C55" w:rsidP="008B1C55">
      <w:pPr>
        <w:spacing w:after="0"/>
        <w:rPr>
          <w:rFonts w:ascii="Times New Roman" w:hAnsi="Times New Roman" w:cs="Times New Roman"/>
        </w:rPr>
      </w:pPr>
    </w:p>
    <w:p w14:paraId="6BFAB265" w14:textId="77777777" w:rsidR="008B1C55" w:rsidRDefault="008B1C55" w:rsidP="008B1C55">
      <w:pPr>
        <w:spacing w:after="0"/>
        <w:rPr>
          <w:rFonts w:ascii="Times New Roman" w:hAnsi="Times New Roman" w:cs="Times New Roman"/>
        </w:rPr>
      </w:pPr>
      <w:r w:rsidRPr="00C22B26">
        <w:rPr>
          <w:rFonts w:ascii="Times New Roman" w:hAnsi="Times New Roman" w:cs="Times New Roman"/>
        </w:rPr>
        <w:t>Collegiality in this context reflects behaviors and attitudes that promote collaboration, mutual respect, and a positive working environment.</w:t>
      </w:r>
      <w:r>
        <w:rPr>
          <w:rFonts w:ascii="Times New Roman" w:hAnsi="Times New Roman" w:cs="Times New Roman"/>
        </w:rPr>
        <w:t xml:space="preserve"> </w:t>
      </w:r>
      <w:r w:rsidRPr="00C22B26">
        <w:rPr>
          <w:rFonts w:ascii="Times New Roman" w:hAnsi="Times New Roman" w:cs="Times New Roman"/>
        </w:rPr>
        <w:t xml:space="preserve">Collegiality underscores the relational aspects of service responsibilities, recognizing that fostering a productive and harmonious academic environment is integral to achieving institutional goals. It ensures that faculty are not only evaluated on </w:t>
      </w:r>
      <w:r w:rsidRPr="00C22B26">
        <w:rPr>
          <w:rFonts w:ascii="Times New Roman" w:hAnsi="Times New Roman" w:cs="Times New Roman"/>
          <w:i/>
          <w:iCs/>
        </w:rPr>
        <w:t>what</w:t>
      </w:r>
      <w:r w:rsidRPr="00C22B26">
        <w:rPr>
          <w:rFonts w:ascii="Times New Roman" w:hAnsi="Times New Roman" w:cs="Times New Roman"/>
        </w:rPr>
        <w:t xml:space="preserve"> they do but also </w:t>
      </w:r>
      <w:r w:rsidRPr="00C22B26">
        <w:rPr>
          <w:rFonts w:ascii="Times New Roman" w:hAnsi="Times New Roman" w:cs="Times New Roman"/>
          <w:i/>
          <w:iCs/>
        </w:rPr>
        <w:t>how</w:t>
      </w:r>
      <w:r w:rsidRPr="00C22B26">
        <w:rPr>
          <w:rFonts w:ascii="Times New Roman" w:hAnsi="Times New Roman" w:cs="Times New Roman"/>
        </w:rPr>
        <w:t xml:space="preserve"> they do it, promoting professionalism and respect.</w:t>
      </w:r>
    </w:p>
    <w:p w14:paraId="0B9AC99A" w14:textId="77777777" w:rsidR="008B1C55" w:rsidRPr="00C22B26" w:rsidRDefault="008B1C55" w:rsidP="008B1C55">
      <w:pPr>
        <w:pStyle w:val="ListParagraph"/>
        <w:numPr>
          <w:ilvl w:val="0"/>
          <w:numId w:val="54"/>
        </w:numPr>
        <w:spacing w:after="0"/>
        <w:rPr>
          <w:rFonts w:ascii="Times New Roman" w:hAnsi="Times New Roman" w:cs="Times New Roman"/>
        </w:rPr>
      </w:pPr>
      <w:r w:rsidRPr="00C22B26">
        <w:rPr>
          <w:rFonts w:ascii="Times New Roman" w:hAnsi="Times New Roman" w:cs="Times New Roman"/>
          <w:b/>
          <w:bCs/>
        </w:rPr>
        <w:t>Collaboration:</w:t>
      </w:r>
      <w:r w:rsidRPr="00C22B26">
        <w:rPr>
          <w:rFonts w:ascii="Times New Roman" w:hAnsi="Times New Roman" w:cs="Times New Roman"/>
        </w:rPr>
        <w:t xml:space="preserve"> </w:t>
      </w:r>
      <w:r>
        <w:rPr>
          <w:rFonts w:ascii="Times New Roman" w:hAnsi="Times New Roman" w:cs="Times New Roman"/>
        </w:rPr>
        <w:t>Congenial p</w:t>
      </w:r>
      <w:r w:rsidRPr="00C22B26">
        <w:rPr>
          <w:rFonts w:ascii="Times New Roman" w:hAnsi="Times New Roman" w:cs="Times New Roman"/>
        </w:rPr>
        <w:t>articipation in committees, working groups, or other service roles that require teamwork.</w:t>
      </w:r>
    </w:p>
    <w:p w14:paraId="4C34C4A1" w14:textId="77777777" w:rsidR="008B1C55" w:rsidRPr="00C22B26" w:rsidRDefault="008B1C55" w:rsidP="008B1C55">
      <w:pPr>
        <w:pStyle w:val="ListParagraph"/>
        <w:numPr>
          <w:ilvl w:val="0"/>
          <w:numId w:val="54"/>
        </w:numPr>
        <w:spacing w:after="0"/>
        <w:rPr>
          <w:rFonts w:ascii="Times New Roman" w:hAnsi="Times New Roman" w:cs="Times New Roman"/>
        </w:rPr>
      </w:pPr>
      <w:r w:rsidRPr="00C22B26">
        <w:rPr>
          <w:rFonts w:ascii="Times New Roman" w:hAnsi="Times New Roman" w:cs="Times New Roman"/>
          <w:b/>
          <w:bCs/>
        </w:rPr>
        <w:t>Support for Colleagues:</w:t>
      </w:r>
      <w:r w:rsidRPr="00C22B26">
        <w:rPr>
          <w:rFonts w:ascii="Times New Roman" w:hAnsi="Times New Roman" w:cs="Times New Roman"/>
        </w:rPr>
        <w:t xml:space="preserve"> Willingness to mentor, assist, or otherwise contribute to the professional growth and success of others.</w:t>
      </w:r>
    </w:p>
    <w:p w14:paraId="1F682A5C" w14:textId="77777777" w:rsidR="008B1C55" w:rsidRPr="00C22B26" w:rsidRDefault="008B1C55" w:rsidP="008B1C55">
      <w:pPr>
        <w:pStyle w:val="ListParagraph"/>
        <w:numPr>
          <w:ilvl w:val="0"/>
          <w:numId w:val="54"/>
        </w:numPr>
        <w:spacing w:after="0"/>
        <w:rPr>
          <w:rFonts w:ascii="Times New Roman" w:hAnsi="Times New Roman" w:cs="Times New Roman"/>
        </w:rPr>
      </w:pPr>
      <w:r w:rsidRPr="00C22B26">
        <w:rPr>
          <w:rFonts w:ascii="Times New Roman" w:hAnsi="Times New Roman" w:cs="Times New Roman"/>
          <w:b/>
          <w:bCs/>
        </w:rPr>
        <w:t>Respectful Communication:</w:t>
      </w:r>
      <w:r w:rsidRPr="00C22B26">
        <w:rPr>
          <w:rFonts w:ascii="Times New Roman" w:hAnsi="Times New Roman" w:cs="Times New Roman"/>
        </w:rPr>
        <w:t xml:space="preserve"> Maint</w:t>
      </w:r>
      <w:r>
        <w:rPr>
          <w:rFonts w:ascii="Times New Roman" w:hAnsi="Times New Roman" w:cs="Times New Roman"/>
        </w:rPr>
        <w:t>ains</w:t>
      </w:r>
      <w:r w:rsidRPr="00C22B26">
        <w:rPr>
          <w:rFonts w:ascii="Times New Roman" w:hAnsi="Times New Roman" w:cs="Times New Roman"/>
        </w:rPr>
        <w:t xml:space="preserve"> professional and courteous interactions.</w:t>
      </w:r>
    </w:p>
    <w:p w14:paraId="7A2DC50A" w14:textId="77777777" w:rsidR="008B1C55" w:rsidRDefault="008B1C55" w:rsidP="008B1C55">
      <w:pPr>
        <w:pStyle w:val="ListParagraph"/>
        <w:numPr>
          <w:ilvl w:val="0"/>
          <w:numId w:val="54"/>
        </w:numPr>
        <w:spacing w:after="0"/>
        <w:rPr>
          <w:rFonts w:ascii="Times New Roman" w:hAnsi="Times New Roman" w:cs="Times New Roman"/>
        </w:rPr>
      </w:pPr>
      <w:r w:rsidRPr="00C22B26">
        <w:rPr>
          <w:rFonts w:ascii="Times New Roman" w:hAnsi="Times New Roman" w:cs="Times New Roman"/>
          <w:b/>
          <w:bCs/>
        </w:rPr>
        <w:t>Community Building:</w:t>
      </w:r>
      <w:r w:rsidRPr="00C22B26">
        <w:rPr>
          <w:rFonts w:ascii="Times New Roman" w:hAnsi="Times New Roman" w:cs="Times New Roman"/>
        </w:rPr>
        <w:t xml:space="preserve"> Contributions strengthen the </w:t>
      </w:r>
      <w:r>
        <w:rPr>
          <w:rFonts w:ascii="Times New Roman" w:hAnsi="Times New Roman" w:cs="Times New Roman"/>
        </w:rPr>
        <w:t xml:space="preserve">departmental </w:t>
      </w:r>
      <w:r w:rsidRPr="00C22B26">
        <w:rPr>
          <w:rFonts w:ascii="Times New Roman" w:hAnsi="Times New Roman" w:cs="Times New Roman"/>
        </w:rPr>
        <w:t xml:space="preserve">culture </w:t>
      </w:r>
      <w:r>
        <w:rPr>
          <w:rFonts w:ascii="Times New Roman" w:hAnsi="Times New Roman" w:cs="Times New Roman"/>
        </w:rPr>
        <w:t xml:space="preserve">and institutional </w:t>
      </w:r>
      <w:r w:rsidRPr="00C22B26">
        <w:rPr>
          <w:rFonts w:ascii="Times New Roman" w:hAnsi="Times New Roman" w:cs="Times New Roman"/>
        </w:rPr>
        <w:t>environment.</w:t>
      </w:r>
    </w:p>
    <w:p w14:paraId="68FC0643" w14:textId="77777777" w:rsidR="008B1C55" w:rsidRDefault="008B1C55" w:rsidP="008B1C55">
      <w:pPr>
        <w:spacing w:after="0"/>
        <w:rPr>
          <w:rFonts w:ascii="Times New Roman" w:hAnsi="Times New Roman" w:cs="Times New Roman"/>
        </w:rPr>
      </w:pPr>
    </w:p>
    <w:p w14:paraId="6AF8FDE6" w14:textId="77777777" w:rsidR="004546B1" w:rsidRDefault="008B1C55" w:rsidP="008B1C55">
      <w:pPr>
        <w:rPr>
          <w:rFonts w:ascii="Times New Roman" w:hAnsi="Times New Roman" w:cs="Times New Roman"/>
          <w:sz w:val="18"/>
          <w:szCs w:val="18"/>
        </w:rPr>
      </w:pPr>
      <w:r w:rsidRPr="0084760E">
        <w:rPr>
          <w:rFonts w:ascii="Times New Roman" w:hAnsi="Times New Roman" w:cs="Times New Roman"/>
          <w:b/>
          <w:bCs/>
          <w:color w:val="4C94D8" w:themeColor="text2" w:themeTint="80"/>
          <w:sz w:val="24"/>
          <w:szCs w:val="24"/>
        </w:rPr>
        <w:t>Specified Service</w:t>
      </w:r>
      <w:r w:rsidRPr="006557AD">
        <w:rPr>
          <w:rFonts w:ascii="Times New Roman" w:hAnsi="Times New Roman" w:cs="Times New Roman"/>
          <w:b/>
          <w:bCs/>
          <w:color w:val="4C94D8" w:themeColor="text2" w:themeTint="80"/>
        </w:rPr>
        <w:t xml:space="preserve"> </w:t>
      </w:r>
      <w:r w:rsidRPr="006557AD">
        <w:rPr>
          <w:rFonts w:ascii="Times New Roman" w:hAnsi="Times New Roman" w:cs="Times New Roman"/>
          <w:sz w:val="18"/>
          <w:szCs w:val="18"/>
        </w:rPr>
        <w:t>(Profession, University, Department, Program, Community</w:t>
      </w:r>
      <w:r>
        <w:rPr>
          <w:rFonts w:ascii="Times New Roman" w:hAnsi="Times New Roman" w:cs="Times New Roman"/>
          <w:sz w:val="18"/>
          <w:szCs w:val="18"/>
        </w:rPr>
        <w:t>)</w:t>
      </w:r>
    </w:p>
    <w:p w14:paraId="519F33F7" w14:textId="4F6EDBF4" w:rsidR="008B1C55" w:rsidRPr="004546B1" w:rsidRDefault="008B1C55" w:rsidP="008B1C55">
      <w:pPr>
        <w:rPr>
          <w:rFonts w:ascii="Times New Roman" w:hAnsi="Times New Roman" w:cs="Times New Roman"/>
          <w:sz w:val="18"/>
          <w:szCs w:val="18"/>
        </w:rPr>
      </w:pPr>
      <w:r w:rsidRPr="000153CD">
        <w:rPr>
          <w:rFonts w:ascii="Times New Roman" w:hAnsi="Times New Roman" w:cs="Times New Roman"/>
        </w:rPr>
        <w:t>The listed services can be categorized based on the scope and context of their focus.</w:t>
      </w:r>
    </w:p>
    <w:p w14:paraId="369D6BAD" w14:textId="161E66DC" w:rsidR="008B1C55" w:rsidRDefault="008B1C55" w:rsidP="004546B1">
      <w:pPr>
        <w:spacing w:after="0" w:line="240" w:lineRule="auto"/>
        <w:rPr>
          <w:rFonts w:ascii="Times New Roman" w:hAnsi="Times New Roman" w:cs="Times New Roman"/>
        </w:rPr>
      </w:pPr>
      <w:r w:rsidRPr="000153CD">
        <w:rPr>
          <w:rFonts w:ascii="Times New Roman" w:hAnsi="Times New Roman" w:cs="Times New Roman"/>
          <w:b/>
          <w:bCs/>
        </w:rPr>
        <w:lastRenderedPageBreak/>
        <w:t>Profession</w:t>
      </w:r>
      <w:r w:rsidR="004546B1">
        <w:rPr>
          <w:rFonts w:ascii="Times New Roman" w:hAnsi="Times New Roman" w:cs="Times New Roman"/>
          <w:b/>
          <w:bCs/>
        </w:rPr>
        <w:t xml:space="preserve">: </w:t>
      </w:r>
      <w:r w:rsidRPr="006557AD">
        <w:rPr>
          <w:rFonts w:ascii="Times New Roman" w:eastAsia="Times New Roman" w:hAnsi="Times New Roman" w:cs="Times New Roman"/>
        </w:rPr>
        <w:t xml:space="preserve">Services or contributions to the broader professional field, such as memberships in professional organizations, </w:t>
      </w:r>
      <w:r>
        <w:rPr>
          <w:rFonts w:ascii="Times New Roman" w:eastAsia="Times New Roman" w:hAnsi="Times New Roman" w:cs="Times New Roman"/>
        </w:rPr>
        <w:t xml:space="preserve">professional board </w:t>
      </w:r>
      <w:r w:rsidR="004546B1">
        <w:rPr>
          <w:rFonts w:ascii="Times New Roman" w:eastAsia="Times New Roman" w:hAnsi="Times New Roman" w:cs="Times New Roman"/>
        </w:rPr>
        <w:t>positions</w:t>
      </w:r>
      <w:r>
        <w:rPr>
          <w:rFonts w:ascii="Times New Roman" w:eastAsia="Times New Roman" w:hAnsi="Times New Roman" w:cs="Times New Roman"/>
        </w:rPr>
        <w:t xml:space="preserve">, </w:t>
      </w:r>
      <w:r w:rsidRPr="006557AD">
        <w:rPr>
          <w:rFonts w:ascii="Times New Roman" w:eastAsia="Times New Roman" w:hAnsi="Times New Roman" w:cs="Times New Roman"/>
        </w:rPr>
        <w:t xml:space="preserve">hosting or organizing an event, contributions to the discipline, </w:t>
      </w:r>
      <w:r w:rsidR="004546B1">
        <w:rPr>
          <w:rFonts w:ascii="Times New Roman" w:eastAsia="Times New Roman" w:hAnsi="Times New Roman" w:cs="Times New Roman"/>
        </w:rPr>
        <w:t xml:space="preserve">and </w:t>
      </w:r>
      <w:r>
        <w:rPr>
          <w:rFonts w:ascii="Times New Roman" w:eastAsia="Times New Roman" w:hAnsi="Times New Roman" w:cs="Times New Roman"/>
        </w:rPr>
        <w:t xml:space="preserve">extending the profession through various outlets such as </w:t>
      </w:r>
      <w:r w:rsidRPr="006557AD">
        <w:rPr>
          <w:rFonts w:ascii="Times New Roman" w:eastAsia="Times New Roman" w:hAnsi="Times New Roman" w:cs="Times New Roman"/>
        </w:rPr>
        <w:t>podcasts</w:t>
      </w:r>
      <w:r>
        <w:rPr>
          <w:rFonts w:ascii="Times New Roman" w:eastAsia="Times New Roman" w:hAnsi="Times New Roman" w:cs="Times New Roman"/>
        </w:rPr>
        <w:t xml:space="preserve">, newsletters, or </w:t>
      </w:r>
      <w:r w:rsidRPr="006557AD">
        <w:rPr>
          <w:rFonts w:ascii="Times New Roman" w:eastAsia="Times New Roman" w:hAnsi="Times New Roman" w:cs="Times New Roman"/>
        </w:rPr>
        <w:t>networking.</w:t>
      </w:r>
      <w:r w:rsidRPr="006557AD">
        <w:rPr>
          <w:rFonts w:ascii="Times New Roman" w:hAnsi="Times New Roman" w:cs="Times New Roman"/>
        </w:rPr>
        <w:t xml:space="preserve"> </w:t>
      </w:r>
    </w:p>
    <w:p w14:paraId="177FA513" w14:textId="77777777" w:rsidR="004546B1" w:rsidRPr="004546B1" w:rsidRDefault="004546B1" w:rsidP="004546B1">
      <w:pPr>
        <w:spacing w:after="0" w:line="240" w:lineRule="auto"/>
        <w:rPr>
          <w:rFonts w:ascii="Times New Roman" w:hAnsi="Times New Roman" w:cs="Times New Roman"/>
          <w:b/>
          <w:bCs/>
        </w:rPr>
      </w:pPr>
    </w:p>
    <w:p w14:paraId="28A93D91" w14:textId="4631BD9E" w:rsidR="008B1C55" w:rsidRDefault="008B1C55" w:rsidP="004546B1">
      <w:pPr>
        <w:spacing w:after="0"/>
        <w:rPr>
          <w:rFonts w:ascii="Times New Roman" w:eastAsia="Times New Roman" w:hAnsi="Times New Roman" w:cs="Times New Roman"/>
        </w:rPr>
      </w:pPr>
      <w:r w:rsidRPr="006557AD">
        <w:rPr>
          <w:rFonts w:ascii="Times New Roman" w:eastAsia="Times New Roman" w:hAnsi="Times New Roman" w:cs="Times New Roman"/>
          <w:b/>
          <w:bCs/>
        </w:rPr>
        <w:t>University</w:t>
      </w:r>
      <w:r w:rsidRPr="006557AD">
        <w:rPr>
          <w:rFonts w:ascii="Times New Roman" w:eastAsia="Times New Roman" w:hAnsi="Times New Roman" w:cs="Times New Roman"/>
        </w:rPr>
        <w:t>: Involvement at the institutional level, such as serving on university-wide committees, participating in university governance, or leading campus-wide initiatives.</w:t>
      </w:r>
    </w:p>
    <w:p w14:paraId="0C3365A7" w14:textId="77777777" w:rsidR="004546B1" w:rsidRPr="004546B1" w:rsidRDefault="004546B1" w:rsidP="004546B1">
      <w:pPr>
        <w:spacing w:after="0"/>
        <w:rPr>
          <w:rFonts w:ascii="Times New Roman" w:eastAsia="Times New Roman" w:hAnsi="Times New Roman" w:cs="Times New Roman"/>
        </w:rPr>
      </w:pPr>
    </w:p>
    <w:p w14:paraId="796A2FF1" w14:textId="7D443900" w:rsidR="008B1C55" w:rsidRDefault="008B1C55" w:rsidP="004546B1">
      <w:pPr>
        <w:spacing w:after="0"/>
        <w:rPr>
          <w:rFonts w:ascii="Times New Roman" w:eastAsia="Times New Roman" w:hAnsi="Times New Roman" w:cs="Times New Roman"/>
        </w:rPr>
      </w:pPr>
      <w:r w:rsidRPr="006557AD">
        <w:rPr>
          <w:rFonts w:ascii="Times New Roman" w:eastAsia="Times New Roman" w:hAnsi="Times New Roman" w:cs="Times New Roman"/>
          <w:b/>
          <w:bCs/>
        </w:rPr>
        <w:t>Department</w:t>
      </w:r>
      <w:r w:rsidRPr="006557AD">
        <w:rPr>
          <w:rFonts w:ascii="Times New Roman" w:eastAsia="Times New Roman" w:hAnsi="Times New Roman" w:cs="Times New Roman"/>
        </w:rPr>
        <w:t>: Activities related to the user’s specific academic department, such as curriculum development, departmental committees, or mentoring within the department.</w:t>
      </w:r>
    </w:p>
    <w:p w14:paraId="7173C5F0" w14:textId="77777777" w:rsidR="004546B1" w:rsidRPr="004546B1" w:rsidRDefault="004546B1" w:rsidP="004546B1">
      <w:pPr>
        <w:spacing w:after="0"/>
        <w:rPr>
          <w:rFonts w:ascii="Times New Roman" w:eastAsia="Times New Roman" w:hAnsi="Times New Roman" w:cs="Times New Roman"/>
        </w:rPr>
      </w:pPr>
    </w:p>
    <w:p w14:paraId="10B1AA3E" w14:textId="3D4BB6B4" w:rsidR="008B1C55" w:rsidRDefault="008B1C55" w:rsidP="004546B1">
      <w:pPr>
        <w:spacing w:after="0"/>
        <w:rPr>
          <w:rFonts w:ascii="Times New Roman" w:eastAsia="Times New Roman" w:hAnsi="Times New Roman" w:cs="Times New Roman"/>
        </w:rPr>
      </w:pPr>
      <w:r w:rsidRPr="006557AD">
        <w:rPr>
          <w:rFonts w:ascii="Times New Roman" w:eastAsia="Times New Roman" w:hAnsi="Times New Roman" w:cs="Times New Roman"/>
          <w:b/>
          <w:bCs/>
        </w:rPr>
        <w:t>Program</w:t>
      </w:r>
      <w:r w:rsidRPr="006557AD">
        <w:rPr>
          <w:rFonts w:ascii="Times New Roman" w:eastAsia="Times New Roman" w:hAnsi="Times New Roman" w:cs="Times New Roman"/>
        </w:rPr>
        <w:t>: Contributions specific to the academic program, including advising, program assessment, reviews or development, and recruiting/retention efforts.</w:t>
      </w:r>
    </w:p>
    <w:p w14:paraId="48C66BFD" w14:textId="77777777" w:rsidR="004546B1" w:rsidRPr="004546B1" w:rsidRDefault="004546B1" w:rsidP="004546B1">
      <w:pPr>
        <w:spacing w:after="0"/>
        <w:rPr>
          <w:rFonts w:ascii="Times New Roman" w:eastAsia="Times New Roman" w:hAnsi="Times New Roman" w:cs="Times New Roman"/>
        </w:rPr>
      </w:pPr>
    </w:p>
    <w:p w14:paraId="46020BB1" w14:textId="1CACDB0E" w:rsidR="008B1C55" w:rsidRPr="004546B1" w:rsidRDefault="008B1C55" w:rsidP="004546B1">
      <w:pPr>
        <w:spacing w:after="0" w:line="240" w:lineRule="auto"/>
        <w:rPr>
          <w:rFonts w:ascii="Times New Roman" w:eastAsia="Times New Roman" w:hAnsi="Times New Roman" w:cs="Times New Roman"/>
        </w:rPr>
      </w:pPr>
      <w:r w:rsidRPr="006557AD">
        <w:rPr>
          <w:rFonts w:ascii="Times New Roman" w:eastAsia="Times New Roman" w:hAnsi="Times New Roman" w:cs="Times New Roman"/>
          <w:b/>
          <w:bCs/>
        </w:rPr>
        <w:t>Community</w:t>
      </w:r>
      <w:r w:rsidRPr="006557AD">
        <w:rPr>
          <w:rFonts w:ascii="Times New Roman" w:eastAsia="Times New Roman" w:hAnsi="Times New Roman" w:cs="Times New Roman"/>
        </w:rPr>
        <w:t>: Engagement with external stakeholders or the broader community, such as partnerships with local organizations, outreach events, or volunteer work.</w:t>
      </w:r>
    </w:p>
    <w:p w14:paraId="5D077029" w14:textId="77777777" w:rsidR="004546B1" w:rsidRDefault="004546B1" w:rsidP="008B1C55">
      <w:pPr>
        <w:spacing w:after="0"/>
        <w:rPr>
          <w:rFonts w:ascii="Times New Roman" w:hAnsi="Times New Roman" w:cs="Times New Roman"/>
          <w:b/>
          <w:bCs/>
          <w:sz w:val="24"/>
          <w:szCs w:val="24"/>
        </w:rPr>
      </w:pPr>
    </w:p>
    <w:p w14:paraId="2D3C0CB3" w14:textId="77777777" w:rsidR="004546B1" w:rsidRPr="004546B1" w:rsidRDefault="008B1C55" w:rsidP="008B1C55">
      <w:pPr>
        <w:spacing w:after="0"/>
        <w:rPr>
          <w:rFonts w:ascii="Times New Roman" w:hAnsi="Times New Roman" w:cs="Times New Roman"/>
          <w:sz w:val="28"/>
          <w:szCs w:val="28"/>
        </w:rPr>
      </w:pPr>
      <w:r w:rsidRPr="004546B1">
        <w:rPr>
          <w:rFonts w:ascii="Times New Roman" w:hAnsi="Times New Roman" w:cs="Times New Roman"/>
          <w:b/>
          <w:bCs/>
          <w:sz w:val="28"/>
          <w:szCs w:val="28"/>
        </w:rPr>
        <w:t>Teaching</w:t>
      </w:r>
    </w:p>
    <w:p w14:paraId="7C93B9B1" w14:textId="32F2F209" w:rsidR="008B1C55" w:rsidRPr="004546B1" w:rsidRDefault="008B1C55" w:rsidP="008B1C55">
      <w:pPr>
        <w:spacing w:after="0"/>
        <w:rPr>
          <w:rFonts w:ascii="Times New Roman" w:hAnsi="Times New Roman" w:cs="Times New Roman"/>
          <w:b/>
          <w:bCs/>
          <w:sz w:val="24"/>
          <w:szCs w:val="24"/>
        </w:rPr>
      </w:pPr>
      <w:r w:rsidRPr="007C06E8">
        <w:rPr>
          <w:rFonts w:ascii="Times New Roman" w:hAnsi="Times New Roman" w:cs="Times New Roman"/>
        </w:rPr>
        <w:t>Teaching is assessed by key areas of effective teaching, including Instructional Effectiveness (clarity and engagement), Course Organization and Design (logical structure and alignment with goals), Faculty-Student Interaction (respectful and responsive support), and Impact on Learning (student growth and skill development).</w:t>
      </w:r>
    </w:p>
    <w:p w14:paraId="4A47A925" w14:textId="77777777" w:rsidR="008B1C55" w:rsidRDefault="008B1C55" w:rsidP="008B1C55">
      <w:pPr>
        <w:spacing w:after="0"/>
        <w:rPr>
          <w:rFonts w:ascii="Times New Roman" w:hAnsi="Times New Roman" w:cs="Times New Roman"/>
          <w:b/>
          <w:bCs/>
        </w:rPr>
      </w:pPr>
    </w:p>
    <w:p w14:paraId="3A30D55F" w14:textId="77777777" w:rsidR="008B1C55" w:rsidRPr="00E8406F" w:rsidRDefault="008B1C55" w:rsidP="008B1C55">
      <w:pPr>
        <w:rPr>
          <w:rFonts w:ascii="Times New Roman" w:hAnsi="Times New Roman" w:cs="Times New Roman"/>
          <w:b/>
          <w:bCs/>
          <w:color w:val="4C94D8" w:themeColor="text2" w:themeTint="80"/>
          <w:sz w:val="24"/>
          <w:szCs w:val="24"/>
        </w:rPr>
      </w:pPr>
      <w:r w:rsidRPr="00E8406F">
        <w:rPr>
          <w:rFonts w:ascii="Times New Roman" w:hAnsi="Times New Roman" w:cs="Times New Roman"/>
          <w:b/>
          <w:bCs/>
          <w:color w:val="4C94D8" w:themeColor="text2" w:themeTint="80"/>
          <w:sz w:val="24"/>
          <w:szCs w:val="24"/>
        </w:rPr>
        <w:t>Student Evaluations</w:t>
      </w:r>
    </w:p>
    <w:p w14:paraId="7E766AAF" w14:textId="77777777" w:rsidR="008B1C55" w:rsidRPr="007C06E8" w:rsidRDefault="008B1C55" w:rsidP="008B1C55">
      <w:pPr>
        <w:rPr>
          <w:rFonts w:ascii="Times New Roman" w:hAnsi="Times New Roman" w:cs="Times New Roman"/>
        </w:rPr>
      </w:pPr>
      <w:r w:rsidRPr="007C06E8">
        <w:rPr>
          <w:rFonts w:ascii="Times New Roman" w:hAnsi="Times New Roman" w:cs="Times New Roman"/>
        </w:rPr>
        <w:t>Student evaluations measure the faculty member's effectiveness in teaching and mentoring, based on student feedback provided through standardized evaluation instruments, open-ended comments, or other documented student input.</w:t>
      </w:r>
    </w:p>
    <w:p w14:paraId="1FE7BF3A" w14:textId="77777777" w:rsidR="008B1C55" w:rsidRPr="007033D8" w:rsidRDefault="008B1C55" w:rsidP="008B1C55">
      <w:pPr>
        <w:rPr>
          <w:rFonts w:ascii="Times New Roman" w:hAnsi="Times New Roman" w:cs="Times New Roman"/>
          <w:b/>
          <w:bCs/>
          <w:color w:val="4C94D8" w:themeColor="text2" w:themeTint="80"/>
          <w:sz w:val="24"/>
          <w:szCs w:val="24"/>
        </w:rPr>
      </w:pPr>
      <w:r w:rsidRPr="007033D8">
        <w:rPr>
          <w:rFonts w:ascii="Times New Roman" w:hAnsi="Times New Roman" w:cs="Times New Roman"/>
          <w:b/>
          <w:bCs/>
          <w:color w:val="4C94D8" w:themeColor="text2" w:themeTint="80"/>
          <w:sz w:val="24"/>
          <w:szCs w:val="24"/>
        </w:rPr>
        <w:t>Peer Evaluations</w:t>
      </w:r>
    </w:p>
    <w:p w14:paraId="458BCDF6" w14:textId="0836FA58" w:rsidR="008B1C55" w:rsidRPr="004546B1" w:rsidRDefault="008B1C55" w:rsidP="004546B1">
      <w:pPr>
        <w:rPr>
          <w:rFonts w:ascii="Times New Roman" w:hAnsi="Times New Roman" w:cs="Times New Roman"/>
        </w:rPr>
      </w:pPr>
      <w:r w:rsidRPr="00E8406F">
        <w:rPr>
          <w:rFonts w:ascii="Times New Roman" w:hAnsi="Times New Roman" w:cs="Times New Roman"/>
        </w:rPr>
        <w:t>Peer evaluations measure how well courses are structured, the clarity of learning goals, the use of effective teaching methods, and how course materials and assessments support student learning and success.</w:t>
      </w:r>
    </w:p>
    <w:p w14:paraId="1F6931B5" w14:textId="77777777" w:rsidR="008B1C55" w:rsidRDefault="008B1C55" w:rsidP="008B1C55">
      <w:pPr>
        <w:spacing w:after="0"/>
        <w:rPr>
          <w:rFonts w:ascii="Times New Roman" w:hAnsi="Times New Roman" w:cs="Times New Roman"/>
          <w:b/>
          <w:bCs/>
        </w:rPr>
      </w:pPr>
      <w:r w:rsidRPr="007E1031">
        <w:rPr>
          <w:rFonts w:ascii="Times New Roman" w:hAnsi="Times New Roman" w:cs="Times New Roman"/>
          <w:b/>
          <w:bCs/>
          <w:color w:val="4C94D8" w:themeColor="text2" w:themeTint="80"/>
        </w:rPr>
        <w:t>D</w:t>
      </w:r>
      <w:r w:rsidRPr="008E006D">
        <w:rPr>
          <w:rFonts w:ascii="Times New Roman" w:hAnsi="Times New Roman" w:cs="Times New Roman"/>
          <w:b/>
          <w:bCs/>
          <w:color w:val="4C94D8" w:themeColor="text2" w:themeTint="80"/>
        </w:rPr>
        <w:t>evelopment</w:t>
      </w:r>
      <w:r>
        <w:rPr>
          <w:rFonts w:ascii="Times New Roman" w:hAnsi="Times New Roman" w:cs="Times New Roman"/>
          <w:b/>
          <w:bCs/>
          <w:color w:val="4C94D8" w:themeColor="text2" w:themeTint="80"/>
        </w:rPr>
        <w:t xml:space="preserve"> &amp; Mentorship During Dissertation </w:t>
      </w:r>
      <w:r w:rsidRPr="008E006D">
        <w:rPr>
          <w:rFonts w:ascii="Times New Roman" w:hAnsi="Times New Roman" w:cs="Times New Roman"/>
          <w:sz w:val="18"/>
          <w:szCs w:val="18"/>
        </w:rPr>
        <w:t>(</w:t>
      </w:r>
      <w:r>
        <w:rPr>
          <w:rFonts w:ascii="Times New Roman" w:hAnsi="Times New Roman" w:cs="Times New Roman"/>
          <w:sz w:val="18"/>
          <w:szCs w:val="18"/>
        </w:rPr>
        <w:t>Instructional guidance, feedback, r</w:t>
      </w:r>
      <w:r w:rsidRPr="008E006D">
        <w:rPr>
          <w:rFonts w:ascii="Times New Roman" w:hAnsi="Times New Roman" w:cs="Times New Roman"/>
          <w:sz w:val="18"/>
          <w:szCs w:val="18"/>
        </w:rPr>
        <w:t xml:space="preserve">eviews, </w:t>
      </w:r>
      <w:r>
        <w:rPr>
          <w:rFonts w:ascii="Times New Roman" w:hAnsi="Times New Roman" w:cs="Times New Roman"/>
          <w:sz w:val="18"/>
          <w:szCs w:val="18"/>
        </w:rPr>
        <w:t>p</w:t>
      </w:r>
      <w:r w:rsidRPr="008E006D">
        <w:rPr>
          <w:rFonts w:ascii="Times New Roman" w:hAnsi="Times New Roman" w:cs="Times New Roman"/>
          <w:sz w:val="18"/>
          <w:szCs w:val="18"/>
        </w:rPr>
        <w:t xml:space="preserve">roposals, &amp; </w:t>
      </w:r>
      <w:r>
        <w:rPr>
          <w:rFonts w:ascii="Times New Roman" w:hAnsi="Times New Roman" w:cs="Times New Roman"/>
          <w:sz w:val="18"/>
          <w:szCs w:val="18"/>
        </w:rPr>
        <w:t>d</w:t>
      </w:r>
      <w:r w:rsidRPr="008E006D">
        <w:rPr>
          <w:rFonts w:ascii="Times New Roman" w:hAnsi="Times New Roman" w:cs="Times New Roman"/>
          <w:sz w:val="18"/>
          <w:szCs w:val="18"/>
        </w:rPr>
        <w:t>efenses)</w:t>
      </w:r>
    </w:p>
    <w:p w14:paraId="21A4B057" w14:textId="77777777" w:rsidR="008B1C55" w:rsidRPr="008E006D" w:rsidRDefault="008B1C55" w:rsidP="008B1C55">
      <w:pPr>
        <w:spacing w:after="0"/>
        <w:rPr>
          <w:rFonts w:ascii="Times New Roman" w:hAnsi="Times New Roman" w:cs="Times New Roman"/>
          <w:b/>
          <w:bCs/>
        </w:rPr>
      </w:pPr>
      <w:r w:rsidRPr="008E006D">
        <w:rPr>
          <w:rFonts w:ascii="Times New Roman" w:hAnsi="Times New Roman" w:cs="Times New Roman"/>
        </w:rPr>
        <w:t>Serving on dissertation committees contributes to teaching by directly mentoring students in the research process, guiding them through complex academic work, and fostering critical thinking and problem-solving skills.</w:t>
      </w:r>
    </w:p>
    <w:p w14:paraId="460DCD4D" w14:textId="77777777" w:rsidR="008B1C55" w:rsidRPr="008E006D" w:rsidRDefault="008B1C55" w:rsidP="008B1C55">
      <w:pPr>
        <w:numPr>
          <w:ilvl w:val="1"/>
          <w:numId w:val="52"/>
        </w:numPr>
        <w:rPr>
          <w:rFonts w:ascii="Times New Roman" w:hAnsi="Times New Roman" w:cs="Times New Roman"/>
        </w:rPr>
      </w:pPr>
      <w:r w:rsidRPr="008E006D">
        <w:rPr>
          <w:rFonts w:ascii="Times New Roman" w:hAnsi="Times New Roman" w:cs="Times New Roman"/>
        </w:rPr>
        <w:t>Providing instructional guidance during the dissertation process.</w:t>
      </w:r>
    </w:p>
    <w:p w14:paraId="1A89D8B1" w14:textId="3360125B" w:rsidR="008B1C55" w:rsidRPr="008E006D" w:rsidRDefault="008B1C55" w:rsidP="008B1C55">
      <w:pPr>
        <w:numPr>
          <w:ilvl w:val="1"/>
          <w:numId w:val="52"/>
        </w:numPr>
        <w:rPr>
          <w:rFonts w:ascii="Times New Roman" w:hAnsi="Times New Roman" w:cs="Times New Roman"/>
        </w:rPr>
      </w:pPr>
      <w:r w:rsidRPr="008E006D">
        <w:rPr>
          <w:rFonts w:ascii="Times New Roman" w:hAnsi="Times New Roman" w:cs="Times New Roman"/>
        </w:rPr>
        <w:t xml:space="preserve">Offering feedback that enhances </w:t>
      </w:r>
      <w:r w:rsidR="004546B1">
        <w:rPr>
          <w:rFonts w:ascii="Times New Roman" w:hAnsi="Times New Roman" w:cs="Times New Roman"/>
        </w:rPr>
        <w:t>students'</w:t>
      </w:r>
      <w:r w:rsidRPr="008E006D">
        <w:rPr>
          <w:rFonts w:ascii="Times New Roman" w:hAnsi="Times New Roman" w:cs="Times New Roman"/>
        </w:rPr>
        <w:t xml:space="preserve"> understanding of research methodologies, theoretical frameworks, and academic writing.</w:t>
      </w:r>
    </w:p>
    <w:p w14:paraId="3216114B" w14:textId="3B3746BC" w:rsidR="004546B1" w:rsidRDefault="008B1C55" w:rsidP="004546B1">
      <w:pPr>
        <w:numPr>
          <w:ilvl w:val="1"/>
          <w:numId w:val="52"/>
        </w:numPr>
        <w:rPr>
          <w:rFonts w:ascii="Times New Roman" w:hAnsi="Times New Roman" w:cs="Times New Roman"/>
        </w:rPr>
      </w:pPr>
      <w:r w:rsidRPr="008E006D">
        <w:rPr>
          <w:rFonts w:ascii="Times New Roman" w:hAnsi="Times New Roman" w:cs="Times New Roman"/>
        </w:rPr>
        <w:t xml:space="preserve">Supporting students’ professional and academic growth by </w:t>
      </w:r>
      <w:proofErr w:type="gramStart"/>
      <w:r w:rsidRPr="008E006D">
        <w:rPr>
          <w:rFonts w:ascii="Times New Roman" w:hAnsi="Times New Roman" w:cs="Times New Roman"/>
        </w:rPr>
        <w:t>advising</w:t>
      </w:r>
      <w:proofErr w:type="gramEnd"/>
      <w:r w:rsidRPr="008E006D">
        <w:rPr>
          <w:rFonts w:ascii="Times New Roman" w:hAnsi="Times New Roman" w:cs="Times New Roman"/>
        </w:rPr>
        <w:t xml:space="preserve"> on </w:t>
      </w:r>
      <w:r w:rsidR="004546B1">
        <w:rPr>
          <w:rFonts w:ascii="Times New Roman" w:hAnsi="Times New Roman" w:cs="Times New Roman"/>
        </w:rPr>
        <w:t>disseminating findings or applying</w:t>
      </w:r>
      <w:r w:rsidRPr="008E006D">
        <w:rPr>
          <w:rFonts w:ascii="Times New Roman" w:hAnsi="Times New Roman" w:cs="Times New Roman"/>
        </w:rPr>
        <w:t xml:space="preserve"> research.</w:t>
      </w:r>
    </w:p>
    <w:p w14:paraId="1227BC34" w14:textId="67EE0A82" w:rsidR="008B1C55" w:rsidRPr="004546B1" w:rsidRDefault="008B1C55" w:rsidP="004546B1">
      <w:pPr>
        <w:numPr>
          <w:ilvl w:val="1"/>
          <w:numId w:val="52"/>
        </w:numPr>
        <w:rPr>
          <w:rFonts w:ascii="Times New Roman" w:hAnsi="Times New Roman" w:cs="Times New Roman"/>
        </w:rPr>
      </w:pPr>
      <w:proofErr w:type="gramStart"/>
      <w:r w:rsidRPr="004546B1">
        <w:rPr>
          <w:rFonts w:ascii="Times New Roman" w:hAnsi="Times New Roman" w:cs="Times New Roman"/>
        </w:rPr>
        <w:t>Number</w:t>
      </w:r>
      <w:proofErr w:type="gramEnd"/>
      <w:r w:rsidRPr="004546B1">
        <w:rPr>
          <w:rFonts w:ascii="Times New Roman" w:hAnsi="Times New Roman" w:cs="Times New Roman"/>
        </w:rPr>
        <w:t xml:space="preserve"> of students mentored in research through dissertation development in an annual cycle.</w:t>
      </w:r>
    </w:p>
    <w:p w14:paraId="1293708C" w14:textId="77777777" w:rsidR="004546B1" w:rsidRDefault="004546B1" w:rsidP="004546B1">
      <w:pPr>
        <w:pStyle w:val="ListParagraph"/>
        <w:spacing w:after="0"/>
        <w:rPr>
          <w:rFonts w:ascii="Times New Roman" w:hAnsi="Times New Roman" w:cs="Times New Roman"/>
        </w:rPr>
      </w:pPr>
    </w:p>
    <w:p w14:paraId="6C7B1235" w14:textId="77777777" w:rsidR="00B51CF2" w:rsidRDefault="00B51CF2" w:rsidP="004546B1">
      <w:pPr>
        <w:pStyle w:val="ListParagraph"/>
        <w:spacing w:after="0"/>
        <w:rPr>
          <w:rFonts w:ascii="Times New Roman" w:hAnsi="Times New Roman" w:cs="Times New Roman"/>
        </w:rPr>
      </w:pPr>
    </w:p>
    <w:p w14:paraId="04AD265B" w14:textId="77777777" w:rsidR="00B51CF2" w:rsidRDefault="00B51CF2" w:rsidP="004546B1">
      <w:pPr>
        <w:pStyle w:val="ListParagraph"/>
        <w:spacing w:after="0"/>
        <w:rPr>
          <w:rFonts w:ascii="Times New Roman" w:hAnsi="Times New Roman" w:cs="Times New Roman"/>
        </w:rPr>
      </w:pPr>
    </w:p>
    <w:p w14:paraId="36C81555" w14:textId="77777777" w:rsidR="00B51CF2" w:rsidRDefault="00B51CF2" w:rsidP="004546B1">
      <w:pPr>
        <w:pStyle w:val="ListParagraph"/>
        <w:spacing w:after="0"/>
        <w:rPr>
          <w:rFonts w:ascii="Times New Roman" w:hAnsi="Times New Roman" w:cs="Times New Roman"/>
        </w:rPr>
      </w:pPr>
    </w:p>
    <w:p w14:paraId="22ADE960" w14:textId="77777777" w:rsidR="00B51CF2" w:rsidRDefault="00B51CF2" w:rsidP="004546B1">
      <w:pPr>
        <w:pStyle w:val="ListParagraph"/>
        <w:spacing w:after="0"/>
        <w:rPr>
          <w:rFonts w:ascii="Times New Roman" w:hAnsi="Times New Roman" w:cs="Times New Roman"/>
        </w:rPr>
      </w:pPr>
    </w:p>
    <w:p w14:paraId="0F7C98D0" w14:textId="77777777" w:rsidR="004C21B1" w:rsidRDefault="004C21B1" w:rsidP="004546B1">
      <w:pPr>
        <w:pStyle w:val="ListParagraph"/>
        <w:spacing w:after="0"/>
        <w:rPr>
          <w:rFonts w:ascii="Times New Roman" w:hAnsi="Times New Roman" w:cs="Times New Roman"/>
        </w:rPr>
      </w:pPr>
    </w:p>
    <w:p w14:paraId="0993F2C6" w14:textId="77777777" w:rsidR="004C21B1" w:rsidRDefault="004C21B1" w:rsidP="004546B1">
      <w:pPr>
        <w:pStyle w:val="ListParagraph"/>
        <w:spacing w:after="0"/>
        <w:rPr>
          <w:rFonts w:ascii="Times New Roman" w:hAnsi="Times New Roman" w:cs="Times New Roman"/>
        </w:rPr>
      </w:pPr>
    </w:p>
    <w:p w14:paraId="6FE8BBD0" w14:textId="77777777" w:rsidR="00B51CF2" w:rsidRDefault="00B51CF2" w:rsidP="004546B1">
      <w:pPr>
        <w:pStyle w:val="ListParagraph"/>
        <w:spacing w:after="0"/>
        <w:rPr>
          <w:rFonts w:ascii="Times New Roman" w:hAnsi="Times New Roman" w:cs="Times New Roman"/>
        </w:rPr>
      </w:pPr>
    </w:p>
    <w:p w14:paraId="775D46BC" w14:textId="141B90A4" w:rsidR="004546B1" w:rsidRPr="004546B1" w:rsidRDefault="00702495" w:rsidP="004546B1">
      <w:pPr>
        <w:spacing w:after="0"/>
        <w:rPr>
          <w:rFonts w:ascii="Times New Roman" w:hAnsi="Times New Roman" w:cs="Times New Roman"/>
        </w:rPr>
      </w:pPr>
      <w:r>
        <w:rPr>
          <w:rFonts w:ascii="Times New Roman" w:hAnsi="Times New Roman" w:cs="Times New Roman"/>
        </w:rPr>
        <w:lastRenderedPageBreak/>
        <w:t xml:space="preserve">Faculty </w:t>
      </w:r>
      <w:r w:rsidR="004546B1" w:rsidRPr="004546B1">
        <w:rPr>
          <w:rFonts w:ascii="Times New Roman" w:hAnsi="Times New Roman" w:cs="Times New Roman"/>
        </w:rPr>
        <w:t>Evaluation Ratings</w:t>
      </w:r>
      <w:r w:rsidR="004546B1">
        <w:rPr>
          <w:rFonts w:ascii="Times New Roman" w:hAnsi="Times New Roman" w:cs="Times New Roman"/>
        </w:rPr>
        <w:t>:</w:t>
      </w:r>
    </w:p>
    <w:p w14:paraId="4D87066F" w14:textId="77777777" w:rsidR="0011754D" w:rsidRPr="00A7122A" w:rsidRDefault="0011754D" w:rsidP="0011754D">
      <w:pPr>
        <w:pStyle w:val="BodyText"/>
        <w:spacing w:before="72"/>
        <w:ind w:left="9" w:right="63"/>
        <w:jc w:val="center"/>
      </w:pPr>
      <w:r w:rsidRPr="00A7122A">
        <w:rPr>
          <w:color w:val="080808"/>
          <w:spacing w:val="-2"/>
        </w:rPr>
        <w:t>PEER</w:t>
      </w:r>
      <w:r w:rsidRPr="00A7122A">
        <w:rPr>
          <w:color w:val="080808"/>
          <w:spacing w:val="-12"/>
        </w:rPr>
        <w:t xml:space="preserve"> </w:t>
      </w:r>
      <w:r w:rsidRPr="00A7122A">
        <w:rPr>
          <w:color w:val="080808"/>
          <w:spacing w:val="-2"/>
        </w:rPr>
        <w:t>EVALUATION</w:t>
      </w:r>
      <w:r w:rsidRPr="00A7122A">
        <w:rPr>
          <w:color w:val="080808"/>
          <w:spacing w:val="-7"/>
        </w:rPr>
        <w:t xml:space="preserve"> </w:t>
      </w:r>
      <w:r w:rsidRPr="00A7122A">
        <w:rPr>
          <w:color w:val="080808"/>
          <w:spacing w:val="-2"/>
        </w:rPr>
        <w:t>OF</w:t>
      </w:r>
      <w:r w:rsidRPr="00A7122A">
        <w:rPr>
          <w:color w:val="080808"/>
          <w:spacing w:val="-11"/>
        </w:rPr>
        <w:t xml:space="preserve"> </w:t>
      </w:r>
      <w:r w:rsidRPr="00A7122A">
        <w:rPr>
          <w:color w:val="080808"/>
          <w:spacing w:val="-2"/>
        </w:rPr>
        <w:t>ANNUAL</w:t>
      </w:r>
      <w:r w:rsidRPr="00A7122A">
        <w:rPr>
          <w:color w:val="080808"/>
          <w:spacing w:val="-11"/>
        </w:rPr>
        <w:t xml:space="preserve"> </w:t>
      </w:r>
      <w:r w:rsidRPr="00A7122A">
        <w:rPr>
          <w:color w:val="080808"/>
          <w:spacing w:val="-2"/>
        </w:rPr>
        <w:t>SUMMARY</w:t>
      </w:r>
    </w:p>
    <w:p w14:paraId="500EA644" w14:textId="77777777" w:rsidR="0011754D" w:rsidRPr="00A7122A" w:rsidRDefault="0011754D" w:rsidP="0011754D">
      <w:pPr>
        <w:pStyle w:val="BodyText"/>
        <w:spacing w:before="32"/>
        <w:ind w:left="9" w:right="58"/>
        <w:jc w:val="center"/>
      </w:pPr>
      <w:r w:rsidRPr="00A7122A">
        <w:rPr>
          <w:color w:val="080808"/>
          <w:w w:val="105"/>
        </w:rPr>
        <w:t>for</w:t>
      </w:r>
      <w:r w:rsidRPr="00A7122A">
        <w:rPr>
          <w:color w:val="080808"/>
          <w:spacing w:val="-14"/>
          <w:w w:val="105"/>
        </w:rPr>
        <w:t xml:space="preserve"> </w:t>
      </w:r>
      <w:r w:rsidRPr="00A7122A">
        <w:rPr>
          <w:color w:val="080808"/>
          <w:w w:val="105"/>
        </w:rPr>
        <w:t>use</w:t>
      </w:r>
      <w:r w:rsidRPr="00A7122A">
        <w:rPr>
          <w:color w:val="080808"/>
          <w:spacing w:val="-14"/>
          <w:w w:val="105"/>
        </w:rPr>
        <w:t xml:space="preserve"> </w:t>
      </w:r>
      <w:r w:rsidRPr="00A7122A">
        <w:rPr>
          <w:color w:val="080808"/>
          <w:w w:val="105"/>
        </w:rPr>
        <w:t>in</w:t>
      </w:r>
      <w:r w:rsidRPr="00A7122A">
        <w:rPr>
          <w:color w:val="080808"/>
          <w:spacing w:val="-13"/>
          <w:w w:val="105"/>
        </w:rPr>
        <w:t xml:space="preserve"> </w:t>
      </w:r>
      <w:r w:rsidRPr="00A7122A">
        <w:rPr>
          <w:color w:val="080808"/>
          <w:w w:val="105"/>
        </w:rPr>
        <w:t>Peer</w:t>
      </w:r>
      <w:r w:rsidRPr="00A7122A">
        <w:rPr>
          <w:color w:val="080808"/>
          <w:spacing w:val="-14"/>
          <w:w w:val="105"/>
        </w:rPr>
        <w:t xml:space="preserve"> </w:t>
      </w:r>
      <w:r w:rsidRPr="00A7122A">
        <w:rPr>
          <w:color w:val="080808"/>
          <w:w w:val="105"/>
        </w:rPr>
        <w:t>Evaluations</w:t>
      </w:r>
      <w:r w:rsidRPr="00A7122A">
        <w:rPr>
          <w:color w:val="080808"/>
          <w:spacing w:val="-12"/>
          <w:w w:val="105"/>
        </w:rPr>
        <w:t xml:space="preserve"> </w:t>
      </w:r>
      <w:r w:rsidRPr="00A7122A">
        <w:rPr>
          <w:color w:val="080808"/>
          <w:w w:val="105"/>
        </w:rPr>
        <w:t>of Annual</w:t>
      </w:r>
      <w:r w:rsidRPr="00A7122A">
        <w:rPr>
          <w:color w:val="080808"/>
          <w:spacing w:val="-9"/>
          <w:w w:val="105"/>
        </w:rPr>
        <w:t xml:space="preserve"> </w:t>
      </w:r>
      <w:r w:rsidRPr="00A7122A">
        <w:rPr>
          <w:color w:val="080808"/>
          <w:spacing w:val="-2"/>
          <w:w w:val="105"/>
        </w:rPr>
        <w:t>Summaries</w:t>
      </w:r>
    </w:p>
    <w:p w14:paraId="5D0D65A7" w14:textId="77777777" w:rsidR="0011754D" w:rsidRPr="00A7122A" w:rsidRDefault="0011754D" w:rsidP="0011754D">
      <w:pPr>
        <w:pStyle w:val="BodyText"/>
      </w:pPr>
    </w:p>
    <w:p w14:paraId="6601A789" w14:textId="77777777" w:rsidR="0011754D" w:rsidRPr="00A7122A" w:rsidRDefault="0011754D" w:rsidP="0011754D">
      <w:pPr>
        <w:pStyle w:val="BodyText"/>
        <w:spacing w:before="89"/>
      </w:pPr>
    </w:p>
    <w:p w14:paraId="688513E0" w14:textId="77777777" w:rsidR="0011754D" w:rsidRPr="00A7122A" w:rsidRDefault="0011754D" w:rsidP="0011754D">
      <w:pPr>
        <w:tabs>
          <w:tab w:val="left" w:pos="3768"/>
          <w:tab w:val="left" w:pos="4026"/>
          <w:tab w:val="left" w:pos="4275"/>
          <w:tab w:val="left" w:pos="4979"/>
          <w:tab w:val="left" w:pos="5494"/>
          <w:tab w:val="left" w:pos="6190"/>
          <w:tab w:val="left" w:pos="6443"/>
          <w:tab w:val="left" w:pos="6706"/>
          <w:tab w:val="left" w:pos="7402"/>
          <w:tab w:val="left" w:pos="7916"/>
          <w:tab w:val="left" w:pos="8613"/>
          <w:tab w:val="left" w:pos="8875"/>
          <w:tab w:val="left" w:pos="9141"/>
          <w:tab w:val="left" w:pos="10565"/>
        </w:tabs>
        <w:spacing w:line="544" w:lineRule="auto"/>
        <w:ind w:left="128" w:right="112"/>
        <w:rPr>
          <w:rFonts w:ascii="Times New Roman" w:hAnsi="Times New Roman" w:cs="Times New Roman"/>
          <w:b/>
        </w:rPr>
      </w:pPr>
      <w:r w:rsidRPr="00A7122A">
        <w:rPr>
          <w:rFonts w:ascii="Times New Roman" w:hAnsi="Times New Roman" w:cs="Times New Roman"/>
          <w:b/>
          <w:color w:val="080808"/>
        </w:rPr>
        <w:t>Peer Evaluation of (Peer being evaluated):</w:t>
      </w:r>
      <w:r w:rsidRPr="00A7122A">
        <w:rPr>
          <w:rFonts w:ascii="Times New Roman" w:hAnsi="Times New Roman" w:cs="Times New Roman"/>
          <w:b/>
          <w:color w:val="080808"/>
          <w:u w:val="single" w:color="000000"/>
        </w:rPr>
        <w:tab/>
      </w:r>
      <w:r w:rsidRPr="00A7122A">
        <w:rPr>
          <w:rFonts w:ascii="Times New Roman" w:hAnsi="Times New Roman" w:cs="Times New Roman"/>
          <w:b/>
          <w:color w:val="080808"/>
          <w:u w:val="single" w:color="000000"/>
        </w:rPr>
        <w:tab/>
      </w:r>
      <w:r w:rsidRPr="00A7122A">
        <w:rPr>
          <w:rFonts w:ascii="Times New Roman" w:hAnsi="Times New Roman" w:cs="Times New Roman"/>
          <w:b/>
          <w:color w:val="080808"/>
          <w:u w:val="single" w:color="000000"/>
        </w:rPr>
        <w:tab/>
      </w:r>
      <w:r w:rsidRPr="00A7122A">
        <w:rPr>
          <w:rFonts w:ascii="Times New Roman" w:hAnsi="Times New Roman" w:cs="Times New Roman"/>
          <w:b/>
          <w:color w:val="080808"/>
          <w:u w:val="single" w:color="000000"/>
        </w:rPr>
        <w:tab/>
      </w:r>
      <w:r w:rsidRPr="00A7122A">
        <w:rPr>
          <w:rFonts w:ascii="Times New Roman" w:hAnsi="Times New Roman" w:cs="Times New Roman"/>
          <w:b/>
          <w:color w:val="080808"/>
          <w:u w:val="single" w:color="000000"/>
        </w:rPr>
        <w:tab/>
      </w:r>
      <w:r w:rsidRPr="00A7122A">
        <w:rPr>
          <w:rFonts w:ascii="Times New Roman" w:hAnsi="Times New Roman" w:cs="Times New Roman"/>
          <w:b/>
          <w:color w:val="080808"/>
          <w:u w:val="single" w:color="000000"/>
        </w:rPr>
        <w:tab/>
      </w:r>
      <w:r w:rsidRPr="00A7122A">
        <w:rPr>
          <w:rFonts w:ascii="Times New Roman" w:hAnsi="Times New Roman" w:cs="Times New Roman"/>
          <w:b/>
          <w:color w:val="080808"/>
          <w:u w:val="single" w:color="000000"/>
        </w:rPr>
        <w:tab/>
      </w:r>
      <w:r w:rsidRPr="00A7122A">
        <w:rPr>
          <w:rFonts w:ascii="Times New Roman" w:hAnsi="Times New Roman" w:cs="Times New Roman"/>
          <w:b/>
          <w:color w:val="080808"/>
          <w:u w:val="single" w:color="000000"/>
        </w:rPr>
        <w:tab/>
      </w:r>
      <w:r w:rsidRPr="00A7122A">
        <w:rPr>
          <w:rFonts w:ascii="Times New Roman" w:hAnsi="Times New Roman" w:cs="Times New Roman"/>
          <w:b/>
          <w:color w:val="080808"/>
          <w:u w:val="single" w:color="000000"/>
        </w:rPr>
        <w:tab/>
      </w:r>
      <w:r w:rsidRPr="00A7122A">
        <w:rPr>
          <w:rFonts w:ascii="Times New Roman" w:hAnsi="Times New Roman" w:cs="Times New Roman"/>
          <w:b/>
          <w:color w:val="080808"/>
          <w:u w:val="single" w:color="000000"/>
        </w:rPr>
        <w:tab/>
      </w:r>
      <w:r w:rsidRPr="00A7122A">
        <w:rPr>
          <w:rFonts w:ascii="Times New Roman" w:hAnsi="Times New Roman" w:cs="Times New Roman"/>
          <w:b/>
          <w:color w:val="080808"/>
        </w:rPr>
        <w:t xml:space="preserve"> </w:t>
      </w:r>
    </w:p>
    <w:p w14:paraId="545861CC" w14:textId="77777777" w:rsidR="0011754D" w:rsidRPr="00A7122A" w:rsidRDefault="0011754D" w:rsidP="0011754D">
      <w:pPr>
        <w:pStyle w:val="BodyText"/>
        <w:spacing w:line="203" w:lineRule="exact"/>
        <w:ind w:left="129"/>
      </w:pPr>
      <w:r w:rsidRPr="00A7122A">
        <w:rPr>
          <w:b/>
          <w:color w:val="080808"/>
        </w:rPr>
        <w:t>Instructions:</w:t>
      </w:r>
      <w:r w:rsidRPr="00A7122A">
        <w:rPr>
          <w:b/>
          <w:color w:val="080808"/>
          <w:spacing w:val="11"/>
        </w:rPr>
        <w:t xml:space="preserve"> </w:t>
      </w:r>
      <w:r w:rsidRPr="00A7122A">
        <w:rPr>
          <w:color w:val="080808"/>
        </w:rPr>
        <w:t>Using</w:t>
      </w:r>
      <w:r w:rsidRPr="00A7122A">
        <w:rPr>
          <w:color w:val="080808"/>
          <w:spacing w:val="11"/>
        </w:rPr>
        <w:t xml:space="preserve"> </w:t>
      </w:r>
      <w:r w:rsidRPr="00A7122A">
        <w:rPr>
          <w:color w:val="080808"/>
        </w:rPr>
        <w:t>your</w:t>
      </w:r>
      <w:r w:rsidRPr="00A7122A">
        <w:rPr>
          <w:color w:val="080808"/>
          <w:spacing w:val="2"/>
        </w:rPr>
        <w:t xml:space="preserve"> </w:t>
      </w:r>
      <w:r w:rsidRPr="00A7122A">
        <w:rPr>
          <w:color w:val="080808"/>
        </w:rPr>
        <w:t>peer's</w:t>
      </w:r>
      <w:r w:rsidRPr="00A7122A">
        <w:rPr>
          <w:color w:val="080808"/>
          <w:spacing w:val="9"/>
        </w:rPr>
        <w:t xml:space="preserve"> </w:t>
      </w:r>
      <w:r w:rsidRPr="00A7122A">
        <w:rPr>
          <w:color w:val="080808"/>
        </w:rPr>
        <w:t>Annual</w:t>
      </w:r>
      <w:r w:rsidRPr="00A7122A">
        <w:rPr>
          <w:color w:val="080808"/>
          <w:spacing w:val="2"/>
        </w:rPr>
        <w:t xml:space="preserve"> </w:t>
      </w:r>
      <w:r w:rsidRPr="00A7122A">
        <w:rPr>
          <w:color w:val="080808"/>
        </w:rPr>
        <w:t>Summary</w:t>
      </w:r>
      <w:r w:rsidRPr="00A7122A">
        <w:rPr>
          <w:color w:val="080808"/>
          <w:spacing w:val="10"/>
        </w:rPr>
        <w:t xml:space="preserve"> </w:t>
      </w:r>
      <w:r w:rsidRPr="00A7122A">
        <w:rPr>
          <w:color w:val="080808"/>
        </w:rPr>
        <w:t>of Professional</w:t>
      </w:r>
      <w:r w:rsidRPr="00A7122A">
        <w:rPr>
          <w:color w:val="080808"/>
          <w:spacing w:val="6"/>
        </w:rPr>
        <w:t xml:space="preserve"> </w:t>
      </w:r>
      <w:r w:rsidRPr="00A7122A">
        <w:rPr>
          <w:color w:val="080808"/>
        </w:rPr>
        <w:t>Activity</w:t>
      </w:r>
      <w:r w:rsidRPr="00A7122A">
        <w:rPr>
          <w:color w:val="080808"/>
          <w:spacing w:val="9"/>
        </w:rPr>
        <w:t xml:space="preserve"> </w:t>
      </w:r>
      <w:r w:rsidRPr="00A7122A">
        <w:rPr>
          <w:color w:val="080808"/>
        </w:rPr>
        <w:t>and</w:t>
      </w:r>
      <w:r w:rsidRPr="00A7122A">
        <w:rPr>
          <w:color w:val="080808"/>
          <w:spacing w:val="4"/>
        </w:rPr>
        <w:t xml:space="preserve"> </w:t>
      </w:r>
      <w:r w:rsidRPr="00A7122A">
        <w:rPr>
          <w:color w:val="080808"/>
        </w:rPr>
        <w:t>the</w:t>
      </w:r>
      <w:r w:rsidRPr="00A7122A">
        <w:rPr>
          <w:color w:val="080808"/>
          <w:spacing w:val="1"/>
        </w:rPr>
        <w:t xml:space="preserve"> </w:t>
      </w:r>
      <w:r w:rsidRPr="00A7122A">
        <w:rPr>
          <w:color w:val="080808"/>
        </w:rPr>
        <w:t>workspace</w:t>
      </w:r>
      <w:r w:rsidRPr="00A7122A">
        <w:rPr>
          <w:color w:val="080808"/>
          <w:spacing w:val="17"/>
        </w:rPr>
        <w:t xml:space="preserve"> </w:t>
      </w:r>
      <w:r w:rsidRPr="00A7122A">
        <w:rPr>
          <w:color w:val="080808"/>
        </w:rPr>
        <w:t>below</w:t>
      </w:r>
      <w:r>
        <w:rPr>
          <w:color w:val="080808"/>
        </w:rPr>
        <w:t xml:space="preserve">, review </w:t>
      </w:r>
      <w:r w:rsidRPr="00A7122A">
        <w:rPr>
          <w:color w:val="080808"/>
        </w:rPr>
        <w:t>your peer's activities</w:t>
      </w:r>
      <w:r>
        <w:rPr>
          <w:color w:val="080808"/>
        </w:rPr>
        <w:t xml:space="preserve"> and </w:t>
      </w:r>
      <w:r w:rsidRPr="00A7122A">
        <w:rPr>
          <w:color w:val="080808"/>
        </w:rPr>
        <w:t xml:space="preserve">rate </w:t>
      </w:r>
      <w:r>
        <w:rPr>
          <w:color w:val="080808"/>
        </w:rPr>
        <w:t>each</w:t>
      </w:r>
      <w:r w:rsidRPr="00A7122A">
        <w:rPr>
          <w:color w:val="080808"/>
          <w:spacing w:val="-6"/>
        </w:rPr>
        <w:t xml:space="preserve"> </w:t>
      </w:r>
      <w:r w:rsidRPr="00A7122A">
        <w:rPr>
          <w:color w:val="080808"/>
        </w:rPr>
        <w:t>area using the following scale.</w:t>
      </w:r>
    </w:p>
    <w:p w14:paraId="5DACBEC0" w14:textId="77777777" w:rsidR="0011754D" w:rsidRPr="00A7122A" w:rsidRDefault="0011754D" w:rsidP="0011754D">
      <w:pPr>
        <w:pStyle w:val="BodyText"/>
        <w:spacing w:before="10"/>
      </w:pPr>
    </w:p>
    <w:tbl>
      <w:tblPr>
        <w:tblW w:w="9653" w:type="dxa"/>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9"/>
        <w:gridCol w:w="7244"/>
      </w:tblGrid>
      <w:tr w:rsidR="0011754D" w:rsidRPr="00A7122A" w14:paraId="72928B59" w14:textId="77777777" w:rsidTr="0011754D">
        <w:trPr>
          <w:trHeight w:val="205"/>
        </w:trPr>
        <w:tc>
          <w:tcPr>
            <w:tcW w:w="2409" w:type="dxa"/>
          </w:tcPr>
          <w:p w14:paraId="471EBE51" w14:textId="77777777" w:rsidR="0011754D" w:rsidRPr="00A7122A" w:rsidRDefault="0011754D" w:rsidP="00367639">
            <w:pPr>
              <w:pStyle w:val="TableParagraph"/>
              <w:spacing w:before="32" w:line="153" w:lineRule="exact"/>
              <w:ind w:left="23"/>
              <w:jc w:val="center"/>
              <w:rPr>
                <w:rFonts w:ascii="Times New Roman" w:hAnsi="Times New Roman" w:cs="Times New Roman"/>
                <w:b/>
              </w:rPr>
            </w:pPr>
            <w:r w:rsidRPr="00A7122A">
              <w:rPr>
                <w:rFonts w:ascii="Times New Roman" w:hAnsi="Times New Roman" w:cs="Times New Roman"/>
                <w:b/>
                <w:color w:val="080808"/>
                <w:spacing w:val="-2"/>
              </w:rPr>
              <w:t>Rating</w:t>
            </w:r>
          </w:p>
        </w:tc>
        <w:tc>
          <w:tcPr>
            <w:tcW w:w="7244" w:type="dxa"/>
          </w:tcPr>
          <w:p w14:paraId="0177F8DB" w14:textId="77777777" w:rsidR="0011754D" w:rsidRPr="00A7122A" w:rsidRDefault="0011754D" w:rsidP="00367639">
            <w:pPr>
              <w:pStyle w:val="TableParagraph"/>
              <w:spacing w:before="37" w:line="149" w:lineRule="exact"/>
              <w:ind w:left="52"/>
              <w:jc w:val="center"/>
              <w:rPr>
                <w:rFonts w:ascii="Times New Roman" w:hAnsi="Times New Roman" w:cs="Times New Roman"/>
                <w:b/>
              </w:rPr>
            </w:pPr>
            <w:r w:rsidRPr="00A7122A">
              <w:rPr>
                <w:rFonts w:ascii="Times New Roman" w:hAnsi="Times New Roman" w:cs="Times New Roman"/>
                <w:b/>
                <w:color w:val="080808"/>
                <w:spacing w:val="-2"/>
                <w:w w:val="110"/>
              </w:rPr>
              <w:t>Description</w:t>
            </w:r>
          </w:p>
        </w:tc>
      </w:tr>
      <w:tr w:rsidR="0011754D" w:rsidRPr="00A7122A" w14:paraId="6F851114" w14:textId="77777777" w:rsidTr="0011754D">
        <w:trPr>
          <w:trHeight w:val="412"/>
        </w:trPr>
        <w:tc>
          <w:tcPr>
            <w:tcW w:w="2409" w:type="dxa"/>
          </w:tcPr>
          <w:p w14:paraId="7AF8D276" w14:textId="77777777" w:rsidR="0011754D" w:rsidRPr="00A7122A" w:rsidRDefault="0011754D" w:rsidP="00367639">
            <w:pPr>
              <w:pStyle w:val="TableParagraph"/>
              <w:spacing w:before="114"/>
              <w:ind w:left="111"/>
              <w:rPr>
                <w:rFonts w:ascii="Times New Roman" w:hAnsi="Times New Roman" w:cs="Times New Roman"/>
                <w:bCs/>
              </w:rPr>
            </w:pPr>
            <w:r w:rsidRPr="00A7122A">
              <w:rPr>
                <w:rFonts w:ascii="Times New Roman" w:hAnsi="Times New Roman" w:cs="Times New Roman"/>
                <w:bCs/>
                <w:color w:val="080808"/>
              </w:rPr>
              <w:t>4</w:t>
            </w:r>
            <w:r w:rsidRPr="00A7122A">
              <w:rPr>
                <w:rFonts w:ascii="Times New Roman" w:hAnsi="Times New Roman" w:cs="Times New Roman"/>
                <w:bCs/>
                <w:color w:val="080808"/>
                <w:spacing w:val="-13"/>
              </w:rPr>
              <w:t xml:space="preserve"> </w:t>
            </w:r>
            <w:r w:rsidRPr="00A7122A">
              <w:rPr>
                <w:rFonts w:ascii="Times New Roman" w:hAnsi="Times New Roman" w:cs="Times New Roman"/>
                <w:bCs/>
                <w:color w:val="080808"/>
              </w:rPr>
              <w:t>-</w:t>
            </w:r>
            <w:r w:rsidRPr="00A7122A">
              <w:rPr>
                <w:rFonts w:ascii="Times New Roman" w:hAnsi="Times New Roman" w:cs="Times New Roman"/>
                <w:bCs/>
                <w:color w:val="080808"/>
                <w:spacing w:val="56"/>
              </w:rPr>
              <w:t xml:space="preserve"> </w:t>
            </w:r>
            <w:r w:rsidRPr="00A7122A">
              <w:rPr>
                <w:rFonts w:ascii="Times New Roman" w:hAnsi="Times New Roman" w:cs="Times New Roman"/>
                <w:bCs/>
                <w:color w:val="080808"/>
                <w:spacing w:val="-2"/>
              </w:rPr>
              <w:t>Exemplary</w:t>
            </w:r>
          </w:p>
        </w:tc>
        <w:tc>
          <w:tcPr>
            <w:tcW w:w="7244" w:type="dxa"/>
          </w:tcPr>
          <w:p w14:paraId="36AEEB49" w14:textId="77777777" w:rsidR="0011754D" w:rsidRPr="00A7122A" w:rsidRDefault="0011754D" w:rsidP="00367639">
            <w:pPr>
              <w:pStyle w:val="TableParagraph"/>
              <w:spacing w:line="206" w:lineRule="exact"/>
              <w:ind w:left="116" w:right="165" w:firstLine="4"/>
              <w:rPr>
                <w:rFonts w:ascii="Times New Roman" w:hAnsi="Times New Roman" w:cs="Times New Roman"/>
              </w:rPr>
            </w:pPr>
            <w:r w:rsidRPr="00A7122A">
              <w:rPr>
                <w:rFonts w:ascii="Times New Roman" w:hAnsi="Times New Roman" w:cs="Times New Roman"/>
                <w:color w:val="080808"/>
              </w:rPr>
              <w:t>Evidence suggests performance consistently exceeds</w:t>
            </w:r>
            <w:r w:rsidRPr="00A7122A">
              <w:rPr>
                <w:rFonts w:ascii="Times New Roman" w:hAnsi="Times New Roman" w:cs="Times New Roman"/>
                <w:color w:val="080808"/>
                <w:spacing w:val="-1"/>
              </w:rPr>
              <w:t xml:space="preserve"> </w:t>
            </w:r>
            <w:r w:rsidRPr="00A7122A">
              <w:rPr>
                <w:rFonts w:ascii="Times New Roman" w:hAnsi="Times New Roman" w:cs="Times New Roman"/>
                <w:color w:val="080808"/>
              </w:rPr>
              <w:t>the</w:t>
            </w:r>
            <w:r w:rsidRPr="00A7122A">
              <w:rPr>
                <w:rFonts w:ascii="Times New Roman" w:hAnsi="Times New Roman" w:cs="Times New Roman"/>
                <w:color w:val="080808"/>
                <w:spacing w:val="-4"/>
              </w:rPr>
              <w:t xml:space="preserve"> </w:t>
            </w:r>
            <w:r w:rsidRPr="00A7122A">
              <w:rPr>
                <w:rFonts w:ascii="Times New Roman" w:hAnsi="Times New Roman" w:cs="Times New Roman"/>
                <w:color w:val="080808"/>
              </w:rPr>
              <w:t>institution's standards of</w:t>
            </w:r>
            <w:r w:rsidRPr="00A7122A">
              <w:rPr>
                <w:rFonts w:ascii="Times New Roman" w:hAnsi="Times New Roman" w:cs="Times New Roman"/>
                <w:color w:val="080808"/>
                <w:spacing w:val="-2"/>
              </w:rPr>
              <w:t xml:space="preserve"> </w:t>
            </w:r>
            <w:r w:rsidRPr="00A7122A">
              <w:rPr>
                <w:rFonts w:ascii="Times New Roman" w:hAnsi="Times New Roman" w:cs="Times New Roman"/>
                <w:color w:val="080808"/>
              </w:rPr>
              <w:t>professional performance.</w:t>
            </w:r>
          </w:p>
        </w:tc>
      </w:tr>
      <w:tr w:rsidR="0011754D" w:rsidRPr="00A7122A" w14:paraId="465B2871" w14:textId="77777777" w:rsidTr="0011754D">
        <w:trPr>
          <w:trHeight w:val="407"/>
        </w:trPr>
        <w:tc>
          <w:tcPr>
            <w:tcW w:w="2409" w:type="dxa"/>
          </w:tcPr>
          <w:p w14:paraId="5EED29FE" w14:textId="77777777" w:rsidR="0011754D" w:rsidRPr="00A7122A" w:rsidRDefault="0011754D" w:rsidP="00367639">
            <w:pPr>
              <w:pStyle w:val="TableParagraph"/>
              <w:spacing w:before="105"/>
              <w:ind w:left="111"/>
              <w:rPr>
                <w:rFonts w:ascii="Times New Roman" w:hAnsi="Times New Roman" w:cs="Times New Roman"/>
                <w:bCs/>
              </w:rPr>
            </w:pPr>
            <w:r w:rsidRPr="00A7122A">
              <w:rPr>
                <w:rFonts w:ascii="Times New Roman" w:hAnsi="Times New Roman" w:cs="Times New Roman"/>
                <w:bCs/>
                <w:color w:val="080808"/>
              </w:rPr>
              <w:t>3</w:t>
            </w:r>
            <w:r w:rsidRPr="00A7122A">
              <w:rPr>
                <w:rFonts w:ascii="Times New Roman" w:hAnsi="Times New Roman" w:cs="Times New Roman"/>
                <w:bCs/>
                <w:color w:val="080808"/>
                <w:spacing w:val="-3"/>
              </w:rPr>
              <w:t xml:space="preserve"> </w:t>
            </w:r>
            <w:r w:rsidRPr="00A7122A">
              <w:rPr>
                <w:rFonts w:ascii="Times New Roman" w:hAnsi="Times New Roman" w:cs="Times New Roman"/>
                <w:bCs/>
                <w:color w:val="080808"/>
              </w:rPr>
              <w:t>-</w:t>
            </w:r>
            <w:r w:rsidRPr="00A7122A">
              <w:rPr>
                <w:rFonts w:ascii="Times New Roman" w:hAnsi="Times New Roman" w:cs="Times New Roman"/>
                <w:bCs/>
                <w:color w:val="080808"/>
                <w:spacing w:val="47"/>
              </w:rPr>
              <w:t xml:space="preserve"> </w:t>
            </w:r>
            <w:r w:rsidRPr="00A7122A">
              <w:rPr>
                <w:rFonts w:ascii="Times New Roman" w:hAnsi="Times New Roman" w:cs="Times New Roman"/>
                <w:bCs/>
                <w:color w:val="080808"/>
                <w:spacing w:val="-2"/>
              </w:rPr>
              <w:t>Commendable</w:t>
            </w:r>
          </w:p>
        </w:tc>
        <w:tc>
          <w:tcPr>
            <w:tcW w:w="7244" w:type="dxa"/>
          </w:tcPr>
          <w:p w14:paraId="4B70EDAF" w14:textId="77777777" w:rsidR="0011754D" w:rsidRPr="00A7122A" w:rsidRDefault="0011754D" w:rsidP="00367639">
            <w:pPr>
              <w:pStyle w:val="TableParagraph"/>
              <w:spacing w:before="109"/>
              <w:ind w:left="126"/>
              <w:rPr>
                <w:rFonts w:ascii="Times New Roman" w:hAnsi="Times New Roman" w:cs="Times New Roman"/>
              </w:rPr>
            </w:pPr>
            <w:r w:rsidRPr="00A7122A">
              <w:rPr>
                <w:rFonts w:ascii="Times New Roman" w:hAnsi="Times New Roman" w:cs="Times New Roman"/>
                <w:color w:val="080808"/>
              </w:rPr>
              <w:t>Evidence suggests performance consistently</w:t>
            </w:r>
            <w:r w:rsidRPr="00A7122A">
              <w:rPr>
                <w:rFonts w:ascii="Times New Roman" w:hAnsi="Times New Roman" w:cs="Times New Roman"/>
                <w:color w:val="080808"/>
                <w:spacing w:val="-1"/>
              </w:rPr>
              <w:t xml:space="preserve"> </w:t>
            </w:r>
            <w:r w:rsidRPr="00A7122A">
              <w:rPr>
                <w:rFonts w:ascii="Times New Roman" w:hAnsi="Times New Roman" w:cs="Times New Roman"/>
                <w:color w:val="080808"/>
              </w:rPr>
              <w:t>meets</w:t>
            </w:r>
            <w:r w:rsidRPr="00A7122A">
              <w:rPr>
                <w:rFonts w:ascii="Times New Roman" w:hAnsi="Times New Roman" w:cs="Times New Roman"/>
                <w:color w:val="080808"/>
                <w:spacing w:val="-4"/>
              </w:rPr>
              <w:t xml:space="preserve"> </w:t>
            </w:r>
            <w:r w:rsidRPr="00A7122A">
              <w:rPr>
                <w:rFonts w:ascii="Times New Roman" w:hAnsi="Times New Roman" w:cs="Times New Roman"/>
                <w:color w:val="080808"/>
              </w:rPr>
              <w:t>the</w:t>
            </w:r>
            <w:r w:rsidRPr="00A7122A">
              <w:rPr>
                <w:rFonts w:ascii="Times New Roman" w:hAnsi="Times New Roman" w:cs="Times New Roman"/>
                <w:color w:val="080808"/>
                <w:spacing w:val="-6"/>
              </w:rPr>
              <w:t xml:space="preserve"> </w:t>
            </w:r>
            <w:r w:rsidRPr="00A7122A">
              <w:rPr>
                <w:rFonts w:ascii="Times New Roman" w:hAnsi="Times New Roman" w:cs="Times New Roman"/>
                <w:color w:val="080808"/>
              </w:rPr>
              <w:t>institution's</w:t>
            </w:r>
            <w:r w:rsidRPr="00A7122A">
              <w:rPr>
                <w:rFonts w:ascii="Times New Roman" w:hAnsi="Times New Roman" w:cs="Times New Roman"/>
                <w:color w:val="080808"/>
                <w:spacing w:val="17"/>
              </w:rPr>
              <w:t xml:space="preserve"> </w:t>
            </w:r>
            <w:r w:rsidRPr="00A7122A">
              <w:rPr>
                <w:rFonts w:ascii="Times New Roman" w:hAnsi="Times New Roman" w:cs="Times New Roman"/>
                <w:color w:val="080808"/>
              </w:rPr>
              <w:t>standards</w:t>
            </w:r>
            <w:r w:rsidRPr="00A7122A">
              <w:rPr>
                <w:rFonts w:ascii="Times New Roman" w:hAnsi="Times New Roman" w:cs="Times New Roman"/>
                <w:color w:val="080808"/>
                <w:spacing w:val="12"/>
              </w:rPr>
              <w:t xml:space="preserve"> </w:t>
            </w:r>
            <w:r w:rsidRPr="00A7122A">
              <w:rPr>
                <w:rFonts w:ascii="Times New Roman" w:hAnsi="Times New Roman" w:cs="Times New Roman"/>
                <w:color w:val="080808"/>
              </w:rPr>
              <w:t>of</w:t>
            </w:r>
            <w:r w:rsidRPr="00A7122A">
              <w:rPr>
                <w:rFonts w:ascii="Times New Roman" w:hAnsi="Times New Roman" w:cs="Times New Roman"/>
                <w:color w:val="080808"/>
                <w:spacing w:val="1"/>
              </w:rPr>
              <w:t xml:space="preserve"> </w:t>
            </w:r>
            <w:r w:rsidRPr="00A7122A">
              <w:rPr>
                <w:rFonts w:ascii="Times New Roman" w:hAnsi="Times New Roman" w:cs="Times New Roman"/>
                <w:color w:val="080808"/>
              </w:rPr>
              <w:t>professional</w:t>
            </w:r>
            <w:r w:rsidRPr="00A7122A">
              <w:rPr>
                <w:rFonts w:ascii="Times New Roman" w:hAnsi="Times New Roman" w:cs="Times New Roman"/>
                <w:color w:val="080808"/>
                <w:spacing w:val="6"/>
              </w:rPr>
              <w:t xml:space="preserve"> </w:t>
            </w:r>
            <w:r w:rsidRPr="00A7122A">
              <w:rPr>
                <w:rFonts w:ascii="Times New Roman" w:hAnsi="Times New Roman" w:cs="Times New Roman"/>
                <w:color w:val="080808"/>
                <w:spacing w:val="-2"/>
              </w:rPr>
              <w:t>performance</w:t>
            </w:r>
          </w:p>
        </w:tc>
      </w:tr>
      <w:tr w:rsidR="0011754D" w:rsidRPr="00A7122A" w14:paraId="55394EEC" w14:textId="77777777" w:rsidTr="0011754D">
        <w:trPr>
          <w:trHeight w:val="520"/>
        </w:trPr>
        <w:tc>
          <w:tcPr>
            <w:tcW w:w="2409" w:type="dxa"/>
            <w:tcBorders>
              <w:bottom w:val="single" w:sz="2" w:space="0" w:color="000000"/>
            </w:tcBorders>
          </w:tcPr>
          <w:p w14:paraId="322B5709" w14:textId="77777777" w:rsidR="0011754D" w:rsidRPr="00A7122A" w:rsidRDefault="0011754D" w:rsidP="00367639">
            <w:pPr>
              <w:pStyle w:val="TableParagraph"/>
              <w:spacing w:before="114"/>
              <w:ind w:left="114"/>
              <w:rPr>
                <w:rFonts w:ascii="Times New Roman" w:hAnsi="Times New Roman" w:cs="Times New Roman"/>
                <w:bCs/>
              </w:rPr>
            </w:pPr>
            <w:r w:rsidRPr="00A7122A">
              <w:rPr>
                <w:rFonts w:ascii="Times New Roman" w:hAnsi="Times New Roman" w:cs="Times New Roman"/>
                <w:bCs/>
                <w:color w:val="080808"/>
              </w:rPr>
              <w:t>2</w:t>
            </w:r>
            <w:r w:rsidRPr="00A7122A">
              <w:rPr>
                <w:rFonts w:ascii="Times New Roman" w:hAnsi="Times New Roman" w:cs="Times New Roman"/>
                <w:bCs/>
                <w:color w:val="080808"/>
                <w:spacing w:val="-14"/>
              </w:rPr>
              <w:t xml:space="preserve"> </w:t>
            </w:r>
            <w:r w:rsidRPr="00A7122A">
              <w:rPr>
                <w:rFonts w:ascii="Times New Roman" w:hAnsi="Times New Roman" w:cs="Times New Roman"/>
                <w:bCs/>
                <w:color w:val="080808"/>
              </w:rPr>
              <w:t>-</w:t>
            </w:r>
            <w:r w:rsidRPr="00A7122A">
              <w:rPr>
                <w:rFonts w:ascii="Times New Roman" w:hAnsi="Times New Roman" w:cs="Times New Roman"/>
                <w:bCs/>
                <w:color w:val="080808"/>
                <w:spacing w:val="57"/>
              </w:rPr>
              <w:t xml:space="preserve"> </w:t>
            </w:r>
            <w:r w:rsidRPr="00A7122A">
              <w:rPr>
                <w:rFonts w:ascii="Times New Roman" w:hAnsi="Times New Roman" w:cs="Times New Roman"/>
                <w:bCs/>
                <w:color w:val="080808"/>
              </w:rPr>
              <w:t>Satisfactory</w:t>
            </w:r>
          </w:p>
        </w:tc>
        <w:tc>
          <w:tcPr>
            <w:tcW w:w="7244" w:type="dxa"/>
            <w:tcBorders>
              <w:bottom w:val="single" w:sz="2" w:space="0" w:color="000000"/>
            </w:tcBorders>
          </w:tcPr>
          <w:p w14:paraId="43B6C1E5" w14:textId="77777777" w:rsidR="0011754D" w:rsidRPr="00A7122A" w:rsidRDefault="0011754D" w:rsidP="00367639">
            <w:pPr>
              <w:pStyle w:val="TableParagraph"/>
              <w:spacing w:before="19" w:line="232" w:lineRule="auto"/>
              <w:ind w:left="121" w:right="165" w:firstLine="1"/>
              <w:rPr>
                <w:rFonts w:ascii="Times New Roman" w:hAnsi="Times New Roman" w:cs="Times New Roman"/>
              </w:rPr>
            </w:pPr>
            <w:r w:rsidRPr="00A7122A">
              <w:rPr>
                <w:rFonts w:ascii="Times New Roman" w:hAnsi="Times New Roman" w:cs="Times New Roman"/>
                <w:color w:val="080808"/>
              </w:rPr>
              <w:t>Evidence suggests adequate performance</w:t>
            </w:r>
            <w:r>
              <w:rPr>
                <w:rFonts w:ascii="Times New Roman" w:hAnsi="Times New Roman" w:cs="Times New Roman"/>
                <w:color w:val="080808"/>
              </w:rPr>
              <w:t xml:space="preserve"> of institution standards</w:t>
            </w:r>
            <w:r w:rsidRPr="00A7122A">
              <w:rPr>
                <w:rFonts w:ascii="Times New Roman" w:hAnsi="Times New Roman" w:cs="Times New Roman"/>
                <w:color w:val="080808"/>
              </w:rPr>
              <w:t>, but some areas could be enhanced with a</w:t>
            </w:r>
            <w:r>
              <w:rPr>
                <w:rFonts w:ascii="Times New Roman" w:hAnsi="Times New Roman" w:cs="Times New Roman"/>
                <w:color w:val="080808"/>
              </w:rPr>
              <w:t>dditional</w:t>
            </w:r>
            <w:r w:rsidRPr="00A7122A">
              <w:rPr>
                <w:rFonts w:ascii="Times New Roman" w:hAnsi="Times New Roman" w:cs="Times New Roman"/>
                <w:color w:val="080808"/>
              </w:rPr>
              <w:t xml:space="preserve"> development, assistance, or initiative. </w:t>
            </w:r>
          </w:p>
        </w:tc>
      </w:tr>
      <w:tr w:rsidR="0011754D" w:rsidRPr="00A7122A" w14:paraId="2E96B66A" w14:textId="77777777" w:rsidTr="0011754D">
        <w:trPr>
          <w:trHeight w:val="328"/>
        </w:trPr>
        <w:tc>
          <w:tcPr>
            <w:tcW w:w="2409" w:type="dxa"/>
            <w:tcBorders>
              <w:top w:val="single" w:sz="2" w:space="0" w:color="000000"/>
            </w:tcBorders>
          </w:tcPr>
          <w:p w14:paraId="1295A0AF" w14:textId="77777777" w:rsidR="0011754D" w:rsidRPr="00A7122A" w:rsidRDefault="0011754D" w:rsidP="00367639">
            <w:pPr>
              <w:pStyle w:val="TableParagraph"/>
              <w:spacing w:before="26"/>
              <w:ind w:left="124"/>
              <w:rPr>
                <w:rFonts w:ascii="Times New Roman" w:hAnsi="Times New Roman" w:cs="Times New Roman"/>
                <w:bCs/>
              </w:rPr>
            </w:pPr>
            <w:r w:rsidRPr="00A7122A">
              <w:rPr>
                <w:rFonts w:ascii="Times New Roman" w:hAnsi="Times New Roman" w:cs="Times New Roman"/>
                <w:bCs/>
                <w:color w:val="080808"/>
                <w:w w:val="105"/>
              </w:rPr>
              <w:t>1</w:t>
            </w:r>
            <w:r w:rsidRPr="00A7122A">
              <w:rPr>
                <w:rFonts w:ascii="Times New Roman" w:hAnsi="Times New Roman" w:cs="Times New Roman"/>
                <w:bCs/>
                <w:color w:val="080808"/>
                <w:spacing w:val="-18"/>
                <w:w w:val="105"/>
              </w:rPr>
              <w:t xml:space="preserve"> </w:t>
            </w:r>
            <w:r w:rsidRPr="00A7122A">
              <w:rPr>
                <w:rFonts w:ascii="Times New Roman" w:hAnsi="Times New Roman" w:cs="Times New Roman"/>
                <w:bCs/>
                <w:color w:val="080808"/>
                <w:w w:val="105"/>
              </w:rPr>
              <w:t>-</w:t>
            </w:r>
            <w:r w:rsidRPr="00A7122A">
              <w:rPr>
                <w:rFonts w:ascii="Times New Roman" w:hAnsi="Times New Roman" w:cs="Times New Roman"/>
                <w:bCs/>
                <w:color w:val="080808"/>
                <w:spacing w:val="44"/>
                <w:w w:val="105"/>
              </w:rPr>
              <w:t xml:space="preserve"> </w:t>
            </w:r>
            <w:r w:rsidRPr="00A7122A">
              <w:rPr>
                <w:rFonts w:ascii="Times New Roman" w:hAnsi="Times New Roman" w:cs="Times New Roman"/>
                <w:bCs/>
                <w:color w:val="080808"/>
                <w:spacing w:val="-2"/>
                <w:w w:val="105"/>
              </w:rPr>
              <w:t>Unsatisfactory</w:t>
            </w:r>
          </w:p>
        </w:tc>
        <w:tc>
          <w:tcPr>
            <w:tcW w:w="7244" w:type="dxa"/>
            <w:tcBorders>
              <w:top w:val="single" w:sz="2" w:space="0" w:color="000000"/>
            </w:tcBorders>
          </w:tcPr>
          <w:p w14:paraId="11421119" w14:textId="77777777" w:rsidR="0011754D" w:rsidRPr="00A7122A" w:rsidRDefault="0011754D" w:rsidP="00367639">
            <w:pPr>
              <w:pStyle w:val="TableParagraph"/>
              <w:spacing w:before="26"/>
              <w:ind w:left="121"/>
              <w:rPr>
                <w:rFonts w:ascii="Times New Roman" w:hAnsi="Times New Roman" w:cs="Times New Roman"/>
              </w:rPr>
            </w:pPr>
            <w:r w:rsidRPr="00A7122A">
              <w:rPr>
                <w:rFonts w:ascii="Times New Roman" w:hAnsi="Times New Roman" w:cs="Times New Roman"/>
                <w:color w:val="080808"/>
              </w:rPr>
              <w:t xml:space="preserve">Evidence suggests deficiencies in </w:t>
            </w:r>
            <w:r>
              <w:rPr>
                <w:rFonts w:ascii="Times New Roman" w:hAnsi="Times New Roman" w:cs="Times New Roman"/>
                <w:color w:val="080808"/>
              </w:rPr>
              <w:t xml:space="preserve">institution standards of </w:t>
            </w:r>
            <w:r w:rsidRPr="00A7122A">
              <w:rPr>
                <w:rFonts w:ascii="Times New Roman" w:hAnsi="Times New Roman" w:cs="Times New Roman"/>
                <w:color w:val="080808"/>
              </w:rPr>
              <w:t>performance. Improvement necessary.</w:t>
            </w:r>
          </w:p>
        </w:tc>
      </w:tr>
      <w:tr w:rsidR="0011754D" w:rsidRPr="00A7122A" w14:paraId="108E9F3D" w14:textId="77777777" w:rsidTr="0011754D">
        <w:trPr>
          <w:trHeight w:val="211"/>
        </w:trPr>
        <w:tc>
          <w:tcPr>
            <w:tcW w:w="2409" w:type="dxa"/>
          </w:tcPr>
          <w:p w14:paraId="66E0BB2D" w14:textId="77777777" w:rsidR="0011754D" w:rsidRPr="00A7122A" w:rsidRDefault="0011754D" w:rsidP="00367639">
            <w:pPr>
              <w:pStyle w:val="TableParagraph"/>
              <w:spacing w:before="104"/>
              <w:rPr>
                <w:rFonts w:ascii="Times New Roman" w:hAnsi="Times New Roman" w:cs="Times New Roman"/>
                <w:bCs/>
              </w:rPr>
            </w:pPr>
            <w:r>
              <w:rPr>
                <w:rFonts w:ascii="Times New Roman" w:hAnsi="Times New Roman" w:cs="Times New Roman"/>
                <w:bCs/>
                <w:color w:val="080808"/>
                <w:spacing w:val="-5"/>
              </w:rPr>
              <w:t xml:space="preserve">  </w:t>
            </w:r>
            <w:r w:rsidRPr="00A7122A">
              <w:rPr>
                <w:rFonts w:ascii="Times New Roman" w:hAnsi="Times New Roman" w:cs="Times New Roman"/>
                <w:bCs/>
                <w:color w:val="080808"/>
                <w:spacing w:val="-5"/>
              </w:rPr>
              <w:t>NA*</w:t>
            </w:r>
          </w:p>
        </w:tc>
        <w:tc>
          <w:tcPr>
            <w:tcW w:w="7244" w:type="dxa"/>
          </w:tcPr>
          <w:p w14:paraId="56798FCD" w14:textId="77777777" w:rsidR="0011754D" w:rsidRPr="00A7122A" w:rsidRDefault="0011754D" w:rsidP="00367639">
            <w:pPr>
              <w:pStyle w:val="TableParagraph"/>
              <w:spacing w:line="206" w:lineRule="exact"/>
              <w:ind w:left="116" w:right="165" w:firstLine="7"/>
              <w:rPr>
                <w:rFonts w:ascii="Times New Roman" w:hAnsi="Times New Roman" w:cs="Times New Roman"/>
              </w:rPr>
            </w:pPr>
            <w:r w:rsidRPr="00A7122A">
              <w:rPr>
                <w:rFonts w:ascii="Times New Roman" w:hAnsi="Times New Roman" w:cs="Times New Roman"/>
                <w:color w:val="080808"/>
              </w:rPr>
              <w:t xml:space="preserve">Not applicable </w:t>
            </w:r>
            <w:r>
              <w:rPr>
                <w:rFonts w:ascii="Times New Roman" w:hAnsi="Times New Roman" w:cs="Times New Roman"/>
                <w:color w:val="080808"/>
              </w:rPr>
              <w:t>(</w:t>
            </w:r>
            <w:r w:rsidRPr="00A7122A">
              <w:rPr>
                <w:rFonts w:ascii="Times New Roman" w:hAnsi="Times New Roman" w:cs="Times New Roman"/>
                <w:color w:val="080808"/>
              </w:rPr>
              <w:t>Possibly not an</w:t>
            </w:r>
            <w:r w:rsidRPr="00A7122A">
              <w:rPr>
                <w:rFonts w:ascii="Times New Roman" w:hAnsi="Times New Roman" w:cs="Times New Roman"/>
                <w:color w:val="080808"/>
                <w:spacing w:val="-5"/>
              </w:rPr>
              <w:t xml:space="preserve"> </w:t>
            </w:r>
            <w:r w:rsidRPr="00A7122A">
              <w:rPr>
                <w:rFonts w:ascii="Times New Roman" w:hAnsi="Times New Roman" w:cs="Times New Roman"/>
                <w:color w:val="080808"/>
              </w:rPr>
              <w:t>area</w:t>
            </w:r>
            <w:r w:rsidRPr="00A7122A">
              <w:rPr>
                <w:rFonts w:ascii="Times New Roman" w:hAnsi="Times New Roman" w:cs="Times New Roman"/>
                <w:color w:val="080808"/>
                <w:spacing w:val="-1"/>
              </w:rPr>
              <w:t xml:space="preserve"> </w:t>
            </w:r>
            <w:r w:rsidRPr="00A7122A">
              <w:rPr>
                <w:rFonts w:ascii="Times New Roman" w:hAnsi="Times New Roman" w:cs="Times New Roman"/>
                <w:color w:val="080808"/>
              </w:rPr>
              <w:t>of responsibility</w:t>
            </w:r>
            <w:r w:rsidRPr="00A7122A">
              <w:rPr>
                <w:rFonts w:ascii="Times New Roman" w:hAnsi="Times New Roman" w:cs="Times New Roman"/>
                <w:color w:val="080808"/>
                <w:spacing w:val="-6"/>
              </w:rPr>
              <w:t xml:space="preserve"> </w:t>
            </w:r>
            <w:r w:rsidRPr="00A7122A">
              <w:rPr>
                <w:rFonts w:ascii="Times New Roman" w:hAnsi="Times New Roman" w:cs="Times New Roman"/>
                <w:color w:val="080808"/>
              </w:rPr>
              <w:t>for this peer</w:t>
            </w:r>
            <w:r>
              <w:rPr>
                <w:rFonts w:ascii="Times New Roman" w:hAnsi="Times New Roman" w:cs="Times New Roman"/>
                <w:color w:val="080808"/>
              </w:rPr>
              <w:t xml:space="preserve"> or </w:t>
            </w:r>
            <w:proofErr w:type="gramStart"/>
            <w:r>
              <w:rPr>
                <w:rFonts w:ascii="Times New Roman" w:hAnsi="Times New Roman" w:cs="Times New Roman"/>
                <w:color w:val="080808"/>
              </w:rPr>
              <w:t>Not</w:t>
            </w:r>
            <w:proofErr w:type="gramEnd"/>
            <w:r>
              <w:rPr>
                <w:rFonts w:ascii="Times New Roman" w:hAnsi="Times New Roman" w:cs="Times New Roman"/>
                <w:color w:val="080808"/>
              </w:rPr>
              <w:t xml:space="preserve"> available</w:t>
            </w:r>
            <w:r w:rsidRPr="00A7122A">
              <w:rPr>
                <w:rFonts w:ascii="Times New Roman" w:hAnsi="Times New Roman" w:cs="Times New Roman"/>
                <w:color w:val="080808"/>
              </w:rPr>
              <w:t xml:space="preserve">) </w:t>
            </w:r>
          </w:p>
        </w:tc>
      </w:tr>
    </w:tbl>
    <w:p w14:paraId="4A7FB2FD" w14:textId="77777777" w:rsidR="0011754D" w:rsidRPr="00A7122A" w:rsidRDefault="0011754D" w:rsidP="0011754D">
      <w:pPr>
        <w:pStyle w:val="BodyText"/>
        <w:spacing w:before="218" w:line="235" w:lineRule="auto"/>
        <w:ind w:right="285"/>
        <w:rPr>
          <w:color w:val="080808"/>
        </w:rPr>
      </w:pPr>
      <w:r>
        <w:rPr>
          <w:color w:val="080808"/>
        </w:rPr>
        <w:t xml:space="preserve">  </w:t>
      </w:r>
      <w:r w:rsidRPr="00A7122A">
        <w:rPr>
          <w:color w:val="080808"/>
        </w:rPr>
        <w:t>Evaluation Notes:</w:t>
      </w:r>
    </w:p>
    <w:p w14:paraId="200266DC" w14:textId="77777777" w:rsidR="0011754D" w:rsidRPr="00A7122A" w:rsidRDefault="0011754D" w:rsidP="0011754D">
      <w:pPr>
        <w:pStyle w:val="BodyText"/>
        <w:spacing w:before="218" w:line="235" w:lineRule="auto"/>
        <w:ind w:left="143" w:right="285" w:firstLine="2"/>
      </w:pPr>
      <w:r w:rsidRPr="00A7122A">
        <w:rPr>
          <w:color w:val="080808"/>
        </w:rPr>
        <w:t>*</w:t>
      </w:r>
      <w:r w:rsidRPr="00A7122A">
        <w:rPr>
          <w:b/>
          <w:bCs/>
          <w:color w:val="080808"/>
        </w:rPr>
        <w:t>N/A</w:t>
      </w:r>
      <w:r w:rsidRPr="00A7122A">
        <w:rPr>
          <w:color w:val="080808"/>
        </w:rPr>
        <w:t>. Not all faculty are responsible for all</w:t>
      </w:r>
      <w:r w:rsidRPr="00A7122A">
        <w:rPr>
          <w:color w:val="080808"/>
          <w:spacing w:val="-7"/>
        </w:rPr>
        <w:t xml:space="preserve"> </w:t>
      </w:r>
      <w:r w:rsidRPr="00A7122A">
        <w:rPr>
          <w:color w:val="080808"/>
        </w:rPr>
        <w:t>types of activities</w:t>
      </w:r>
      <w:r w:rsidRPr="00A7122A">
        <w:rPr>
          <w:color w:val="080808"/>
          <w:spacing w:val="40"/>
        </w:rPr>
        <w:t xml:space="preserve">. </w:t>
      </w:r>
      <w:r w:rsidRPr="00A7122A">
        <w:rPr>
          <w:color w:val="080808"/>
        </w:rPr>
        <w:t xml:space="preserve">Rather than expecting to find professional activities in all evaluation areas, simply evaluate the professional activities that </w:t>
      </w:r>
      <w:r w:rsidRPr="00A7122A">
        <w:rPr>
          <w:i/>
          <w:color w:val="080808"/>
        </w:rPr>
        <w:t xml:space="preserve">are </w:t>
      </w:r>
      <w:r w:rsidRPr="00A7122A">
        <w:rPr>
          <w:color w:val="080808"/>
        </w:rPr>
        <w:t>included in the annual summary and</w:t>
      </w:r>
      <w:r w:rsidRPr="00A7122A">
        <w:rPr>
          <w:color w:val="080808"/>
          <w:spacing w:val="-2"/>
        </w:rPr>
        <w:t xml:space="preserve"> </w:t>
      </w:r>
      <w:r w:rsidRPr="00A7122A">
        <w:rPr>
          <w:color w:val="080808"/>
        </w:rPr>
        <w:t xml:space="preserve">mark </w:t>
      </w:r>
      <w:r w:rsidRPr="00A7122A">
        <w:rPr>
          <w:b/>
          <w:color w:val="1A1A1A"/>
        </w:rPr>
        <w:t xml:space="preserve">"NA" </w:t>
      </w:r>
      <w:r w:rsidRPr="00A7122A">
        <w:rPr>
          <w:color w:val="080808"/>
        </w:rPr>
        <w:t>for areas in</w:t>
      </w:r>
      <w:r w:rsidRPr="00A7122A">
        <w:rPr>
          <w:color w:val="080808"/>
          <w:spacing w:val="-8"/>
        </w:rPr>
        <w:t xml:space="preserve"> </w:t>
      </w:r>
      <w:r w:rsidRPr="00A7122A">
        <w:rPr>
          <w:color w:val="080808"/>
        </w:rPr>
        <w:t>which</w:t>
      </w:r>
      <w:r w:rsidRPr="00A7122A">
        <w:rPr>
          <w:color w:val="080808"/>
          <w:spacing w:val="-6"/>
        </w:rPr>
        <w:t xml:space="preserve"> </w:t>
      </w:r>
      <w:r w:rsidRPr="00A7122A">
        <w:rPr>
          <w:color w:val="080808"/>
        </w:rPr>
        <w:t>data are not provided.</w:t>
      </w:r>
      <w:r w:rsidRPr="00A7122A">
        <w:rPr>
          <w:color w:val="080808"/>
          <w:spacing w:val="39"/>
        </w:rPr>
        <w:t xml:space="preserve"> </w:t>
      </w:r>
      <w:r w:rsidRPr="00A7122A">
        <w:rPr>
          <w:color w:val="080808"/>
        </w:rPr>
        <w:t>"NA" should not be interpreted to indicate poor or less-than-satisfactory</w:t>
      </w:r>
      <w:r w:rsidRPr="00A7122A">
        <w:rPr>
          <w:color w:val="080808"/>
          <w:spacing w:val="-5"/>
        </w:rPr>
        <w:t xml:space="preserve"> </w:t>
      </w:r>
      <w:r w:rsidRPr="00A7122A">
        <w:rPr>
          <w:color w:val="080808"/>
        </w:rPr>
        <w:t>performance</w:t>
      </w:r>
      <w:r w:rsidRPr="00A7122A">
        <w:rPr>
          <w:color w:val="494949"/>
        </w:rPr>
        <w:t>.</w:t>
      </w:r>
    </w:p>
    <w:p w14:paraId="1730BC53" w14:textId="77777777" w:rsidR="0011754D" w:rsidRPr="00A7122A" w:rsidRDefault="0011754D" w:rsidP="0011754D">
      <w:pPr>
        <w:pStyle w:val="BodyText"/>
        <w:spacing w:before="212" w:line="230" w:lineRule="auto"/>
        <w:ind w:left="146" w:right="199"/>
        <w:rPr>
          <w:color w:val="080808"/>
        </w:rPr>
      </w:pPr>
      <w:r w:rsidRPr="00A7122A">
        <w:rPr>
          <w:b/>
          <w:bCs/>
          <w:color w:val="080808"/>
        </w:rPr>
        <w:t>Quality vs. Quantity</w:t>
      </w:r>
      <w:r w:rsidRPr="00A7122A">
        <w:rPr>
          <w:color w:val="080808"/>
        </w:rPr>
        <w:t>: Please</w:t>
      </w:r>
      <w:r w:rsidRPr="00A7122A">
        <w:rPr>
          <w:color w:val="080808"/>
          <w:spacing w:val="-1"/>
        </w:rPr>
        <w:t xml:space="preserve"> </w:t>
      </w:r>
      <w:r w:rsidRPr="00A7122A">
        <w:rPr>
          <w:color w:val="080808"/>
        </w:rPr>
        <w:t>consider the</w:t>
      </w:r>
      <w:r w:rsidRPr="00A7122A">
        <w:rPr>
          <w:color w:val="080808"/>
          <w:spacing w:val="-2"/>
        </w:rPr>
        <w:t xml:space="preserve"> </w:t>
      </w:r>
      <w:r w:rsidRPr="00A7122A">
        <w:rPr>
          <w:color w:val="080808"/>
        </w:rPr>
        <w:t>quality as well</w:t>
      </w:r>
      <w:r w:rsidRPr="00A7122A">
        <w:rPr>
          <w:color w:val="080808"/>
          <w:spacing w:val="-2"/>
        </w:rPr>
        <w:t xml:space="preserve"> </w:t>
      </w:r>
      <w:r w:rsidRPr="00A7122A">
        <w:rPr>
          <w:color w:val="080808"/>
        </w:rPr>
        <w:t>as the</w:t>
      </w:r>
      <w:r w:rsidRPr="00A7122A">
        <w:rPr>
          <w:color w:val="080808"/>
          <w:spacing w:val="-7"/>
        </w:rPr>
        <w:t xml:space="preserve"> </w:t>
      </w:r>
      <w:r w:rsidRPr="00A7122A">
        <w:rPr>
          <w:color w:val="080808"/>
        </w:rPr>
        <w:t>quantity of</w:t>
      </w:r>
      <w:r w:rsidRPr="00A7122A">
        <w:rPr>
          <w:color w:val="080808"/>
          <w:spacing w:val="-5"/>
        </w:rPr>
        <w:t xml:space="preserve"> </w:t>
      </w:r>
      <w:r w:rsidRPr="00A7122A">
        <w:rPr>
          <w:color w:val="080808"/>
        </w:rPr>
        <w:t>professional activities in the evaluation.</w:t>
      </w:r>
      <w:r w:rsidRPr="00A7122A">
        <w:rPr>
          <w:color w:val="080808"/>
          <w:spacing w:val="21"/>
        </w:rPr>
        <w:t xml:space="preserve"> </w:t>
      </w:r>
      <w:r w:rsidRPr="00A7122A">
        <w:rPr>
          <w:color w:val="080808"/>
        </w:rPr>
        <w:t>One (or a few) high-quality professional activities may</w:t>
      </w:r>
      <w:r w:rsidRPr="00A7122A">
        <w:rPr>
          <w:color w:val="080808"/>
          <w:spacing w:val="-4"/>
        </w:rPr>
        <w:t xml:space="preserve"> </w:t>
      </w:r>
      <w:r w:rsidRPr="00A7122A">
        <w:rPr>
          <w:color w:val="080808"/>
        </w:rPr>
        <w:t>contribute in</w:t>
      </w:r>
      <w:r w:rsidRPr="00A7122A">
        <w:rPr>
          <w:color w:val="080808"/>
          <w:spacing w:val="-6"/>
        </w:rPr>
        <w:t xml:space="preserve"> </w:t>
      </w:r>
      <w:r w:rsidRPr="00A7122A">
        <w:rPr>
          <w:color w:val="080808"/>
        </w:rPr>
        <w:t>limited, but significant capacities.</w:t>
      </w:r>
      <w:r w:rsidRPr="00A7122A">
        <w:rPr>
          <w:color w:val="080808"/>
          <w:spacing w:val="28"/>
        </w:rPr>
        <w:t xml:space="preserve"> </w:t>
      </w:r>
      <w:r w:rsidRPr="00A7122A">
        <w:rPr>
          <w:color w:val="080808"/>
        </w:rPr>
        <w:t>The</w:t>
      </w:r>
      <w:r w:rsidRPr="00A7122A">
        <w:rPr>
          <w:color w:val="080808"/>
          <w:spacing w:val="-5"/>
        </w:rPr>
        <w:t xml:space="preserve"> </w:t>
      </w:r>
      <w:r w:rsidRPr="00A7122A">
        <w:rPr>
          <w:color w:val="080808"/>
        </w:rPr>
        <w:t>number of categories that activities are exhibited</w:t>
      </w:r>
      <w:r w:rsidRPr="00A7122A">
        <w:rPr>
          <w:color w:val="080808"/>
          <w:spacing w:val="23"/>
        </w:rPr>
        <w:t xml:space="preserve"> </w:t>
      </w:r>
      <w:r w:rsidRPr="00A7122A">
        <w:rPr>
          <w:color w:val="080808"/>
        </w:rPr>
        <w:t>should</w:t>
      </w:r>
      <w:r w:rsidRPr="00A7122A">
        <w:rPr>
          <w:color w:val="080808"/>
          <w:spacing w:val="14"/>
        </w:rPr>
        <w:t xml:space="preserve"> </w:t>
      </w:r>
      <w:r w:rsidRPr="00A7122A">
        <w:rPr>
          <w:color w:val="080808"/>
        </w:rPr>
        <w:t>not</w:t>
      </w:r>
      <w:r w:rsidRPr="00A7122A">
        <w:rPr>
          <w:color w:val="080808"/>
          <w:spacing w:val="20"/>
        </w:rPr>
        <w:t xml:space="preserve"> </w:t>
      </w:r>
      <w:r w:rsidRPr="00A7122A">
        <w:rPr>
          <w:color w:val="080808"/>
        </w:rPr>
        <w:t>equate</w:t>
      </w:r>
      <w:r w:rsidRPr="00A7122A">
        <w:rPr>
          <w:color w:val="080808"/>
          <w:spacing w:val="11"/>
        </w:rPr>
        <w:t xml:space="preserve"> </w:t>
      </w:r>
      <w:r w:rsidRPr="00A7122A">
        <w:rPr>
          <w:color w:val="080808"/>
        </w:rPr>
        <w:t>to</w:t>
      </w:r>
      <w:r w:rsidRPr="00A7122A">
        <w:rPr>
          <w:color w:val="080808"/>
          <w:spacing w:val="-1"/>
        </w:rPr>
        <w:t xml:space="preserve"> </w:t>
      </w:r>
      <w:r w:rsidRPr="00A7122A">
        <w:rPr>
          <w:color w:val="080808"/>
        </w:rPr>
        <w:t>a higher</w:t>
      </w:r>
      <w:r w:rsidRPr="00A7122A">
        <w:rPr>
          <w:color w:val="080808"/>
          <w:spacing w:val="14"/>
        </w:rPr>
        <w:t xml:space="preserve"> </w:t>
      </w:r>
      <w:r w:rsidRPr="00A7122A">
        <w:rPr>
          <w:color w:val="080808"/>
        </w:rPr>
        <w:t>or lower</w:t>
      </w:r>
      <w:r w:rsidRPr="00A7122A">
        <w:rPr>
          <w:color w:val="080808"/>
          <w:spacing w:val="16"/>
        </w:rPr>
        <w:t xml:space="preserve"> </w:t>
      </w:r>
      <w:r w:rsidRPr="00A7122A">
        <w:rPr>
          <w:color w:val="080808"/>
        </w:rPr>
        <w:t>level of</w:t>
      </w:r>
      <w:r w:rsidRPr="00A7122A">
        <w:rPr>
          <w:color w:val="080808"/>
          <w:spacing w:val="16"/>
        </w:rPr>
        <w:t xml:space="preserve"> </w:t>
      </w:r>
      <w:r w:rsidRPr="00A7122A">
        <w:rPr>
          <w:color w:val="080808"/>
        </w:rPr>
        <w:t>performance.</w:t>
      </w:r>
      <w:r w:rsidRPr="00A7122A">
        <w:rPr>
          <w:color w:val="080808"/>
          <w:spacing w:val="30"/>
        </w:rPr>
        <w:t xml:space="preserve"> </w:t>
      </w:r>
      <w:r w:rsidRPr="00A7122A">
        <w:rPr>
          <w:color w:val="080808"/>
        </w:rPr>
        <w:t>One</w:t>
      </w:r>
      <w:r w:rsidRPr="00A7122A">
        <w:rPr>
          <w:color w:val="080808"/>
          <w:spacing w:val="14"/>
        </w:rPr>
        <w:t xml:space="preserve"> </w:t>
      </w:r>
      <w:r w:rsidRPr="00A7122A">
        <w:rPr>
          <w:color w:val="080808"/>
        </w:rPr>
        <w:t>(or</w:t>
      </w:r>
      <w:r w:rsidRPr="00A7122A">
        <w:rPr>
          <w:color w:val="080808"/>
          <w:spacing w:val="14"/>
        </w:rPr>
        <w:t xml:space="preserve"> </w:t>
      </w:r>
      <w:r w:rsidRPr="00A7122A">
        <w:rPr>
          <w:color w:val="080808"/>
        </w:rPr>
        <w:t>a</w:t>
      </w:r>
      <w:r w:rsidRPr="00A7122A">
        <w:rPr>
          <w:color w:val="080808"/>
          <w:spacing w:val="16"/>
        </w:rPr>
        <w:t xml:space="preserve"> </w:t>
      </w:r>
      <w:r w:rsidRPr="00A7122A">
        <w:rPr>
          <w:color w:val="080808"/>
        </w:rPr>
        <w:t>few) activities</w:t>
      </w:r>
      <w:r w:rsidRPr="00A7122A">
        <w:rPr>
          <w:color w:val="080808"/>
          <w:spacing w:val="10"/>
        </w:rPr>
        <w:t xml:space="preserve"> </w:t>
      </w:r>
      <w:r w:rsidRPr="00A7122A">
        <w:rPr>
          <w:color w:val="080808"/>
        </w:rPr>
        <w:t>may represent a</w:t>
      </w:r>
      <w:r w:rsidRPr="00A7122A">
        <w:rPr>
          <w:color w:val="080808"/>
          <w:spacing w:val="-4"/>
        </w:rPr>
        <w:t xml:space="preserve"> </w:t>
      </w:r>
      <w:r w:rsidRPr="00A7122A">
        <w:rPr>
          <w:color w:val="080808"/>
        </w:rPr>
        <w:t>commendable or exemplary level</w:t>
      </w:r>
      <w:r w:rsidRPr="00A7122A">
        <w:rPr>
          <w:color w:val="080808"/>
          <w:spacing w:val="-7"/>
        </w:rPr>
        <w:t xml:space="preserve"> </w:t>
      </w:r>
      <w:r w:rsidRPr="00A7122A">
        <w:rPr>
          <w:color w:val="080808"/>
        </w:rPr>
        <w:t>of</w:t>
      </w:r>
      <w:r w:rsidRPr="00A7122A">
        <w:rPr>
          <w:color w:val="080808"/>
          <w:spacing w:val="-2"/>
        </w:rPr>
        <w:t xml:space="preserve"> </w:t>
      </w:r>
      <w:r w:rsidRPr="00A7122A">
        <w:rPr>
          <w:color w:val="080808"/>
        </w:rPr>
        <w:t>professional performance.</w:t>
      </w:r>
      <w:r w:rsidRPr="00A7122A">
        <w:rPr>
          <w:color w:val="080808"/>
          <w:spacing w:val="29"/>
        </w:rPr>
        <w:t xml:space="preserve"> </w:t>
      </w:r>
      <w:r w:rsidRPr="00A7122A">
        <w:rPr>
          <w:color w:val="080808"/>
        </w:rPr>
        <w:t>The</w:t>
      </w:r>
      <w:r w:rsidRPr="00A7122A">
        <w:rPr>
          <w:color w:val="080808"/>
          <w:spacing w:val="-2"/>
        </w:rPr>
        <w:t xml:space="preserve"> </w:t>
      </w:r>
      <w:r w:rsidRPr="00A7122A">
        <w:rPr>
          <w:color w:val="080808"/>
        </w:rPr>
        <w:t>determination rests on</w:t>
      </w:r>
      <w:r w:rsidRPr="00A7122A">
        <w:rPr>
          <w:color w:val="080808"/>
          <w:spacing w:val="-4"/>
        </w:rPr>
        <w:t xml:space="preserve"> </w:t>
      </w:r>
      <w:r w:rsidRPr="00A7122A">
        <w:rPr>
          <w:color w:val="080808"/>
        </w:rPr>
        <w:t>the</w:t>
      </w:r>
      <w:r w:rsidRPr="00A7122A">
        <w:rPr>
          <w:color w:val="080808"/>
          <w:spacing w:val="-2"/>
        </w:rPr>
        <w:t xml:space="preserve"> </w:t>
      </w:r>
      <w:r w:rsidRPr="00A7122A">
        <w:rPr>
          <w:color w:val="080808"/>
        </w:rPr>
        <w:t xml:space="preserve">judgement of the evaluator. </w:t>
      </w:r>
    </w:p>
    <w:p w14:paraId="43B56AAF" w14:textId="77777777" w:rsidR="0011754D" w:rsidRPr="00A7122A" w:rsidRDefault="0011754D" w:rsidP="0011754D">
      <w:pPr>
        <w:pStyle w:val="BodyText"/>
        <w:spacing w:before="212" w:line="230" w:lineRule="auto"/>
        <w:ind w:left="146" w:right="199"/>
        <w:rPr>
          <w:color w:val="080808"/>
        </w:rPr>
      </w:pPr>
      <w:r w:rsidRPr="00A7122A">
        <w:rPr>
          <w:b/>
          <w:bCs/>
          <w:color w:val="080808"/>
        </w:rPr>
        <w:t>School of Graduate Studies Lens for Considerations in Peer Evaluations:</w:t>
      </w:r>
      <w:r w:rsidRPr="00A7122A">
        <w:rPr>
          <w:color w:val="080808"/>
        </w:rPr>
        <w:t xml:space="preserve"> Consider the level of professional impact, innovation, collaboration, and engagement for each activity. </w:t>
      </w:r>
    </w:p>
    <w:p w14:paraId="4F058E13" w14:textId="77777777" w:rsidR="0011754D" w:rsidRDefault="0011754D" w:rsidP="0011754D">
      <w:pPr>
        <w:rPr>
          <w:rFonts w:ascii="Times New Roman" w:hAnsi="Times New Roman" w:cs="Times New Roman"/>
          <w:b/>
          <w:bCs/>
          <w:color w:val="080808"/>
          <w:spacing w:val="-2"/>
          <w:w w:val="105"/>
        </w:rPr>
      </w:pPr>
    </w:p>
    <w:p w14:paraId="5B58F43F" w14:textId="77777777" w:rsidR="0011754D" w:rsidRDefault="0011754D" w:rsidP="0011754D">
      <w:pPr>
        <w:rPr>
          <w:rFonts w:ascii="Times New Roman" w:hAnsi="Times New Roman" w:cs="Times New Roman"/>
          <w:b/>
          <w:bCs/>
          <w:color w:val="080808"/>
          <w:spacing w:val="-2"/>
          <w:w w:val="105"/>
        </w:rPr>
      </w:pPr>
    </w:p>
    <w:p w14:paraId="21CA8DB3" w14:textId="232847D8" w:rsidR="0011754D" w:rsidRPr="00A7122A" w:rsidRDefault="0011754D" w:rsidP="0011754D">
      <w:pPr>
        <w:rPr>
          <w:rFonts w:ascii="Times New Roman" w:hAnsi="Times New Roman" w:cs="Times New Roman"/>
          <w:b/>
          <w:color w:val="080808"/>
          <w:spacing w:val="-2"/>
          <w:w w:val="105"/>
        </w:rPr>
      </w:pPr>
      <w:r w:rsidRPr="003F1F21">
        <w:rPr>
          <w:rFonts w:ascii="Times New Roman" w:hAnsi="Times New Roman" w:cs="Times New Roman"/>
          <w:b/>
          <w:bCs/>
          <w:color w:val="080808"/>
          <w:spacing w:val="-2"/>
          <w:w w:val="105"/>
        </w:rPr>
        <w:t>Impact</w:t>
      </w:r>
      <w:r w:rsidRPr="003F1F21">
        <w:rPr>
          <w:rFonts w:ascii="Times New Roman" w:hAnsi="Times New Roman" w:cs="Times New Roman"/>
          <w:b/>
          <w:color w:val="080808"/>
          <w:spacing w:val="-2"/>
          <w:w w:val="105"/>
        </w:rPr>
        <w:t xml:space="preserve"> – </w:t>
      </w:r>
      <w:r w:rsidRPr="003F1F21">
        <w:rPr>
          <w:rFonts w:ascii="Times New Roman" w:hAnsi="Times New Roman" w:cs="Times New Roman"/>
          <w:bCs/>
          <w:color w:val="080808"/>
          <w:spacing w:val="-2"/>
          <w:w w:val="105"/>
        </w:rPr>
        <w:t xml:space="preserve">Graduate programs are expected to focus on high-quality scholarship, meaningful contributions to the field, and documented outcomes that create lasting impact. This may include research that advances educational leadership theory, enhances teaching practices, and influences policy. Examples of impact may include, but are not limited to, research publications, contributions to policy development, graduate success stories, </w:t>
      </w:r>
      <w:r w:rsidRPr="0011754D">
        <w:t>influence</w:t>
      </w:r>
      <w:r w:rsidRPr="003F1F21">
        <w:rPr>
          <w:rFonts w:ascii="Times New Roman" w:hAnsi="Times New Roman" w:cs="Times New Roman"/>
          <w:bCs/>
          <w:color w:val="080808"/>
          <w:spacing w:val="-2"/>
          <w:w w:val="105"/>
        </w:rPr>
        <w:t xml:space="preserve"> on professional or academic organizations, scholarly citations, development of high-quality educational materials, and service to the community, profession, or academia</w:t>
      </w:r>
      <w:r w:rsidRPr="003F1F21">
        <w:rPr>
          <w:rFonts w:ascii="Times New Roman" w:hAnsi="Times New Roman" w:cs="Times New Roman"/>
          <w:b/>
          <w:color w:val="080808"/>
          <w:spacing w:val="-2"/>
          <w:w w:val="105"/>
        </w:rPr>
        <w:t>.</w:t>
      </w:r>
    </w:p>
    <w:p w14:paraId="72AAC27F" w14:textId="77777777" w:rsidR="0011754D" w:rsidRPr="00A7122A" w:rsidRDefault="0011754D" w:rsidP="0011754D">
      <w:pPr>
        <w:pStyle w:val="BodyText"/>
        <w:spacing w:before="212" w:line="230" w:lineRule="auto"/>
        <w:ind w:left="146" w:right="199"/>
        <w:rPr>
          <w:bCs/>
          <w:color w:val="080808"/>
          <w:spacing w:val="-2"/>
          <w:w w:val="105"/>
        </w:rPr>
      </w:pPr>
      <w:r w:rsidRPr="003F1F21">
        <w:rPr>
          <w:b/>
          <w:bCs/>
          <w:color w:val="080808"/>
          <w:spacing w:val="-2"/>
          <w:w w:val="105"/>
        </w:rPr>
        <w:t>Innovation</w:t>
      </w:r>
      <w:r w:rsidRPr="003F1F21">
        <w:rPr>
          <w:b/>
          <w:color w:val="080808"/>
          <w:spacing w:val="-2"/>
          <w:w w:val="105"/>
        </w:rPr>
        <w:t xml:space="preserve"> – </w:t>
      </w:r>
      <w:r w:rsidRPr="003F1F21">
        <w:rPr>
          <w:bCs/>
          <w:color w:val="080808"/>
          <w:spacing w:val="-2"/>
          <w:w w:val="105"/>
        </w:rPr>
        <w:t xml:space="preserve">The School of Graduate Studies is committed to continuous improvement, fostering creativity, and embracing new approaches to teaching, research, and leadership development. Innovation includes both the pursuit of groundbreaking initiatives and the willingness to take risks to drive progress. Examples may include, but are not limited to, the development of new courses and degree programs, initiatives that enhance student learning and professional development, strategic partnerships with educational institutions and community </w:t>
      </w:r>
      <w:r w:rsidRPr="003F1F21">
        <w:rPr>
          <w:bCs/>
          <w:color w:val="080808"/>
          <w:spacing w:val="-2"/>
          <w:w w:val="105"/>
        </w:rPr>
        <w:lastRenderedPageBreak/>
        <w:t>organizations, new research initiatives, and innovative outreach or service projects.</w:t>
      </w:r>
    </w:p>
    <w:p w14:paraId="1BF4845D" w14:textId="77777777" w:rsidR="0011754D" w:rsidRDefault="0011754D" w:rsidP="0011754D">
      <w:pPr>
        <w:pStyle w:val="BodyText"/>
        <w:spacing w:before="212" w:line="230" w:lineRule="auto"/>
        <w:ind w:left="146" w:right="199"/>
        <w:rPr>
          <w:bCs/>
          <w:color w:val="080808"/>
          <w:spacing w:val="-2"/>
          <w:w w:val="105"/>
        </w:rPr>
      </w:pPr>
      <w:r w:rsidRPr="003F1F21">
        <w:rPr>
          <w:b/>
          <w:bCs/>
          <w:color w:val="080808"/>
          <w:spacing w:val="-2"/>
          <w:w w:val="105"/>
        </w:rPr>
        <w:t>Collaboration</w:t>
      </w:r>
      <w:r w:rsidRPr="003F1F21">
        <w:rPr>
          <w:b/>
          <w:color w:val="080808"/>
          <w:spacing w:val="-2"/>
          <w:w w:val="105"/>
        </w:rPr>
        <w:t xml:space="preserve"> – </w:t>
      </w:r>
      <w:r w:rsidRPr="003F1F21">
        <w:rPr>
          <w:bCs/>
          <w:color w:val="080808"/>
          <w:spacing w:val="-2"/>
          <w:w w:val="105"/>
        </w:rPr>
        <w:t>Graduate education thrives on collaboration, fostering partnerships that strengthen scholarship, leadership, and professional practice. The School of Graduate Studies encourages interdisciplinary and cross-sector collaborations that enhance student learning and faculty research. Examples may include, but are not limited to, partnerships with educational institutions, government agencies, nonprofit organizations, and industry leaders, as well as interdisciplinary research initiatives and faculty-student collaborations that address complex educational challenges.</w:t>
      </w:r>
    </w:p>
    <w:p w14:paraId="0E86B1F0" w14:textId="77777777" w:rsidR="0011754D" w:rsidRPr="00847E23" w:rsidRDefault="0011754D" w:rsidP="0011754D">
      <w:pPr>
        <w:pStyle w:val="BodyText"/>
        <w:spacing w:before="212" w:line="230" w:lineRule="auto"/>
        <w:ind w:left="146" w:right="199"/>
        <w:rPr>
          <w:color w:val="010101"/>
          <w:spacing w:val="-2"/>
          <w:w w:val="110"/>
          <w:sz w:val="18"/>
          <w:szCs w:val="18"/>
        </w:rPr>
      </w:pPr>
      <w:r w:rsidRPr="003F1F21">
        <w:rPr>
          <w:b/>
          <w:bCs/>
          <w:color w:val="080808"/>
          <w:spacing w:val="-2"/>
          <w:w w:val="105"/>
        </w:rPr>
        <w:t>Engagement</w:t>
      </w:r>
      <w:r w:rsidRPr="003F1F21">
        <w:rPr>
          <w:b/>
          <w:color w:val="080808"/>
          <w:spacing w:val="-2"/>
          <w:w w:val="105"/>
        </w:rPr>
        <w:t xml:space="preserve"> – </w:t>
      </w:r>
      <w:r w:rsidRPr="003F1F21">
        <w:rPr>
          <w:bCs/>
          <w:color w:val="080808"/>
          <w:spacing w:val="-2"/>
          <w:w w:val="105"/>
        </w:rPr>
        <w:t>Graduate programs are expected to cultivate meaningful academic and professional engagement among students and faculty. This includes engagement with educational practitioners, policymakers, and scholars to ensure research and teaching remain relevant and impactful. Examples may include, but are not limited to, faculty and student involvement in educational leadership initiatives, collaborative research with school districts and higher education institutions, participation in academic conferences, mentorship programs, and contributions to policy discussions that shape the future of educati</w:t>
      </w:r>
      <w:r>
        <w:rPr>
          <w:bCs/>
          <w:color w:val="080808"/>
          <w:spacing w:val="-2"/>
          <w:w w:val="105"/>
        </w:rPr>
        <w:t>on.</w:t>
      </w:r>
    </w:p>
    <w:p w14:paraId="606508F8" w14:textId="77777777" w:rsidR="0011754D" w:rsidRPr="00A7122A" w:rsidRDefault="0011754D" w:rsidP="0011754D">
      <w:pPr>
        <w:pStyle w:val="BodyText"/>
        <w:spacing w:line="230" w:lineRule="auto"/>
        <w:ind w:left="146" w:right="199"/>
        <w:rPr>
          <w:bCs/>
          <w:color w:val="080808"/>
          <w:spacing w:val="-2"/>
          <w:w w:val="105"/>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58"/>
        <w:gridCol w:w="1260"/>
        <w:gridCol w:w="1260"/>
        <w:gridCol w:w="1080"/>
        <w:gridCol w:w="1080"/>
        <w:gridCol w:w="1080"/>
      </w:tblGrid>
      <w:tr w:rsidR="0011754D" w14:paraId="34CAFD97" w14:textId="77777777" w:rsidTr="00367639">
        <w:trPr>
          <w:trHeight w:val="330"/>
        </w:trPr>
        <w:tc>
          <w:tcPr>
            <w:tcW w:w="4458" w:type="dxa"/>
          </w:tcPr>
          <w:p w14:paraId="1F16088F" w14:textId="77777777" w:rsidR="0011754D" w:rsidRPr="005103B6" w:rsidRDefault="0011754D" w:rsidP="00367639">
            <w:pPr>
              <w:pStyle w:val="TableParagraph"/>
              <w:spacing w:before="113"/>
              <w:ind w:left="26"/>
              <w:jc w:val="center"/>
              <w:rPr>
                <w:rFonts w:ascii="Times New Roman" w:hAnsi="Times New Roman" w:cs="Times New Roman"/>
                <w:sz w:val="18"/>
                <w:szCs w:val="18"/>
              </w:rPr>
            </w:pPr>
            <w:r w:rsidRPr="005103B6">
              <w:rPr>
                <w:rFonts w:ascii="Times New Roman" w:hAnsi="Times New Roman" w:cs="Times New Roman"/>
                <w:color w:val="010101"/>
                <w:spacing w:val="-2"/>
                <w:w w:val="110"/>
                <w:sz w:val="18"/>
                <w:szCs w:val="18"/>
              </w:rPr>
              <w:t>TEACHING</w:t>
            </w:r>
          </w:p>
        </w:tc>
        <w:tc>
          <w:tcPr>
            <w:tcW w:w="1260" w:type="dxa"/>
            <w:vAlign w:val="bottom"/>
          </w:tcPr>
          <w:p w14:paraId="2B531018" w14:textId="77777777" w:rsidR="0011754D" w:rsidRPr="005103B6" w:rsidRDefault="0011754D" w:rsidP="00367639">
            <w:pPr>
              <w:pStyle w:val="TableParagraph"/>
              <w:spacing w:line="116" w:lineRule="exact"/>
              <w:ind w:left="392"/>
              <w:jc w:val="center"/>
              <w:rPr>
                <w:rFonts w:ascii="Times New Roman" w:hAnsi="Times New Roman" w:cs="Times New Roman"/>
                <w:sz w:val="16"/>
                <w:szCs w:val="16"/>
              </w:rPr>
            </w:pPr>
            <w:r w:rsidRPr="005103B6">
              <w:rPr>
                <w:rFonts w:ascii="Times New Roman" w:hAnsi="Times New Roman" w:cs="Times New Roman"/>
                <w:sz w:val="16"/>
                <w:szCs w:val="16"/>
              </w:rPr>
              <w:t>4</w:t>
            </w:r>
          </w:p>
        </w:tc>
        <w:tc>
          <w:tcPr>
            <w:tcW w:w="1260" w:type="dxa"/>
            <w:vAlign w:val="bottom"/>
          </w:tcPr>
          <w:p w14:paraId="2C9D40C3" w14:textId="77777777" w:rsidR="0011754D" w:rsidRPr="005103B6" w:rsidRDefault="0011754D" w:rsidP="00367639">
            <w:pPr>
              <w:pStyle w:val="TableParagraph"/>
              <w:spacing w:before="94"/>
              <w:ind w:left="338"/>
              <w:jc w:val="center"/>
              <w:rPr>
                <w:rFonts w:ascii="Times New Roman" w:hAnsi="Times New Roman" w:cs="Times New Roman"/>
                <w:sz w:val="16"/>
                <w:szCs w:val="16"/>
              </w:rPr>
            </w:pPr>
            <w:r w:rsidRPr="005103B6">
              <w:rPr>
                <w:rFonts w:ascii="Times New Roman" w:hAnsi="Times New Roman" w:cs="Times New Roman"/>
                <w:sz w:val="16"/>
                <w:szCs w:val="16"/>
              </w:rPr>
              <w:t>3</w:t>
            </w:r>
          </w:p>
        </w:tc>
        <w:tc>
          <w:tcPr>
            <w:tcW w:w="1080" w:type="dxa"/>
            <w:vAlign w:val="bottom"/>
          </w:tcPr>
          <w:p w14:paraId="27CA3CBA" w14:textId="77777777" w:rsidR="0011754D" w:rsidRPr="005103B6" w:rsidRDefault="0011754D" w:rsidP="00367639">
            <w:pPr>
              <w:pStyle w:val="TableParagraph"/>
              <w:spacing w:before="113"/>
              <w:ind w:left="34"/>
              <w:jc w:val="center"/>
              <w:rPr>
                <w:rFonts w:ascii="Times New Roman" w:hAnsi="Times New Roman" w:cs="Times New Roman"/>
                <w:sz w:val="16"/>
                <w:szCs w:val="16"/>
              </w:rPr>
            </w:pPr>
            <w:r w:rsidRPr="005103B6">
              <w:rPr>
                <w:rFonts w:ascii="Times New Roman" w:hAnsi="Times New Roman" w:cs="Times New Roman"/>
                <w:sz w:val="16"/>
                <w:szCs w:val="16"/>
              </w:rPr>
              <w:t>2</w:t>
            </w:r>
          </w:p>
        </w:tc>
        <w:tc>
          <w:tcPr>
            <w:tcW w:w="1080" w:type="dxa"/>
            <w:vAlign w:val="bottom"/>
          </w:tcPr>
          <w:p w14:paraId="148874C7" w14:textId="77777777" w:rsidR="0011754D" w:rsidRPr="005103B6" w:rsidRDefault="0011754D" w:rsidP="00367639">
            <w:pPr>
              <w:pStyle w:val="TableParagraph"/>
              <w:spacing w:before="89"/>
              <w:ind w:left="373"/>
              <w:jc w:val="center"/>
              <w:rPr>
                <w:rFonts w:ascii="Times New Roman" w:hAnsi="Times New Roman" w:cs="Times New Roman"/>
                <w:sz w:val="16"/>
                <w:szCs w:val="16"/>
              </w:rPr>
            </w:pPr>
            <w:r w:rsidRPr="005103B6">
              <w:rPr>
                <w:rFonts w:ascii="Times New Roman" w:hAnsi="Times New Roman" w:cs="Times New Roman"/>
                <w:sz w:val="16"/>
                <w:szCs w:val="16"/>
              </w:rPr>
              <w:t>1</w:t>
            </w:r>
          </w:p>
        </w:tc>
        <w:tc>
          <w:tcPr>
            <w:tcW w:w="1080" w:type="dxa"/>
            <w:vAlign w:val="bottom"/>
          </w:tcPr>
          <w:p w14:paraId="51F4BB87" w14:textId="77777777" w:rsidR="0011754D" w:rsidRPr="005103B6" w:rsidRDefault="0011754D" w:rsidP="00367639">
            <w:pPr>
              <w:pStyle w:val="TableParagraph"/>
              <w:spacing w:before="80"/>
              <w:ind w:left="75" w:right="30"/>
              <w:jc w:val="center"/>
              <w:rPr>
                <w:rFonts w:ascii="Times New Roman" w:hAnsi="Times New Roman" w:cs="Times New Roman"/>
                <w:bCs/>
                <w:sz w:val="16"/>
                <w:szCs w:val="16"/>
              </w:rPr>
            </w:pPr>
            <w:r w:rsidRPr="005103B6">
              <w:rPr>
                <w:rFonts w:ascii="Times New Roman" w:hAnsi="Times New Roman" w:cs="Times New Roman"/>
                <w:bCs/>
                <w:color w:val="010101"/>
                <w:spacing w:val="-5"/>
                <w:sz w:val="16"/>
                <w:szCs w:val="16"/>
              </w:rPr>
              <w:t>NA</w:t>
            </w:r>
          </w:p>
        </w:tc>
      </w:tr>
      <w:tr w:rsidR="0011754D" w14:paraId="56A57F67" w14:textId="77777777" w:rsidTr="00367639">
        <w:trPr>
          <w:trHeight w:val="743"/>
        </w:trPr>
        <w:tc>
          <w:tcPr>
            <w:tcW w:w="4458" w:type="dxa"/>
          </w:tcPr>
          <w:p w14:paraId="6A6F51A2" w14:textId="77777777" w:rsidR="0011754D" w:rsidRPr="00756F4C" w:rsidRDefault="0011754D" w:rsidP="00367639">
            <w:pPr>
              <w:pStyle w:val="TableParagraph"/>
              <w:spacing w:line="247" w:lineRule="auto"/>
              <w:rPr>
                <w:rFonts w:ascii="Times New Roman" w:hAnsi="Times New Roman" w:cs="Times New Roman"/>
                <w:sz w:val="16"/>
                <w:szCs w:val="16"/>
              </w:rPr>
            </w:pPr>
            <w:r w:rsidRPr="00756F4C">
              <w:rPr>
                <w:rFonts w:ascii="Times New Roman" w:hAnsi="Times New Roman" w:cs="Times New Roman"/>
                <w:color w:val="010101"/>
                <w:w w:val="105"/>
                <w:sz w:val="16"/>
                <w:szCs w:val="16"/>
              </w:rPr>
              <w:t xml:space="preserve">Each activity may contribute in multiple ways. Mark as many columns as appropriate. Use blank rows for additional activities not already listed below or for multiple activities within a given category you wish to recognize separately. </w:t>
            </w:r>
          </w:p>
        </w:tc>
        <w:tc>
          <w:tcPr>
            <w:tcW w:w="1260" w:type="dxa"/>
          </w:tcPr>
          <w:p w14:paraId="4B9BB481" w14:textId="77777777" w:rsidR="0011754D" w:rsidRDefault="0011754D" w:rsidP="00367639">
            <w:pPr>
              <w:pStyle w:val="TableParagraph"/>
              <w:spacing w:line="131" w:lineRule="exact"/>
              <w:ind w:right="44"/>
              <w:rPr>
                <w:sz w:val="14"/>
              </w:rPr>
            </w:pPr>
          </w:p>
        </w:tc>
        <w:tc>
          <w:tcPr>
            <w:tcW w:w="1260" w:type="dxa"/>
          </w:tcPr>
          <w:p w14:paraId="2F688DFC" w14:textId="77777777" w:rsidR="0011754D" w:rsidRDefault="0011754D" w:rsidP="00367639">
            <w:pPr>
              <w:pStyle w:val="TableParagraph"/>
              <w:spacing w:line="87" w:lineRule="exact"/>
              <w:rPr>
                <w:sz w:val="12"/>
              </w:rPr>
            </w:pPr>
          </w:p>
        </w:tc>
        <w:tc>
          <w:tcPr>
            <w:tcW w:w="1080" w:type="dxa"/>
          </w:tcPr>
          <w:p w14:paraId="591BBD35" w14:textId="77777777" w:rsidR="0011754D" w:rsidRDefault="0011754D" w:rsidP="00367639">
            <w:pPr>
              <w:pStyle w:val="TableParagraph"/>
              <w:spacing w:line="78" w:lineRule="exact"/>
              <w:rPr>
                <w:sz w:val="13"/>
              </w:rPr>
            </w:pPr>
          </w:p>
        </w:tc>
        <w:tc>
          <w:tcPr>
            <w:tcW w:w="1080" w:type="dxa"/>
          </w:tcPr>
          <w:p w14:paraId="18369118" w14:textId="77777777" w:rsidR="0011754D" w:rsidRDefault="0011754D" w:rsidP="00367639">
            <w:pPr>
              <w:pStyle w:val="TableParagraph"/>
              <w:spacing w:before="12" w:line="134" w:lineRule="auto"/>
              <w:ind w:right="59"/>
              <w:rPr>
                <w:sz w:val="10"/>
              </w:rPr>
            </w:pPr>
          </w:p>
        </w:tc>
        <w:tc>
          <w:tcPr>
            <w:tcW w:w="1080" w:type="dxa"/>
          </w:tcPr>
          <w:p w14:paraId="0068FC58" w14:textId="77777777" w:rsidR="0011754D" w:rsidRDefault="0011754D" w:rsidP="00367639">
            <w:pPr>
              <w:pStyle w:val="TableParagraph"/>
              <w:spacing w:line="203" w:lineRule="exact"/>
              <w:rPr>
                <w:sz w:val="10"/>
              </w:rPr>
            </w:pPr>
          </w:p>
        </w:tc>
      </w:tr>
      <w:tr w:rsidR="0011754D" w14:paraId="3EA66E5C" w14:textId="77777777" w:rsidTr="00367639">
        <w:trPr>
          <w:trHeight w:val="248"/>
        </w:trPr>
        <w:tc>
          <w:tcPr>
            <w:tcW w:w="4458" w:type="dxa"/>
          </w:tcPr>
          <w:p w14:paraId="26157E8B" w14:textId="77777777" w:rsidR="0011754D" w:rsidRPr="00756F4C" w:rsidRDefault="0011754D" w:rsidP="00367639">
            <w:pPr>
              <w:rPr>
                <w:rFonts w:ascii="Times New Roman" w:hAnsi="Times New Roman" w:cs="Times New Roman"/>
                <w:sz w:val="16"/>
                <w:szCs w:val="16"/>
              </w:rPr>
            </w:pPr>
            <w:r>
              <w:rPr>
                <w:rFonts w:ascii="Times New Roman" w:hAnsi="Times New Roman" w:cs="Times New Roman"/>
                <w:sz w:val="16"/>
                <w:szCs w:val="16"/>
              </w:rPr>
              <w:t xml:space="preserve">Course Preparation/ Development </w:t>
            </w:r>
          </w:p>
        </w:tc>
        <w:tc>
          <w:tcPr>
            <w:tcW w:w="1260" w:type="dxa"/>
          </w:tcPr>
          <w:p w14:paraId="21A4607B" w14:textId="77777777" w:rsidR="0011754D" w:rsidRDefault="0011754D" w:rsidP="00367639">
            <w:pPr>
              <w:pStyle w:val="TableParagraph"/>
              <w:rPr>
                <w:rFonts w:ascii="Times New Roman"/>
                <w:sz w:val="14"/>
              </w:rPr>
            </w:pPr>
          </w:p>
        </w:tc>
        <w:tc>
          <w:tcPr>
            <w:tcW w:w="1260" w:type="dxa"/>
          </w:tcPr>
          <w:p w14:paraId="3A161B30" w14:textId="77777777" w:rsidR="0011754D" w:rsidRDefault="0011754D" w:rsidP="00367639">
            <w:pPr>
              <w:pStyle w:val="TableParagraph"/>
              <w:rPr>
                <w:rFonts w:ascii="Times New Roman"/>
                <w:sz w:val="14"/>
              </w:rPr>
            </w:pPr>
          </w:p>
        </w:tc>
        <w:tc>
          <w:tcPr>
            <w:tcW w:w="1080" w:type="dxa"/>
          </w:tcPr>
          <w:p w14:paraId="7D1DC55E" w14:textId="77777777" w:rsidR="0011754D" w:rsidRDefault="0011754D" w:rsidP="00367639">
            <w:pPr>
              <w:pStyle w:val="TableParagraph"/>
              <w:rPr>
                <w:rFonts w:ascii="Times New Roman"/>
                <w:sz w:val="14"/>
              </w:rPr>
            </w:pPr>
          </w:p>
        </w:tc>
        <w:tc>
          <w:tcPr>
            <w:tcW w:w="1080" w:type="dxa"/>
          </w:tcPr>
          <w:p w14:paraId="7A29AB8B" w14:textId="77777777" w:rsidR="0011754D" w:rsidRDefault="0011754D" w:rsidP="00367639">
            <w:pPr>
              <w:pStyle w:val="TableParagraph"/>
              <w:rPr>
                <w:rFonts w:ascii="Times New Roman"/>
                <w:sz w:val="14"/>
              </w:rPr>
            </w:pPr>
          </w:p>
        </w:tc>
        <w:tc>
          <w:tcPr>
            <w:tcW w:w="1080" w:type="dxa"/>
          </w:tcPr>
          <w:p w14:paraId="2BA6F234" w14:textId="77777777" w:rsidR="0011754D" w:rsidRDefault="0011754D" w:rsidP="00367639">
            <w:pPr>
              <w:pStyle w:val="TableParagraph"/>
              <w:rPr>
                <w:rFonts w:ascii="Times New Roman"/>
                <w:sz w:val="14"/>
              </w:rPr>
            </w:pPr>
          </w:p>
        </w:tc>
      </w:tr>
      <w:tr w:rsidR="0011754D" w14:paraId="09B1C90B" w14:textId="77777777" w:rsidTr="00367639">
        <w:trPr>
          <w:trHeight w:val="335"/>
        </w:trPr>
        <w:tc>
          <w:tcPr>
            <w:tcW w:w="4458" w:type="dxa"/>
          </w:tcPr>
          <w:p w14:paraId="11E4A57A" w14:textId="77777777" w:rsidR="0011754D" w:rsidRPr="00756F4C" w:rsidRDefault="0011754D" w:rsidP="00367639">
            <w:pPr>
              <w:pStyle w:val="TableParagraph"/>
              <w:spacing w:before="31"/>
              <w:rPr>
                <w:rFonts w:ascii="Times New Roman" w:hAnsi="Times New Roman" w:cs="Times New Roman"/>
                <w:sz w:val="16"/>
                <w:szCs w:val="16"/>
              </w:rPr>
            </w:pPr>
            <w:r w:rsidRPr="00756F4C">
              <w:rPr>
                <w:rFonts w:ascii="Times New Roman" w:hAnsi="Times New Roman" w:cs="Times New Roman"/>
                <w:sz w:val="16"/>
                <w:szCs w:val="16"/>
              </w:rPr>
              <w:t>Curriculum</w:t>
            </w:r>
            <w:r>
              <w:rPr>
                <w:rFonts w:ascii="Times New Roman" w:hAnsi="Times New Roman" w:cs="Times New Roman"/>
                <w:sz w:val="16"/>
                <w:szCs w:val="16"/>
              </w:rPr>
              <w:t>/Program</w:t>
            </w:r>
            <w:r w:rsidRPr="00756F4C">
              <w:rPr>
                <w:rFonts w:ascii="Times New Roman" w:hAnsi="Times New Roman" w:cs="Times New Roman"/>
                <w:sz w:val="16"/>
                <w:szCs w:val="16"/>
              </w:rPr>
              <w:t xml:space="preserve"> </w:t>
            </w:r>
            <w:r>
              <w:rPr>
                <w:rFonts w:ascii="Times New Roman" w:hAnsi="Times New Roman" w:cs="Times New Roman"/>
                <w:sz w:val="16"/>
                <w:szCs w:val="16"/>
              </w:rPr>
              <w:t xml:space="preserve">Contributions </w:t>
            </w:r>
          </w:p>
        </w:tc>
        <w:tc>
          <w:tcPr>
            <w:tcW w:w="1260" w:type="dxa"/>
          </w:tcPr>
          <w:p w14:paraId="0BACFBEF" w14:textId="77777777" w:rsidR="0011754D" w:rsidRDefault="0011754D" w:rsidP="00367639">
            <w:pPr>
              <w:pStyle w:val="TableParagraph"/>
              <w:rPr>
                <w:rFonts w:ascii="Times New Roman"/>
                <w:sz w:val="14"/>
              </w:rPr>
            </w:pPr>
          </w:p>
        </w:tc>
        <w:tc>
          <w:tcPr>
            <w:tcW w:w="1260" w:type="dxa"/>
          </w:tcPr>
          <w:p w14:paraId="0649C5A9" w14:textId="77777777" w:rsidR="0011754D" w:rsidRDefault="0011754D" w:rsidP="00367639">
            <w:pPr>
              <w:pStyle w:val="TableParagraph"/>
              <w:rPr>
                <w:rFonts w:ascii="Times New Roman"/>
                <w:sz w:val="14"/>
              </w:rPr>
            </w:pPr>
          </w:p>
        </w:tc>
        <w:tc>
          <w:tcPr>
            <w:tcW w:w="1080" w:type="dxa"/>
          </w:tcPr>
          <w:p w14:paraId="5730A2F5" w14:textId="77777777" w:rsidR="0011754D" w:rsidRDefault="0011754D" w:rsidP="00367639">
            <w:pPr>
              <w:pStyle w:val="TableParagraph"/>
              <w:rPr>
                <w:rFonts w:ascii="Times New Roman"/>
                <w:sz w:val="14"/>
              </w:rPr>
            </w:pPr>
          </w:p>
        </w:tc>
        <w:tc>
          <w:tcPr>
            <w:tcW w:w="1080" w:type="dxa"/>
          </w:tcPr>
          <w:p w14:paraId="7FE8848A" w14:textId="77777777" w:rsidR="0011754D" w:rsidRDefault="0011754D" w:rsidP="00367639">
            <w:pPr>
              <w:pStyle w:val="TableParagraph"/>
              <w:rPr>
                <w:rFonts w:ascii="Times New Roman"/>
                <w:sz w:val="14"/>
              </w:rPr>
            </w:pPr>
          </w:p>
        </w:tc>
        <w:tc>
          <w:tcPr>
            <w:tcW w:w="1080" w:type="dxa"/>
          </w:tcPr>
          <w:p w14:paraId="1631A5C9" w14:textId="77777777" w:rsidR="0011754D" w:rsidRDefault="0011754D" w:rsidP="00367639">
            <w:pPr>
              <w:pStyle w:val="TableParagraph"/>
              <w:rPr>
                <w:rFonts w:ascii="Times New Roman"/>
                <w:sz w:val="14"/>
              </w:rPr>
            </w:pPr>
          </w:p>
        </w:tc>
      </w:tr>
      <w:tr w:rsidR="0011754D" w14:paraId="3827CE06" w14:textId="77777777" w:rsidTr="00367639">
        <w:trPr>
          <w:trHeight w:val="275"/>
        </w:trPr>
        <w:tc>
          <w:tcPr>
            <w:tcW w:w="4458" w:type="dxa"/>
          </w:tcPr>
          <w:p w14:paraId="047A673E" w14:textId="77777777" w:rsidR="0011754D" w:rsidRPr="00756F4C" w:rsidRDefault="0011754D" w:rsidP="00367639">
            <w:pPr>
              <w:pStyle w:val="TableParagraph"/>
              <w:spacing w:before="22"/>
              <w:rPr>
                <w:rFonts w:ascii="Times New Roman" w:hAnsi="Times New Roman" w:cs="Times New Roman"/>
                <w:sz w:val="16"/>
                <w:szCs w:val="16"/>
              </w:rPr>
            </w:pPr>
            <w:r w:rsidRPr="00756F4C">
              <w:rPr>
                <w:rFonts w:ascii="Times New Roman" w:hAnsi="Times New Roman" w:cs="Times New Roman"/>
                <w:sz w:val="16"/>
                <w:szCs w:val="16"/>
              </w:rPr>
              <w:t xml:space="preserve">Student </w:t>
            </w:r>
            <w:r>
              <w:rPr>
                <w:rFonts w:ascii="Times New Roman" w:hAnsi="Times New Roman" w:cs="Times New Roman"/>
                <w:sz w:val="16"/>
                <w:szCs w:val="16"/>
              </w:rPr>
              <w:t>Engagement</w:t>
            </w:r>
            <w:r w:rsidRPr="00756F4C">
              <w:rPr>
                <w:rFonts w:ascii="Times New Roman" w:hAnsi="Times New Roman" w:cs="Times New Roman"/>
                <w:sz w:val="16"/>
                <w:szCs w:val="16"/>
              </w:rPr>
              <w:t xml:space="preserve"> </w:t>
            </w:r>
          </w:p>
        </w:tc>
        <w:tc>
          <w:tcPr>
            <w:tcW w:w="1260" w:type="dxa"/>
          </w:tcPr>
          <w:p w14:paraId="66D76A7F" w14:textId="77777777" w:rsidR="0011754D" w:rsidRDefault="0011754D" w:rsidP="00367639">
            <w:pPr>
              <w:pStyle w:val="TableParagraph"/>
              <w:rPr>
                <w:rFonts w:ascii="Times New Roman"/>
                <w:sz w:val="14"/>
              </w:rPr>
            </w:pPr>
          </w:p>
        </w:tc>
        <w:tc>
          <w:tcPr>
            <w:tcW w:w="1260" w:type="dxa"/>
          </w:tcPr>
          <w:p w14:paraId="711D7415" w14:textId="77777777" w:rsidR="0011754D" w:rsidRDefault="0011754D" w:rsidP="00367639">
            <w:pPr>
              <w:pStyle w:val="TableParagraph"/>
              <w:rPr>
                <w:rFonts w:ascii="Times New Roman"/>
                <w:sz w:val="14"/>
              </w:rPr>
            </w:pPr>
          </w:p>
        </w:tc>
        <w:tc>
          <w:tcPr>
            <w:tcW w:w="1080" w:type="dxa"/>
          </w:tcPr>
          <w:p w14:paraId="11FB43B1" w14:textId="77777777" w:rsidR="0011754D" w:rsidRDefault="0011754D" w:rsidP="00367639">
            <w:pPr>
              <w:pStyle w:val="TableParagraph"/>
              <w:rPr>
                <w:rFonts w:ascii="Times New Roman"/>
                <w:sz w:val="14"/>
              </w:rPr>
            </w:pPr>
          </w:p>
        </w:tc>
        <w:tc>
          <w:tcPr>
            <w:tcW w:w="1080" w:type="dxa"/>
          </w:tcPr>
          <w:p w14:paraId="6F608CBA" w14:textId="77777777" w:rsidR="0011754D" w:rsidRDefault="0011754D" w:rsidP="00367639">
            <w:pPr>
              <w:pStyle w:val="TableParagraph"/>
              <w:rPr>
                <w:rFonts w:ascii="Times New Roman"/>
                <w:sz w:val="14"/>
              </w:rPr>
            </w:pPr>
          </w:p>
        </w:tc>
        <w:tc>
          <w:tcPr>
            <w:tcW w:w="1080" w:type="dxa"/>
          </w:tcPr>
          <w:p w14:paraId="6603BAF2" w14:textId="77777777" w:rsidR="0011754D" w:rsidRDefault="0011754D" w:rsidP="00367639">
            <w:pPr>
              <w:pStyle w:val="TableParagraph"/>
              <w:rPr>
                <w:rFonts w:ascii="Times New Roman"/>
                <w:sz w:val="14"/>
              </w:rPr>
            </w:pPr>
          </w:p>
        </w:tc>
      </w:tr>
      <w:tr w:rsidR="0011754D" w14:paraId="72AB0C2B" w14:textId="77777777" w:rsidTr="00367639">
        <w:trPr>
          <w:trHeight w:val="257"/>
        </w:trPr>
        <w:tc>
          <w:tcPr>
            <w:tcW w:w="4458" w:type="dxa"/>
          </w:tcPr>
          <w:p w14:paraId="6A179C89" w14:textId="77777777" w:rsidR="0011754D" w:rsidRPr="00756F4C" w:rsidRDefault="0011754D" w:rsidP="00367639">
            <w:pPr>
              <w:pStyle w:val="TableParagraph"/>
              <w:spacing w:before="36"/>
              <w:rPr>
                <w:rFonts w:ascii="Times New Roman" w:hAnsi="Times New Roman" w:cs="Times New Roman"/>
                <w:sz w:val="16"/>
                <w:szCs w:val="16"/>
              </w:rPr>
            </w:pPr>
            <w:r w:rsidRPr="00756F4C">
              <w:rPr>
                <w:rFonts w:ascii="Times New Roman" w:hAnsi="Times New Roman" w:cs="Times New Roman"/>
                <w:color w:val="010101"/>
                <w:w w:val="105"/>
                <w:sz w:val="16"/>
                <w:szCs w:val="16"/>
              </w:rPr>
              <w:t>Additional</w:t>
            </w:r>
            <w:r w:rsidRPr="00756F4C">
              <w:rPr>
                <w:rFonts w:ascii="Times New Roman" w:hAnsi="Times New Roman" w:cs="Times New Roman"/>
                <w:color w:val="010101"/>
                <w:spacing w:val="2"/>
                <w:w w:val="105"/>
                <w:sz w:val="16"/>
                <w:szCs w:val="16"/>
              </w:rPr>
              <w:t xml:space="preserve"> </w:t>
            </w:r>
            <w:r w:rsidRPr="00756F4C">
              <w:rPr>
                <w:rFonts w:ascii="Times New Roman" w:hAnsi="Times New Roman" w:cs="Times New Roman"/>
                <w:color w:val="010101"/>
                <w:w w:val="105"/>
                <w:sz w:val="16"/>
                <w:szCs w:val="16"/>
              </w:rPr>
              <w:t>Work</w:t>
            </w:r>
            <w:r w:rsidRPr="00756F4C">
              <w:rPr>
                <w:rFonts w:ascii="Times New Roman" w:hAnsi="Times New Roman" w:cs="Times New Roman"/>
                <w:color w:val="010101"/>
                <w:spacing w:val="6"/>
                <w:w w:val="105"/>
                <w:sz w:val="16"/>
                <w:szCs w:val="16"/>
              </w:rPr>
              <w:t xml:space="preserve"> </w:t>
            </w:r>
            <w:r w:rsidRPr="00756F4C">
              <w:rPr>
                <w:rFonts w:ascii="Times New Roman" w:hAnsi="Times New Roman" w:cs="Times New Roman"/>
                <w:color w:val="010101"/>
                <w:w w:val="105"/>
                <w:sz w:val="16"/>
                <w:szCs w:val="16"/>
              </w:rPr>
              <w:t>with</w:t>
            </w:r>
            <w:r w:rsidRPr="00756F4C">
              <w:rPr>
                <w:rFonts w:ascii="Times New Roman" w:hAnsi="Times New Roman" w:cs="Times New Roman"/>
                <w:color w:val="010101"/>
                <w:spacing w:val="-12"/>
                <w:w w:val="105"/>
                <w:sz w:val="16"/>
                <w:szCs w:val="16"/>
              </w:rPr>
              <w:t xml:space="preserve"> </w:t>
            </w:r>
            <w:r w:rsidRPr="00756F4C">
              <w:rPr>
                <w:rFonts w:ascii="Times New Roman" w:hAnsi="Times New Roman" w:cs="Times New Roman"/>
                <w:color w:val="010101"/>
                <w:spacing w:val="-2"/>
                <w:w w:val="105"/>
                <w:sz w:val="16"/>
                <w:szCs w:val="16"/>
              </w:rPr>
              <w:t>Students</w:t>
            </w:r>
          </w:p>
        </w:tc>
        <w:tc>
          <w:tcPr>
            <w:tcW w:w="1260" w:type="dxa"/>
          </w:tcPr>
          <w:p w14:paraId="26DD243D" w14:textId="77777777" w:rsidR="0011754D" w:rsidRDefault="0011754D" w:rsidP="00367639">
            <w:pPr>
              <w:pStyle w:val="TableParagraph"/>
              <w:rPr>
                <w:rFonts w:ascii="Times New Roman"/>
                <w:sz w:val="14"/>
              </w:rPr>
            </w:pPr>
          </w:p>
        </w:tc>
        <w:tc>
          <w:tcPr>
            <w:tcW w:w="1260" w:type="dxa"/>
          </w:tcPr>
          <w:p w14:paraId="0CC4044A" w14:textId="77777777" w:rsidR="0011754D" w:rsidRDefault="0011754D" w:rsidP="00367639">
            <w:pPr>
              <w:pStyle w:val="TableParagraph"/>
              <w:rPr>
                <w:rFonts w:ascii="Times New Roman"/>
                <w:sz w:val="14"/>
              </w:rPr>
            </w:pPr>
          </w:p>
        </w:tc>
        <w:tc>
          <w:tcPr>
            <w:tcW w:w="1080" w:type="dxa"/>
          </w:tcPr>
          <w:p w14:paraId="56E55356" w14:textId="77777777" w:rsidR="0011754D" w:rsidRDefault="0011754D" w:rsidP="00367639">
            <w:pPr>
              <w:pStyle w:val="TableParagraph"/>
              <w:rPr>
                <w:rFonts w:ascii="Times New Roman"/>
                <w:sz w:val="14"/>
              </w:rPr>
            </w:pPr>
          </w:p>
        </w:tc>
        <w:tc>
          <w:tcPr>
            <w:tcW w:w="1080" w:type="dxa"/>
          </w:tcPr>
          <w:p w14:paraId="36BAFCE2" w14:textId="77777777" w:rsidR="0011754D" w:rsidRDefault="0011754D" w:rsidP="00367639">
            <w:pPr>
              <w:pStyle w:val="TableParagraph"/>
              <w:rPr>
                <w:rFonts w:ascii="Times New Roman"/>
                <w:sz w:val="14"/>
              </w:rPr>
            </w:pPr>
          </w:p>
        </w:tc>
        <w:tc>
          <w:tcPr>
            <w:tcW w:w="1080" w:type="dxa"/>
          </w:tcPr>
          <w:p w14:paraId="3E84407F" w14:textId="77777777" w:rsidR="0011754D" w:rsidRDefault="0011754D" w:rsidP="00367639">
            <w:pPr>
              <w:pStyle w:val="TableParagraph"/>
              <w:rPr>
                <w:rFonts w:ascii="Times New Roman"/>
                <w:sz w:val="14"/>
              </w:rPr>
            </w:pPr>
          </w:p>
        </w:tc>
      </w:tr>
      <w:tr w:rsidR="0011754D" w14:paraId="0E0ACF46" w14:textId="77777777" w:rsidTr="00367639">
        <w:trPr>
          <w:trHeight w:val="257"/>
        </w:trPr>
        <w:tc>
          <w:tcPr>
            <w:tcW w:w="4458" w:type="dxa"/>
          </w:tcPr>
          <w:p w14:paraId="26FECB21" w14:textId="77777777" w:rsidR="0011754D" w:rsidRPr="00756F4C" w:rsidRDefault="0011754D" w:rsidP="00367639">
            <w:pPr>
              <w:pStyle w:val="TableParagraph"/>
              <w:spacing w:before="7"/>
              <w:rPr>
                <w:rFonts w:ascii="Times New Roman" w:hAnsi="Times New Roman" w:cs="Times New Roman"/>
                <w:sz w:val="16"/>
                <w:szCs w:val="16"/>
              </w:rPr>
            </w:pPr>
            <w:r w:rsidRPr="00756F4C">
              <w:rPr>
                <w:rFonts w:ascii="Times New Roman" w:hAnsi="Times New Roman" w:cs="Times New Roman"/>
                <w:sz w:val="16"/>
                <w:szCs w:val="16"/>
              </w:rPr>
              <w:t>Professional Development/ Trainings Attended</w:t>
            </w:r>
          </w:p>
        </w:tc>
        <w:tc>
          <w:tcPr>
            <w:tcW w:w="1260" w:type="dxa"/>
          </w:tcPr>
          <w:p w14:paraId="17C36E0F" w14:textId="77777777" w:rsidR="0011754D" w:rsidRDefault="0011754D" w:rsidP="00367639">
            <w:pPr>
              <w:pStyle w:val="TableParagraph"/>
              <w:rPr>
                <w:rFonts w:ascii="Times New Roman"/>
                <w:sz w:val="14"/>
              </w:rPr>
            </w:pPr>
          </w:p>
        </w:tc>
        <w:tc>
          <w:tcPr>
            <w:tcW w:w="1260" w:type="dxa"/>
          </w:tcPr>
          <w:p w14:paraId="3F61EA59" w14:textId="77777777" w:rsidR="0011754D" w:rsidRDefault="0011754D" w:rsidP="00367639">
            <w:pPr>
              <w:pStyle w:val="TableParagraph"/>
              <w:rPr>
                <w:rFonts w:ascii="Times New Roman"/>
                <w:sz w:val="14"/>
              </w:rPr>
            </w:pPr>
          </w:p>
        </w:tc>
        <w:tc>
          <w:tcPr>
            <w:tcW w:w="1080" w:type="dxa"/>
          </w:tcPr>
          <w:p w14:paraId="2A683B50" w14:textId="77777777" w:rsidR="0011754D" w:rsidRDefault="0011754D" w:rsidP="00367639">
            <w:pPr>
              <w:pStyle w:val="TableParagraph"/>
              <w:rPr>
                <w:rFonts w:ascii="Times New Roman"/>
                <w:sz w:val="14"/>
              </w:rPr>
            </w:pPr>
          </w:p>
        </w:tc>
        <w:tc>
          <w:tcPr>
            <w:tcW w:w="1080" w:type="dxa"/>
          </w:tcPr>
          <w:p w14:paraId="7BB843E0" w14:textId="77777777" w:rsidR="0011754D" w:rsidRDefault="0011754D" w:rsidP="00367639">
            <w:pPr>
              <w:pStyle w:val="TableParagraph"/>
              <w:rPr>
                <w:rFonts w:ascii="Times New Roman"/>
                <w:sz w:val="14"/>
              </w:rPr>
            </w:pPr>
          </w:p>
        </w:tc>
        <w:tc>
          <w:tcPr>
            <w:tcW w:w="1080" w:type="dxa"/>
          </w:tcPr>
          <w:p w14:paraId="6710E414" w14:textId="77777777" w:rsidR="0011754D" w:rsidRDefault="0011754D" w:rsidP="00367639">
            <w:pPr>
              <w:pStyle w:val="TableParagraph"/>
              <w:rPr>
                <w:rFonts w:ascii="Times New Roman"/>
                <w:sz w:val="14"/>
              </w:rPr>
            </w:pPr>
          </w:p>
        </w:tc>
      </w:tr>
      <w:tr w:rsidR="0011754D" w14:paraId="60A7BA8E" w14:textId="77777777" w:rsidTr="00367639">
        <w:trPr>
          <w:trHeight w:val="266"/>
        </w:trPr>
        <w:tc>
          <w:tcPr>
            <w:tcW w:w="4458" w:type="dxa"/>
          </w:tcPr>
          <w:p w14:paraId="4FBE7B82" w14:textId="77777777" w:rsidR="0011754D" w:rsidRPr="00756F4C" w:rsidRDefault="0011754D" w:rsidP="00367639">
            <w:pPr>
              <w:pStyle w:val="TableParagraph"/>
              <w:spacing w:before="22"/>
              <w:ind w:left="128"/>
              <w:rPr>
                <w:rFonts w:ascii="Times New Roman" w:hAnsi="Times New Roman" w:cs="Times New Roman"/>
                <w:sz w:val="16"/>
                <w:szCs w:val="16"/>
              </w:rPr>
            </w:pPr>
            <w:r w:rsidRPr="00756F4C">
              <w:rPr>
                <w:rFonts w:ascii="Times New Roman" w:hAnsi="Times New Roman" w:cs="Times New Roman"/>
                <w:color w:val="010101"/>
                <w:w w:val="105"/>
                <w:sz w:val="16"/>
                <w:szCs w:val="16"/>
              </w:rPr>
              <w:t>Other:</w:t>
            </w:r>
          </w:p>
        </w:tc>
        <w:tc>
          <w:tcPr>
            <w:tcW w:w="1260" w:type="dxa"/>
          </w:tcPr>
          <w:p w14:paraId="59950437" w14:textId="77777777" w:rsidR="0011754D" w:rsidRDefault="0011754D" w:rsidP="00367639">
            <w:pPr>
              <w:pStyle w:val="TableParagraph"/>
              <w:rPr>
                <w:rFonts w:ascii="Times New Roman"/>
                <w:sz w:val="14"/>
              </w:rPr>
            </w:pPr>
          </w:p>
        </w:tc>
        <w:tc>
          <w:tcPr>
            <w:tcW w:w="1260" w:type="dxa"/>
          </w:tcPr>
          <w:p w14:paraId="44CF9197" w14:textId="77777777" w:rsidR="0011754D" w:rsidRDefault="0011754D" w:rsidP="00367639">
            <w:pPr>
              <w:pStyle w:val="TableParagraph"/>
              <w:rPr>
                <w:rFonts w:ascii="Times New Roman"/>
                <w:sz w:val="14"/>
              </w:rPr>
            </w:pPr>
          </w:p>
        </w:tc>
        <w:tc>
          <w:tcPr>
            <w:tcW w:w="1080" w:type="dxa"/>
          </w:tcPr>
          <w:p w14:paraId="6A111F00" w14:textId="77777777" w:rsidR="0011754D" w:rsidRDefault="0011754D" w:rsidP="00367639">
            <w:pPr>
              <w:pStyle w:val="TableParagraph"/>
              <w:rPr>
                <w:rFonts w:ascii="Times New Roman"/>
                <w:sz w:val="14"/>
              </w:rPr>
            </w:pPr>
          </w:p>
        </w:tc>
        <w:tc>
          <w:tcPr>
            <w:tcW w:w="1080" w:type="dxa"/>
          </w:tcPr>
          <w:p w14:paraId="2DDF3857" w14:textId="77777777" w:rsidR="0011754D" w:rsidRDefault="0011754D" w:rsidP="00367639">
            <w:pPr>
              <w:pStyle w:val="TableParagraph"/>
              <w:rPr>
                <w:rFonts w:ascii="Times New Roman"/>
                <w:sz w:val="14"/>
              </w:rPr>
            </w:pPr>
          </w:p>
        </w:tc>
        <w:tc>
          <w:tcPr>
            <w:tcW w:w="1080" w:type="dxa"/>
          </w:tcPr>
          <w:p w14:paraId="67812650" w14:textId="77777777" w:rsidR="0011754D" w:rsidRDefault="0011754D" w:rsidP="00367639">
            <w:pPr>
              <w:pStyle w:val="TableParagraph"/>
              <w:rPr>
                <w:rFonts w:ascii="Times New Roman"/>
                <w:sz w:val="14"/>
              </w:rPr>
            </w:pPr>
          </w:p>
        </w:tc>
      </w:tr>
      <w:tr w:rsidR="0011754D" w14:paraId="32C63448" w14:textId="77777777" w:rsidTr="00367639">
        <w:trPr>
          <w:trHeight w:val="257"/>
        </w:trPr>
        <w:tc>
          <w:tcPr>
            <w:tcW w:w="4458" w:type="dxa"/>
          </w:tcPr>
          <w:p w14:paraId="1DACBE38" w14:textId="77777777" w:rsidR="0011754D" w:rsidRPr="00756F4C" w:rsidRDefault="0011754D" w:rsidP="00367639">
            <w:pPr>
              <w:pStyle w:val="TableParagraph"/>
              <w:spacing w:before="22"/>
              <w:ind w:left="128"/>
              <w:rPr>
                <w:rFonts w:ascii="Times New Roman" w:hAnsi="Times New Roman" w:cs="Times New Roman"/>
                <w:color w:val="010101"/>
                <w:w w:val="105"/>
                <w:sz w:val="16"/>
                <w:szCs w:val="16"/>
              </w:rPr>
            </w:pPr>
            <w:r w:rsidRPr="00756F4C">
              <w:rPr>
                <w:rFonts w:ascii="Times New Roman" w:hAnsi="Times New Roman" w:cs="Times New Roman"/>
                <w:color w:val="010101"/>
                <w:w w:val="105"/>
                <w:sz w:val="16"/>
                <w:szCs w:val="16"/>
              </w:rPr>
              <w:t>Other:</w:t>
            </w:r>
          </w:p>
        </w:tc>
        <w:tc>
          <w:tcPr>
            <w:tcW w:w="1260" w:type="dxa"/>
          </w:tcPr>
          <w:p w14:paraId="070A1BA6" w14:textId="77777777" w:rsidR="0011754D" w:rsidRDefault="0011754D" w:rsidP="00367639">
            <w:pPr>
              <w:pStyle w:val="TableParagraph"/>
              <w:rPr>
                <w:rFonts w:ascii="Times New Roman"/>
                <w:sz w:val="14"/>
              </w:rPr>
            </w:pPr>
          </w:p>
        </w:tc>
        <w:tc>
          <w:tcPr>
            <w:tcW w:w="1260" w:type="dxa"/>
          </w:tcPr>
          <w:p w14:paraId="29D376B7" w14:textId="77777777" w:rsidR="0011754D" w:rsidRDefault="0011754D" w:rsidP="00367639">
            <w:pPr>
              <w:pStyle w:val="TableParagraph"/>
              <w:rPr>
                <w:rFonts w:ascii="Times New Roman"/>
                <w:sz w:val="14"/>
              </w:rPr>
            </w:pPr>
          </w:p>
        </w:tc>
        <w:tc>
          <w:tcPr>
            <w:tcW w:w="1080" w:type="dxa"/>
          </w:tcPr>
          <w:p w14:paraId="307E01EE" w14:textId="77777777" w:rsidR="0011754D" w:rsidRDefault="0011754D" w:rsidP="00367639">
            <w:pPr>
              <w:pStyle w:val="TableParagraph"/>
              <w:rPr>
                <w:rFonts w:ascii="Times New Roman"/>
                <w:sz w:val="14"/>
              </w:rPr>
            </w:pPr>
          </w:p>
        </w:tc>
        <w:tc>
          <w:tcPr>
            <w:tcW w:w="1080" w:type="dxa"/>
          </w:tcPr>
          <w:p w14:paraId="6D1CCAD2" w14:textId="77777777" w:rsidR="0011754D" w:rsidRDefault="0011754D" w:rsidP="00367639">
            <w:pPr>
              <w:pStyle w:val="TableParagraph"/>
              <w:rPr>
                <w:rFonts w:ascii="Times New Roman"/>
                <w:sz w:val="14"/>
              </w:rPr>
            </w:pPr>
          </w:p>
        </w:tc>
        <w:tc>
          <w:tcPr>
            <w:tcW w:w="1080" w:type="dxa"/>
          </w:tcPr>
          <w:p w14:paraId="049DBF72" w14:textId="77777777" w:rsidR="0011754D" w:rsidRDefault="0011754D" w:rsidP="00367639">
            <w:pPr>
              <w:pStyle w:val="TableParagraph"/>
              <w:rPr>
                <w:rFonts w:ascii="Times New Roman"/>
                <w:sz w:val="14"/>
              </w:rPr>
            </w:pPr>
          </w:p>
        </w:tc>
      </w:tr>
      <w:tr w:rsidR="0011754D" w14:paraId="70CC5BF5" w14:textId="77777777" w:rsidTr="00367639">
        <w:trPr>
          <w:trHeight w:val="350"/>
        </w:trPr>
        <w:tc>
          <w:tcPr>
            <w:tcW w:w="4458" w:type="dxa"/>
          </w:tcPr>
          <w:p w14:paraId="78D08D03" w14:textId="77777777" w:rsidR="0011754D" w:rsidRPr="00290DFE" w:rsidRDefault="0011754D" w:rsidP="00367639">
            <w:pPr>
              <w:pStyle w:val="TableParagraph"/>
              <w:spacing w:before="22"/>
              <w:ind w:left="128"/>
              <w:rPr>
                <w:rFonts w:ascii="Times New Roman" w:hAnsi="Times New Roman" w:cs="Times New Roman"/>
                <w:color w:val="010101"/>
                <w:w w:val="105"/>
                <w:sz w:val="18"/>
                <w:szCs w:val="18"/>
              </w:rPr>
            </w:pPr>
          </w:p>
        </w:tc>
        <w:tc>
          <w:tcPr>
            <w:tcW w:w="1260" w:type="dxa"/>
          </w:tcPr>
          <w:p w14:paraId="73BEAAA4" w14:textId="77777777" w:rsidR="0011754D" w:rsidRDefault="0011754D" w:rsidP="00367639">
            <w:pPr>
              <w:pStyle w:val="TableParagraph"/>
              <w:rPr>
                <w:rFonts w:ascii="Times New Roman"/>
                <w:sz w:val="14"/>
              </w:rPr>
            </w:pPr>
          </w:p>
        </w:tc>
        <w:tc>
          <w:tcPr>
            <w:tcW w:w="1260" w:type="dxa"/>
          </w:tcPr>
          <w:p w14:paraId="74A54DD6" w14:textId="77777777" w:rsidR="0011754D" w:rsidRDefault="0011754D" w:rsidP="00367639">
            <w:pPr>
              <w:pStyle w:val="TableParagraph"/>
              <w:rPr>
                <w:rFonts w:ascii="Times New Roman"/>
                <w:sz w:val="14"/>
              </w:rPr>
            </w:pPr>
          </w:p>
        </w:tc>
        <w:tc>
          <w:tcPr>
            <w:tcW w:w="1080" w:type="dxa"/>
          </w:tcPr>
          <w:p w14:paraId="04A7F91E" w14:textId="77777777" w:rsidR="0011754D" w:rsidRDefault="0011754D" w:rsidP="00367639">
            <w:pPr>
              <w:pStyle w:val="TableParagraph"/>
              <w:rPr>
                <w:rFonts w:ascii="Times New Roman"/>
                <w:sz w:val="14"/>
              </w:rPr>
            </w:pPr>
          </w:p>
        </w:tc>
        <w:tc>
          <w:tcPr>
            <w:tcW w:w="1080" w:type="dxa"/>
          </w:tcPr>
          <w:p w14:paraId="3B0C9671" w14:textId="77777777" w:rsidR="0011754D" w:rsidRDefault="0011754D" w:rsidP="00367639">
            <w:pPr>
              <w:pStyle w:val="TableParagraph"/>
              <w:rPr>
                <w:rFonts w:ascii="Times New Roman"/>
                <w:sz w:val="14"/>
              </w:rPr>
            </w:pPr>
          </w:p>
        </w:tc>
        <w:tc>
          <w:tcPr>
            <w:tcW w:w="1080" w:type="dxa"/>
          </w:tcPr>
          <w:p w14:paraId="6CF43CC6" w14:textId="77777777" w:rsidR="0011754D" w:rsidRDefault="0011754D" w:rsidP="00367639">
            <w:pPr>
              <w:pStyle w:val="TableParagraph"/>
              <w:rPr>
                <w:rFonts w:ascii="Times New Roman"/>
                <w:sz w:val="14"/>
              </w:rPr>
            </w:pPr>
          </w:p>
        </w:tc>
      </w:tr>
      <w:tr w:rsidR="0011754D" w14:paraId="2F0552A0" w14:textId="77777777" w:rsidTr="00367639">
        <w:trPr>
          <w:trHeight w:val="244"/>
        </w:trPr>
        <w:tc>
          <w:tcPr>
            <w:tcW w:w="10218" w:type="dxa"/>
            <w:gridSpan w:val="6"/>
          </w:tcPr>
          <w:p w14:paraId="6AF0B2B9" w14:textId="77777777" w:rsidR="0011754D" w:rsidRPr="00290DFE" w:rsidRDefault="0011754D" w:rsidP="00367639">
            <w:pPr>
              <w:pStyle w:val="TableParagraph"/>
              <w:spacing w:before="32" w:line="192" w:lineRule="exact"/>
              <w:ind w:left="50"/>
              <w:jc w:val="center"/>
              <w:rPr>
                <w:rFonts w:ascii="Times New Roman" w:hAnsi="Times New Roman" w:cs="Times New Roman"/>
                <w:sz w:val="18"/>
                <w:szCs w:val="18"/>
              </w:rPr>
            </w:pPr>
            <w:r>
              <w:rPr>
                <w:rFonts w:ascii="Times New Roman" w:hAnsi="Times New Roman" w:cs="Times New Roman"/>
                <w:color w:val="010101"/>
                <w:sz w:val="18"/>
                <w:szCs w:val="18"/>
              </w:rPr>
              <w:t xml:space="preserve">            </w:t>
            </w:r>
            <w:r w:rsidRPr="00290DFE">
              <w:rPr>
                <w:rFonts w:ascii="Times New Roman" w:hAnsi="Times New Roman" w:cs="Times New Roman"/>
                <w:color w:val="010101"/>
                <w:sz w:val="18"/>
                <w:szCs w:val="18"/>
              </w:rPr>
              <w:t>Overall</w:t>
            </w:r>
            <w:r w:rsidRPr="00290DFE">
              <w:rPr>
                <w:rFonts w:ascii="Times New Roman" w:hAnsi="Times New Roman" w:cs="Times New Roman"/>
                <w:color w:val="010101"/>
                <w:spacing w:val="3"/>
                <w:sz w:val="18"/>
                <w:szCs w:val="18"/>
              </w:rPr>
              <w:t xml:space="preserve"> </w:t>
            </w:r>
            <w:r w:rsidRPr="00290DFE">
              <w:rPr>
                <w:rFonts w:ascii="Times New Roman" w:hAnsi="Times New Roman" w:cs="Times New Roman"/>
                <w:color w:val="010101"/>
                <w:sz w:val="18"/>
                <w:szCs w:val="18"/>
              </w:rPr>
              <w:t>Evaluation</w:t>
            </w:r>
            <w:r w:rsidRPr="00290DFE">
              <w:rPr>
                <w:rFonts w:ascii="Times New Roman" w:hAnsi="Times New Roman" w:cs="Times New Roman"/>
                <w:color w:val="010101"/>
                <w:spacing w:val="10"/>
                <w:sz w:val="18"/>
                <w:szCs w:val="18"/>
              </w:rPr>
              <w:t xml:space="preserve"> </w:t>
            </w:r>
            <w:r w:rsidRPr="00290DFE">
              <w:rPr>
                <w:rFonts w:ascii="Times New Roman" w:hAnsi="Times New Roman" w:cs="Times New Roman"/>
                <w:color w:val="010101"/>
                <w:sz w:val="18"/>
                <w:szCs w:val="18"/>
              </w:rPr>
              <w:t>of</w:t>
            </w:r>
            <w:r w:rsidRPr="00290DFE">
              <w:rPr>
                <w:rFonts w:ascii="Times New Roman" w:hAnsi="Times New Roman" w:cs="Times New Roman"/>
                <w:color w:val="010101"/>
                <w:spacing w:val="-5"/>
                <w:sz w:val="18"/>
                <w:szCs w:val="18"/>
              </w:rPr>
              <w:t xml:space="preserve"> </w:t>
            </w:r>
            <w:r w:rsidRPr="00290DFE">
              <w:rPr>
                <w:rFonts w:ascii="Times New Roman" w:hAnsi="Times New Roman" w:cs="Times New Roman"/>
                <w:color w:val="010101"/>
                <w:sz w:val="18"/>
                <w:szCs w:val="18"/>
              </w:rPr>
              <w:t>Teaching</w:t>
            </w:r>
            <w:r w:rsidRPr="00290DFE">
              <w:rPr>
                <w:rFonts w:ascii="Times New Roman" w:hAnsi="Times New Roman" w:cs="Times New Roman"/>
                <w:color w:val="010101"/>
                <w:spacing w:val="11"/>
                <w:sz w:val="18"/>
                <w:szCs w:val="18"/>
              </w:rPr>
              <w:t xml:space="preserve"> </w:t>
            </w:r>
            <w:r w:rsidRPr="00290DFE">
              <w:rPr>
                <w:rFonts w:ascii="Times New Roman" w:hAnsi="Times New Roman" w:cs="Times New Roman"/>
                <w:color w:val="010101"/>
                <w:spacing w:val="-2"/>
                <w:sz w:val="18"/>
                <w:szCs w:val="18"/>
              </w:rPr>
              <w:t>Performance</w:t>
            </w:r>
          </w:p>
        </w:tc>
      </w:tr>
      <w:tr w:rsidR="0011754D" w14:paraId="763157AD" w14:textId="77777777" w:rsidTr="00367639">
        <w:trPr>
          <w:trHeight w:val="225"/>
        </w:trPr>
        <w:tc>
          <w:tcPr>
            <w:tcW w:w="10218" w:type="dxa"/>
            <w:gridSpan w:val="6"/>
          </w:tcPr>
          <w:p w14:paraId="7A3FA1DB" w14:textId="77777777" w:rsidR="0011754D" w:rsidRPr="00C35C5A" w:rsidRDefault="0011754D" w:rsidP="00367639">
            <w:pPr>
              <w:pStyle w:val="TableParagraph"/>
              <w:spacing w:line="205" w:lineRule="exact"/>
              <w:ind w:left="455"/>
              <w:rPr>
                <w:rFonts w:ascii="Times New Roman" w:hAnsi="Times New Roman" w:cs="Times New Roman"/>
                <w:sz w:val="18"/>
                <w:szCs w:val="18"/>
              </w:rPr>
            </w:pPr>
            <w:r>
              <w:rPr>
                <w:rFonts w:ascii="Times New Roman" w:hAnsi="Times New Roman" w:cs="Times New Roman"/>
                <w:color w:val="010101"/>
                <w:sz w:val="18"/>
                <w:szCs w:val="18"/>
              </w:rPr>
              <w:t xml:space="preserve">      </w:t>
            </w:r>
            <w:r w:rsidRPr="00290DFE">
              <w:rPr>
                <w:rFonts w:ascii="Times New Roman" w:hAnsi="Times New Roman" w:cs="Times New Roman"/>
                <w:color w:val="010101"/>
                <w:sz w:val="18"/>
                <w:szCs w:val="18"/>
              </w:rPr>
              <w:t>1</w:t>
            </w:r>
            <w:r w:rsidRPr="00290DFE">
              <w:rPr>
                <w:rFonts w:ascii="Times New Roman" w:hAnsi="Times New Roman" w:cs="Times New Roman"/>
                <w:color w:val="010101"/>
                <w:spacing w:val="-6"/>
                <w:sz w:val="18"/>
                <w:szCs w:val="18"/>
              </w:rPr>
              <w:t xml:space="preserve"> </w:t>
            </w:r>
            <w:r w:rsidRPr="00290DFE">
              <w:rPr>
                <w:rFonts w:ascii="Times New Roman" w:hAnsi="Times New Roman" w:cs="Times New Roman"/>
                <w:color w:val="010101"/>
                <w:sz w:val="18"/>
                <w:szCs w:val="18"/>
              </w:rPr>
              <w:t>-</w:t>
            </w:r>
            <w:r w:rsidRPr="00290DFE">
              <w:rPr>
                <w:rFonts w:ascii="Times New Roman" w:hAnsi="Times New Roman" w:cs="Times New Roman"/>
                <w:color w:val="010101"/>
                <w:spacing w:val="-2"/>
                <w:sz w:val="18"/>
                <w:szCs w:val="18"/>
              </w:rPr>
              <w:t>Unsatisfactory</w:t>
            </w:r>
            <w:r>
              <w:rPr>
                <w:rFonts w:ascii="Times New Roman" w:hAnsi="Times New Roman" w:cs="Times New Roman"/>
                <w:sz w:val="18"/>
                <w:szCs w:val="18"/>
              </w:rPr>
              <w:t xml:space="preserve">                </w:t>
            </w:r>
            <w:r w:rsidRPr="00290DFE">
              <w:rPr>
                <w:rFonts w:ascii="Times New Roman" w:hAnsi="Times New Roman" w:cs="Times New Roman"/>
                <w:color w:val="010101"/>
                <w:sz w:val="18"/>
                <w:szCs w:val="18"/>
              </w:rPr>
              <w:t>2</w:t>
            </w:r>
            <w:r w:rsidRPr="00290DFE">
              <w:rPr>
                <w:rFonts w:ascii="Times New Roman" w:hAnsi="Times New Roman" w:cs="Times New Roman"/>
                <w:color w:val="010101"/>
                <w:spacing w:val="-6"/>
                <w:sz w:val="18"/>
                <w:szCs w:val="18"/>
              </w:rPr>
              <w:t xml:space="preserve"> </w:t>
            </w:r>
            <w:r w:rsidRPr="00290DFE">
              <w:rPr>
                <w:rFonts w:ascii="Times New Roman" w:hAnsi="Times New Roman" w:cs="Times New Roman"/>
                <w:color w:val="010101"/>
                <w:sz w:val="18"/>
                <w:szCs w:val="18"/>
              </w:rPr>
              <w:t>-Satisfactory</w:t>
            </w:r>
            <w:r w:rsidRPr="00290DFE">
              <w:rPr>
                <w:rFonts w:ascii="Times New Roman" w:hAnsi="Times New Roman" w:cs="Times New Roman"/>
                <w:color w:val="010101"/>
                <w:spacing w:val="30"/>
                <w:sz w:val="18"/>
                <w:szCs w:val="18"/>
              </w:rPr>
              <w:t xml:space="preserve"> </w:t>
            </w:r>
            <w:r>
              <w:rPr>
                <w:rFonts w:ascii="Times New Roman" w:hAnsi="Times New Roman" w:cs="Times New Roman"/>
                <w:color w:val="010101"/>
                <w:spacing w:val="30"/>
                <w:sz w:val="18"/>
                <w:szCs w:val="18"/>
              </w:rPr>
              <w:t xml:space="preserve">         </w:t>
            </w:r>
            <w:r w:rsidRPr="00290DFE">
              <w:rPr>
                <w:rFonts w:ascii="Times New Roman" w:hAnsi="Times New Roman" w:cs="Times New Roman"/>
                <w:color w:val="010101"/>
                <w:sz w:val="18"/>
                <w:szCs w:val="18"/>
              </w:rPr>
              <w:t>3</w:t>
            </w:r>
            <w:r w:rsidRPr="00290DFE">
              <w:rPr>
                <w:rFonts w:ascii="Times New Roman" w:hAnsi="Times New Roman" w:cs="Times New Roman"/>
                <w:color w:val="010101"/>
                <w:spacing w:val="-6"/>
                <w:sz w:val="18"/>
                <w:szCs w:val="18"/>
              </w:rPr>
              <w:t xml:space="preserve"> </w:t>
            </w:r>
            <w:r>
              <w:rPr>
                <w:rFonts w:ascii="Times New Roman" w:hAnsi="Times New Roman" w:cs="Times New Roman"/>
                <w:color w:val="010101"/>
                <w:spacing w:val="-6"/>
                <w:sz w:val="18"/>
                <w:szCs w:val="18"/>
              </w:rPr>
              <w:t xml:space="preserve">– </w:t>
            </w:r>
            <w:r w:rsidRPr="00290DFE">
              <w:rPr>
                <w:rFonts w:ascii="Times New Roman" w:hAnsi="Times New Roman" w:cs="Times New Roman"/>
                <w:color w:val="010101"/>
                <w:spacing w:val="-2"/>
                <w:sz w:val="18"/>
                <w:szCs w:val="18"/>
              </w:rPr>
              <w:t>Commendable</w:t>
            </w:r>
            <w:r>
              <w:rPr>
                <w:rFonts w:ascii="Times New Roman" w:hAnsi="Times New Roman" w:cs="Times New Roman"/>
                <w:sz w:val="18"/>
                <w:szCs w:val="18"/>
              </w:rPr>
              <w:t xml:space="preserve">                     </w:t>
            </w:r>
            <w:r w:rsidRPr="00290DFE">
              <w:rPr>
                <w:rFonts w:ascii="Times New Roman" w:hAnsi="Times New Roman" w:cs="Times New Roman"/>
                <w:bCs/>
                <w:color w:val="010101"/>
                <w:sz w:val="18"/>
                <w:szCs w:val="18"/>
              </w:rPr>
              <w:t>4</w:t>
            </w:r>
            <w:r w:rsidRPr="00290DFE">
              <w:rPr>
                <w:rFonts w:ascii="Times New Roman" w:hAnsi="Times New Roman" w:cs="Times New Roman"/>
                <w:bCs/>
                <w:color w:val="010101"/>
                <w:spacing w:val="9"/>
                <w:sz w:val="18"/>
                <w:szCs w:val="18"/>
              </w:rPr>
              <w:t xml:space="preserve"> </w:t>
            </w:r>
            <w:r w:rsidRPr="00290DFE">
              <w:rPr>
                <w:rFonts w:ascii="Times New Roman" w:hAnsi="Times New Roman" w:cs="Times New Roman"/>
                <w:bCs/>
                <w:color w:val="010101"/>
                <w:sz w:val="18"/>
                <w:szCs w:val="18"/>
              </w:rPr>
              <w:t>-</w:t>
            </w:r>
            <w:r w:rsidRPr="00290DFE">
              <w:rPr>
                <w:rFonts w:ascii="Times New Roman" w:hAnsi="Times New Roman" w:cs="Times New Roman"/>
                <w:bCs/>
                <w:color w:val="010101"/>
                <w:spacing w:val="-2"/>
                <w:sz w:val="18"/>
                <w:szCs w:val="18"/>
              </w:rPr>
              <w:t>Exemplary</w:t>
            </w:r>
            <w:r>
              <w:rPr>
                <w:rFonts w:ascii="Times New Roman" w:hAnsi="Times New Roman" w:cs="Times New Roman"/>
                <w:sz w:val="18"/>
                <w:szCs w:val="18"/>
              </w:rPr>
              <w:t xml:space="preserve">                     </w:t>
            </w:r>
            <w:r w:rsidRPr="00290DFE">
              <w:rPr>
                <w:rFonts w:ascii="Times New Roman" w:hAnsi="Times New Roman" w:cs="Times New Roman"/>
                <w:bCs/>
                <w:color w:val="010101"/>
                <w:spacing w:val="-5"/>
                <w:sz w:val="18"/>
                <w:szCs w:val="18"/>
              </w:rPr>
              <w:t>NA</w:t>
            </w:r>
          </w:p>
        </w:tc>
      </w:tr>
      <w:tr w:rsidR="0011754D" w14:paraId="5EEF53C8" w14:textId="77777777" w:rsidTr="00367639">
        <w:trPr>
          <w:trHeight w:val="1229"/>
        </w:trPr>
        <w:tc>
          <w:tcPr>
            <w:tcW w:w="10218" w:type="dxa"/>
            <w:gridSpan w:val="6"/>
          </w:tcPr>
          <w:p w14:paraId="5DFD7145" w14:textId="77777777" w:rsidR="0011754D" w:rsidRPr="00290DFE" w:rsidRDefault="0011754D" w:rsidP="00367639">
            <w:pPr>
              <w:pStyle w:val="TableParagraph"/>
              <w:spacing w:before="13"/>
              <w:ind w:left="129"/>
              <w:rPr>
                <w:rFonts w:ascii="Times New Roman" w:hAnsi="Times New Roman" w:cs="Times New Roman"/>
                <w:sz w:val="18"/>
                <w:szCs w:val="18"/>
              </w:rPr>
            </w:pPr>
            <w:r w:rsidRPr="00290DFE">
              <w:rPr>
                <w:rFonts w:ascii="Times New Roman" w:hAnsi="Times New Roman" w:cs="Times New Roman"/>
                <w:color w:val="010101"/>
                <w:spacing w:val="-2"/>
                <w:sz w:val="18"/>
                <w:szCs w:val="18"/>
              </w:rPr>
              <w:t>Comments:</w:t>
            </w:r>
          </w:p>
        </w:tc>
      </w:tr>
    </w:tbl>
    <w:p w14:paraId="07A4068A" w14:textId="77777777" w:rsidR="0011754D" w:rsidRDefault="0011754D" w:rsidP="0011754D">
      <w:pPr>
        <w:pStyle w:val="BodyText"/>
        <w:spacing w:before="2"/>
      </w:pPr>
    </w:p>
    <w:p w14:paraId="7A572AD2" w14:textId="77777777" w:rsidR="0011754D" w:rsidRDefault="0011754D" w:rsidP="0011754D">
      <w:pPr>
        <w:pStyle w:val="BodyText"/>
        <w:spacing w:before="2"/>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98"/>
        <w:gridCol w:w="1080"/>
        <w:gridCol w:w="1080"/>
        <w:gridCol w:w="1080"/>
        <w:gridCol w:w="900"/>
        <w:gridCol w:w="1070"/>
      </w:tblGrid>
      <w:tr w:rsidR="0011754D" w14:paraId="34F1B988" w14:textId="77777777" w:rsidTr="004C21B1">
        <w:trPr>
          <w:trHeight w:val="340"/>
        </w:trPr>
        <w:tc>
          <w:tcPr>
            <w:tcW w:w="4998" w:type="dxa"/>
            <w:tcBorders>
              <w:top w:val="single" w:sz="4" w:space="0" w:color="auto"/>
              <w:left w:val="single" w:sz="4" w:space="0" w:color="auto"/>
              <w:bottom w:val="single" w:sz="4" w:space="0" w:color="auto"/>
              <w:right w:val="single" w:sz="4" w:space="0" w:color="auto"/>
            </w:tcBorders>
          </w:tcPr>
          <w:p w14:paraId="427A2C57" w14:textId="77777777" w:rsidR="0011754D" w:rsidRPr="00C35C5A" w:rsidRDefault="0011754D" w:rsidP="00367639">
            <w:pPr>
              <w:pStyle w:val="TableParagraph"/>
              <w:spacing w:before="104"/>
              <w:ind w:left="26" w:right="16"/>
              <w:jc w:val="center"/>
              <w:rPr>
                <w:rFonts w:ascii="Times New Roman" w:hAnsi="Times New Roman" w:cs="Times New Roman"/>
                <w:bCs/>
                <w:sz w:val="18"/>
                <w:szCs w:val="18"/>
              </w:rPr>
            </w:pPr>
            <w:r w:rsidRPr="00C35C5A">
              <w:rPr>
                <w:rFonts w:ascii="Times New Roman" w:hAnsi="Times New Roman" w:cs="Times New Roman"/>
                <w:bCs/>
                <w:color w:val="010101"/>
                <w:spacing w:val="-2"/>
                <w:sz w:val="18"/>
                <w:szCs w:val="18"/>
              </w:rPr>
              <w:t>SCHOLARSHIP</w:t>
            </w:r>
          </w:p>
        </w:tc>
        <w:tc>
          <w:tcPr>
            <w:tcW w:w="1080" w:type="dxa"/>
            <w:tcBorders>
              <w:top w:val="single" w:sz="4" w:space="0" w:color="auto"/>
              <w:left w:val="single" w:sz="4" w:space="0" w:color="auto"/>
              <w:bottom w:val="single" w:sz="4" w:space="0" w:color="auto"/>
              <w:right w:val="single" w:sz="4" w:space="0" w:color="auto"/>
            </w:tcBorders>
            <w:vAlign w:val="bottom"/>
          </w:tcPr>
          <w:p w14:paraId="6403D8DA" w14:textId="77777777" w:rsidR="0011754D" w:rsidRPr="00C35C5A" w:rsidRDefault="0011754D" w:rsidP="00367639">
            <w:pPr>
              <w:pStyle w:val="TableParagraph"/>
              <w:spacing w:before="5" w:line="125" w:lineRule="exact"/>
              <w:ind w:left="387"/>
              <w:jc w:val="center"/>
              <w:rPr>
                <w:rFonts w:ascii="Times New Roman" w:hAnsi="Times New Roman" w:cs="Times New Roman"/>
                <w:bCs/>
                <w:sz w:val="18"/>
                <w:szCs w:val="18"/>
              </w:rPr>
            </w:pPr>
            <w:r w:rsidRPr="00C35C5A">
              <w:rPr>
                <w:rFonts w:ascii="Times New Roman" w:hAnsi="Times New Roman" w:cs="Times New Roman"/>
                <w:bCs/>
                <w:sz w:val="18"/>
                <w:szCs w:val="18"/>
              </w:rPr>
              <w:t>4</w:t>
            </w:r>
          </w:p>
        </w:tc>
        <w:tc>
          <w:tcPr>
            <w:tcW w:w="1080" w:type="dxa"/>
            <w:tcBorders>
              <w:top w:val="single" w:sz="4" w:space="0" w:color="auto"/>
              <w:left w:val="single" w:sz="4" w:space="0" w:color="auto"/>
              <w:bottom w:val="single" w:sz="4" w:space="0" w:color="auto"/>
              <w:right w:val="single" w:sz="4" w:space="0" w:color="auto"/>
            </w:tcBorders>
            <w:vAlign w:val="bottom"/>
          </w:tcPr>
          <w:p w14:paraId="02A300EF" w14:textId="77777777" w:rsidR="0011754D" w:rsidRPr="00C35C5A" w:rsidRDefault="0011754D" w:rsidP="00367639">
            <w:pPr>
              <w:pStyle w:val="TableParagraph"/>
              <w:spacing w:before="109"/>
              <w:ind w:left="338"/>
              <w:jc w:val="center"/>
              <w:rPr>
                <w:rFonts w:ascii="Times New Roman" w:hAnsi="Times New Roman" w:cs="Times New Roman"/>
                <w:bCs/>
                <w:sz w:val="16"/>
                <w:szCs w:val="16"/>
              </w:rPr>
            </w:pPr>
            <w:r w:rsidRPr="00C35C5A">
              <w:rPr>
                <w:rFonts w:ascii="Times New Roman" w:hAnsi="Times New Roman" w:cs="Times New Roman"/>
                <w:bCs/>
                <w:sz w:val="16"/>
                <w:szCs w:val="16"/>
              </w:rPr>
              <w:t>3</w:t>
            </w:r>
          </w:p>
        </w:tc>
        <w:tc>
          <w:tcPr>
            <w:tcW w:w="1080" w:type="dxa"/>
            <w:tcBorders>
              <w:top w:val="single" w:sz="4" w:space="0" w:color="auto"/>
              <w:left w:val="single" w:sz="4" w:space="0" w:color="auto"/>
              <w:bottom w:val="single" w:sz="4" w:space="0" w:color="auto"/>
              <w:right w:val="single" w:sz="4" w:space="0" w:color="auto"/>
            </w:tcBorders>
            <w:vAlign w:val="bottom"/>
          </w:tcPr>
          <w:p w14:paraId="42678D37" w14:textId="77777777" w:rsidR="0011754D" w:rsidRPr="00C35C5A" w:rsidRDefault="0011754D" w:rsidP="00367639">
            <w:pPr>
              <w:pStyle w:val="TableParagraph"/>
              <w:spacing w:before="109"/>
              <w:ind w:left="338"/>
              <w:jc w:val="center"/>
              <w:rPr>
                <w:rFonts w:ascii="Times New Roman" w:hAnsi="Times New Roman" w:cs="Times New Roman"/>
                <w:bCs/>
                <w:sz w:val="16"/>
                <w:szCs w:val="16"/>
              </w:rPr>
            </w:pPr>
            <w:r w:rsidRPr="00C35C5A">
              <w:rPr>
                <w:rFonts w:ascii="Times New Roman" w:hAnsi="Times New Roman" w:cs="Times New Roman"/>
                <w:bCs/>
                <w:sz w:val="16"/>
                <w:szCs w:val="16"/>
              </w:rPr>
              <w:t>2</w:t>
            </w:r>
          </w:p>
        </w:tc>
        <w:tc>
          <w:tcPr>
            <w:tcW w:w="900" w:type="dxa"/>
            <w:tcBorders>
              <w:top w:val="single" w:sz="4" w:space="0" w:color="auto"/>
              <w:left w:val="single" w:sz="4" w:space="0" w:color="auto"/>
              <w:bottom w:val="single" w:sz="4" w:space="0" w:color="auto"/>
              <w:right w:val="single" w:sz="4" w:space="0" w:color="auto"/>
            </w:tcBorders>
            <w:vAlign w:val="bottom"/>
          </w:tcPr>
          <w:p w14:paraId="19A16042" w14:textId="77777777" w:rsidR="0011754D" w:rsidRPr="00C35C5A" w:rsidRDefault="0011754D" w:rsidP="00367639">
            <w:pPr>
              <w:pStyle w:val="TableParagraph"/>
              <w:spacing w:before="109"/>
              <w:ind w:left="388"/>
              <w:jc w:val="center"/>
              <w:rPr>
                <w:rFonts w:ascii="Times New Roman" w:hAnsi="Times New Roman" w:cs="Times New Roman"/>
                <w:bCs/>
                <w:sz w:val="16"/>
                <w:szCs w:val="16"/>
              </w:rPr>
            </w:pPr>
            <w:r w:rsidRPr="00C35C5A">
              <w:rPr>
                <w:rFonts w:ascii="Times New Roman" w:hAnsi="Times New Roman" w:cs="Times New Roman"/>
                <w:bCs/>
                <w:sz w:val="16"/>
                <w:szCs w:val="16"/>
              </w:rPr>
              <w:t>1</w:t>
            </w:r>
          </w:p>
        </w:tc>
        <w:tc>
          <w:tcPr>
            <w:tcW w:w="1070" w:type="dxa"/>
            <w:tcBorders>
              <w:top w:val="single" w:sz="4" w:space="0" w:color="auto"/>
              <w:left w:val="single" w:sz="4" w:space="0" w:color="auto"/>
              <w:bottom w:val="single" w:sz="4" w:space="0" w:color="auto"/>
              <w:right w:val="single" w:sz="4" w:space="0" w:color="auto"/>
            </w:tcBorders>
            <w:vAlign w:val="bottom"/>
          </w:tcPr>
          <w:p w14:paraId="5EF69652" w14:textId="77777777" w:rsidR="0011754D" w:rsidRPr="00C35C5A" w:rsidRDefault="0011754D" w:rsidP="00367639">
            <w:pPr>
              <w:pStyle w:val="TableParagraph"/>
              <w:spacing w:before="96"/>
              <w:ind w:right="171"/>
              <w:jc w:val="center"/>
              <w:rPr>
                <w:rFonts w:ascii="Times New Roman" w:hAnsi="Times New Roman" w:cs="Times New Roman"/>
                <w:bCs/>
                <w:sz w:val="16"/>
                <w:szCs w:val="16"/>
              </w:rPr>
            </w:pPr>
            <w:r w:rsidRPr="00C35C5A">
              <w:rPr>
                <w:rFonts w:ascii="Times New Roman" w:hAnsi="Times New Roman" w:cs="Times New Roman"/>
                <w:bCs/>
                <w:color w:val="010101"/>
                <w:spacing w:val="-5"/>
                <w:sz w:val="16"/>
                <w:szCs w:val="16"/>
              </w:rPr>
              <w:t>NA</w:t>
            </w:r>
          </w:p>
        </w:tc>
      </w:tr>
      <w:tr w:rsidR="0011754D" w14:paraId="67FDA906" w14:textId="77777777" w:rsidTr="004C21B1">
        <w:trPr>
          <w:trHeight w:val="878"/>
        </w:trPr>
        <w:tc>
          <w:tcPr>
            <w:tcW w:w="4998" w:type="dxa"/>
            <w:tcBorders>
              <w:top w:val="single" w:sz="4" w:space="0" w:color="auto"/>
              <w:left w:val="single" w:sz="4" w:space="0" w:color="auto"/>
              <w:bottom w:val="single" w:sz="4" w:space="0" w:color="auto"/>
              <w:right w:val="single" w:sz="4" w:space="0" w:color="auto"/>
            </w:tcBorders>
          </w:tcPr>
          <w:p w14:paraId="386765E8" w14:textId="77777777" w:rsidR="0011754D" w:rsidRPr="00756F4C" w:rsidRDefault="0011754D" w:rsidP="00367639">
            <w:pPr>
              <w:pStyle w:val="TableParagraph"/>
              <w:spacing w:line="252" w:lineRule="auto"/>
              <w:ind w:right="59"/>
              <w:rPr>
                <w:rFonts w:ascii="Times New Roman" w:hAnsi="Times New Roman" w:cs="Times New Roman"/>
                <w:bCs/>
                <w:sz w:val="16"/>
                <w:szCs w:val="16"/>
              </w:rPr>
            </w:pPr>
            <w:r w:rsidRPr="00756F4C">
              <w:rPr>
                <w:rFonts w:ascii="Times New Roman" w:hAnsi="Times New Roman" w:cs="Times New Roman"/>
                <w:bCs/>
                <w:color w:val="010101"/>
                <w:spacing w:val="-2"/>
                <w:w w:val="105"/>
                <w:sz w:val="16"/>
                <w:szCs w:val="16"/>
              </w:rPr>
              <w:t xml:space="preserve">Each scholarly activity may contribute in multiple ways. Mark as many columns as appropriate. Use blank rows for additional activity types not already listed or for multiple activities within a given category you wish to recognize separately. </w:t>
            </w:r>
          </w:p>
        </w:tc>
        <w:tc>
          <w:tcPr>
            <w:tcW w:w="1080" w:type="dxa"/>
            <w:tcBorders>
              <w:top w:val="single" w:sz="4" w:space="0" w:color="auto"/>
              <w:left w:val="single" w:sz="4" w:space="0" w:color="auto"/>
              <w:bottom w:val="single" w:sz="4" w:space="0" w:color="auto"/>
              <w:right w:val="single" w:sz="4" w:space="0" w:color="auto"/>
            </w:tcBorders>
          </w:tcPr>
          <w:p w14:paraId="71BD4467" w14:textId="77777777" w:rsidR="0011754D" w:rsidRPr="00C35C5A" w:rsidRDefault="0011754D" w:rsidP="00367639">
            <w:pPr>
              <w:pStyle w:val="TableParagraph"/>
              <w:spacing w:line="118" w:lineRule="exact"/>
              <w:ind w:right="92"/>
              <w:rPr>
                <w:rFonts w:ascii="Times New Roman" w:hAnsi="Times New Roman" w:cs="Times New Roman"/>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4F61C6E" w14:textId="77777777" w:rsidR="0011754D" w:rsidRPr="00C35C5A" w:rsidRDefault="0011754D" w:rsidP="00367639">
            <w:pPr>
              <w:pStyle w:val="TableParagraph"/>
              <w:spacing w:line="98" w:lineRule="exact"/>
              <w:rPr>
                <w:rFonts w:ascii="Times New Roman" w:hAnsi="Times New Roman" w:cs="Times New Roman"/>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0AD68EC" w14:textId="77777777" w:rsidR="0011754D" w:rsidRPr="00C35C5A" w:rsidRDefault="0011754D" w:rsidP="00367639">
            <w:pPr>
              <w:pStyle w:val="TableParagraph"/>
              <w:spacing w:line="143" w:lineRule="exact"/>
              <w:rPr>
                <w:rFonts w:ascii="Times New Roman" w:hAnsi="Times New Roman" w:cs="Times New Roman"/>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479F1215" w14:textId="77777777" w:rsidR="0011754D" w:rsidRPr="00C35C5A" w:rsidRDefault="0011754D" w:rsidP="00367639">
            <w:pPr>
              <w:pStyle w:val="TableParagraph"/>
              <w:spacing w:line="212" w:lineRule="exact"/>
              <w:ind w:right="54"/>
              <w:rPr>
                <w:rFonts w:ascii="Times New Roman" w:hAnsi="Times New Roman" w:cs="Times New Roman"/>
                <w:bCs/>
                <w:sz w:val="18"/>
                <w:szCs w:val="18"/>
              </w:rPr>
            </w:pPr>
          </w:p>
        </w:tc>
        <w:tc>
          <w:tcPr>
            <w:tcW w:w="1070" w:type="dxa"/>
            <w:tcBorders>
              <w:top w:val="single" w:sz="4" w:space="0" w:color="auto"/>
              <w:left w:val="single" w:sz="4" w:space="0" w:color="auto"/>
              <w:bottom w:val="single" w:sz="4" w:space="0" w:color="auto"/>
              <w:right w:val="single" w:sz="4" w:space="0" w:color="auto"/>
            </w:tcBorders>
          </w:tcPr>
          <w:p w14:paraId="3C857C48" w14:textId="77777777" w:rsidR="0011754D" w:rsidRPr="00C35C5A" w:rsidRDefault="0011754D" w:rsidP="00367639">
            <w:pPr>
              <w:pStyle w:val="TableParagraph"/>
              <w:spacing w:before="20" w:line="127" w:lineRule="auto"/>
              <w:rPr>
                <w:rFonts w:ascii="Times New Roman" w:hAnsi="Times New Roman" w:cs="Times New Roman"/>
                <w:bCs/>
                <w:sz w:val="18"/>
                <w:szCs w:val="18"/>
              </w:rPr>
            </w:pPr>
          </w:p>
        </w:tc>
      </w:tr>
      <w:tr w:rsidR="0011754D" w14:paraId="24F2C5C0" w14:textId="77777777" w:rsidTr="004C21B1">
        <w:trPr>
          <w:trHeight w:val="176"/>
        </w:trPr>
        <w:tc>
          <w:tcPr>
            <w:tcW w:w="4998" w:type="dxa"/>
            <w:tcBorders>
              <w:top w:val="single" w:sz="4" w:space="0" w:color="auto"/>
              <w:left w:val="single" w:sz="4" w:space="0" w:color="auto"/>
              <w:bottom w:val="single" w:sz="4" w:space="0" w:color="auto"/>
              <w:right w:val="single" w:sz="4" w:space="0" w:color="auto"/>
            </w:tcBorders>
          </w:tcPr>
          <w:p w14:paraId="094A4757" w14:textId="77777777" w:rsidR="0011754D" w:rsidRPr="00756F4C" w:rsidRDefault="0011754D" w:rsidP="00367639">
            <w:pPr>
              <w:pStyle w:val="TableParagraph"/>
              <w:spacing w:before="17"/>
              <w:ind w:left="113"/>
              <w:rPr>
                <w:rFonts w:ascii="Times New Roman" w:hAnsi="Times New Roman" w:cs="Times New Roman"/>
                <w:bCs/>
                <w:sz w:val="16"/>
                <w:szCs w:val="16"/>
              </w:rPr>
            </w:pPr>
            <w:r w:rsidRPr="00756F4C">
              <w:rPr>
                <w:rFonts w:ascii="Times New Roman" w:hAnsi="Times New Roman" w:cs="Times New Roman"/>
                <w:bCs/>
                <w:color w:val="010101"/>
                <w:spacing w:val="-2"/>
                <w:sz w:val="16"/>
                <w:szCs w:val="16"/>
              </w:rPr>
              <w:t>Publications</w:t>
            </w:r>
          </w:p>
        </w:tc>
        <w:tc>
          <w:tcPr>
            <w:tcW w:w="1080" w:type="dxa"/>
            <w:tcBorders>
              <w:top w:val="single" w:sz="4" w:space="0" w:color="auto"/>
              <w:left w:val="single" w:sz="4" w:space="0" w:color="auto"/>
              <w:bottom w:val="single" w:sz="4" w:space="0" w:color="auto"/>
              <w:right w:val="single" w:sz="4" w:space="0" w:color="auto"/>
            </w:tcBorders>
          </w:tcPr>
          <w:p w14:paraId="019F8743" w14:textId="77777777" w:rsidR="0011754D" w:rsidRPr="00C35C5A" w:rsidRDefault="0011754D" w:rsidP="00367639">
            <w:pPr>
              <w:pStyle w:val="TableParagraph"/>
              <w:rPr>
                <w:rFonts w:ascii="Times New Roman" w:hAnsi="Times New Roman" w:cs="Times New Roman"/>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014C0B9" w14:textId="77777777" w:rsidR="0011754D" w:rsidRPr="00C35C5A" w:rsidRDefault="0011754D" w:rsidP="00367639">
            <w:pPr>
              <w:pStyle w:val="TableParagraph"/>
              <w:rPr>
                <w:rFonts w:ascii="Times New Roman" w:hAnsi="Times New Roman" w:cs="Times New Roman"/>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7325992" w14:textId="77777777" w:rsidR="0011754D" w:rsidRPr="00C35C5A" w:rsidRDefault="0011754D" w:rsidP="00367639">
            <w:pPr>
              <w:pStyle w:val="TableParagraph"/>
              <w:rPr>
                <w:rFonts w:ascii="Times New Roman" w:hAnsi="Times New Roman" w:cs="Times New Roman"/>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01A2E53F" w14:textId="77777777" w:rsidR="0011754D" w:rsidRPr="00C35C5A" w:rsidRDefault="0011754D" w:rsidP="00367639">
            <w:pPr>
              <w:pStyle w:val="TableParagraph"/>
              <w:rPr>
                <w:rFonts w:ascii="Times New Roman" w:hAnsi="Times New Roman" w:cs="Times New Roman"/>
                <w:bCs/>
                <w:sz w:val="18"/>
                <w:szCs w:val="18"/>
              </w:rPr>
            </w:pPr>
          </w:p>
        </w:tc>
        <w:tc>
          <w:tcPr>
            <w:tcW w:w="1070" w:type="dxa"/>
            <w:tcBorders>
              <w:top w:val="single" w:sz="4" w:space="0" w:color="auto"/>
              <w:left w:val="single" w:sz="4" w:space="0" w:color="auto"/>
              <w:bottom w:val="single" w:sz="4" w:space="0" w:color="auto"/>
              <w:right w:val="single" w:sz="4" w:space="0" w:color="auto"/>
            </w:tcBorders>
          </w:tcPr>
          <w:p w14:paraId="614165FF" w14:textId="77777777" w:rsidR="0011754D" w:rsidRPr="00C35C5A" w:rsidRDefault="0011754D" w:rsidP="00367639">
            <w:pPr>
              <w:pStyle w:val="TableParagraph"/>
              <w:rPr>
                <w:rFonts w:ascii="Times New Roman" w:hAnsi="Times New Roman" w:cs="Times New Roman"/>
                <w:bCs/>
                <w:sz w:val="18"/>
                <w:szCs w:val="18"/>
              </w:rPr>
            </w:pPr>
          </w:p>
        </w:tc>
      </w:tr>
      <w:tr w:rsidR="0011754D" w14:paraId="58730AA9" w14:textId="77777777" w:rsidTr="004C21B1">
        <w:trPr>
          <w:trHeight w:val="257"/>
        </w:trPr>
        <w:tc>
          <w:tcPr>
            <w:tcW w:w="4998" w:type="dxa"/>
            <w:tcBorders>
              <w:top w:val="single" w:sz="4" w:space="0" w:color="auto"/>
              <w:left w:val="single" w:sz="4" w:space="0" w:color="auto"/>
              <w:bottom w:val="single" w:sz="4" w:space="0" w:color="auto"/>
              <w:right w:val="single" w:sz="4" w:space="0" w:color="auto"/>
            </w:tcBorders>
          </w:tcPr>
          <w:p w14:paraId="10991B16" w14:textId="77777777" w:rsidR="0011754D" w:rsidRPr="00756F4C" w:rsidRDefault="0011754D" w:rsidP="00367639">
            <w:pPr>
              <w:pStyle w:val="TableParagraph"/>
              <w:spacing w:before="12"/>
              <w:ind w:left="113"/>
              <w:rPr>
                <w:rFonts w:ascii="Times New Roman" w:hAnsi="Times New Roman" w:cs="Times New Roman"/>
                <w:bCs/>
                <w:sz w:val="16"/>
                <w:szCs w:val="16"/>
              </w:rPr>
            </w:pPr>
            <w:r w:rsidRPr="00756F4C">
              <w:rPr>
                <w:rFonts w:ascii="Times New Roman" w:hAnsi="Times New Roman" w:cs="Times New Roman"/>
                <w:bCs/>
                <w:color w:val="010101"/>
                <w:spacing w:val="-2"/>
                <w:w w:val="105"/>
                <w:sz w:val="16"/>
                <w:szCs w:val="16"/>
              </w:rPr>
              <w:t>Presentations</w:t>
            </w:r>
            <w:r>
              <w:rPr>
                <w:rFonts w:ascii="Times New Roman" w:hAnsi="Times New Roman" w:cs="Times New Roman"/>
                <w:bCs/>
                <w:color w:val="010101"/>
                <w:spacing w:val="-2"/>
                <w:w w:val="105"/>
                <w:sz w:val="16"/>
                <w:szCs w:val="16"/>
              </w:rPr>
              <w:t>: (</w:t>
            </w:r>
            <w:r w:rsidRPr="00FF5A8E">
              <w:rPr>
                <w:rFonts w:ascii="Times New Roman" w:hAnsi="Times New Roman" w:cs="Times New Roman"/>
                <w:bCs/>
                <w:color w:val="010101"/>
                <w:spacing w:val="-2"/>
                <w:w w:val="105"/>
                <w:sz w:val="12"/>
                <w:szCs w:val="12"/>
              </w:rPr>
              <w:t>International/National/ State/ Regional/</w:t>
            </w:r>
            <w:r>
              <w:rPr>
                <w:rFonts w:ascii="Times New Roman" w:hAnsi="Times New Roman" w:cs="Times New Roman"/>
                <w:bCs/>
                <w:color w:val="010101"/>
                <w:spacing w:val="-2"/>
                <w:w w:val="105"/>
                <w:sz w:val="12"/>
                <w:szCs w:val="12"/>
              </w:rPr>
              <w:t xml:space="preserve"> </w:t>
            </w:r>
            <w:r w:rsidRPr="00FF5A8E">
              <w:rPr>
                <w:rFonts w:ascii="Times New Roman" w:hAnsi="Times New Roman" w:cs="Times New Roman"/>
                <w:bCs/>
                <w:color w:val="010101"/>
                <w:spacing w:val="-2"/>
                <w:w w:val="105"/>
                <w:sz w:val="12"/>
                <w:szCs w:val="12"/>
              </w:rPr>
              <w:t>Local</w:t>
            </w:r>
            <w:r>
              <w:rPr>
                <w:rFonts w:ascii="Times New Roman" w:hAnsi="Times New Roman" w:cs="Times New Roman"/>
                <w:bCs/>
                <w:color w:val="010101"/>
                <w:spacing w:val="-2"/>
                <w:w w:val="105"/>
                <w:sz w:val="12"/>
                <w:szCs w:val="12"/>
              </w:rPr>
              <w:t>)</w:t>
            </w:r>
          </w:p>
        </w:tc>
        <w:tc>
          <w:tcPr>
            <w:tcW w:w="1080" w:type="dxa"/>
            <w:tcBorders>
              <w:top w:val="single" w:sz="4" w:space="0" w:color="auto"/>
              <w:left w:val="single" w:sz="4" w:space="0" w:color="auto"/>
              <w:bottom w:val="single" w:sz="4" w:space="0" w:color="auto"/>
              <w:right w:val="single" w:sz="4" w:space="0" w:color="auto"/>
            </w:tcBorders>
          </w:tcPr>
          <w:p w14:paraId="5CB0E7A4" w14:textId="77777777" w:rsidR="0011754D" w:rsidRPr="00C35C5A" w:rsidRDefault="0011754D" w:rsidP="00367639">
            <w:pPr>
              <w:pStyle w:val="TableParagraph"/>
              <w:rPr>
                <w:rFonts w:ascii="Times New Roman" w:hAnsi="Times New Roman" w:cs="Times New Roman"/>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9B377D1" w14:textId="77777777" w:rsidR="0011754D" w:rsidRPr="00C35C5A" w:rsidRDefault="0011754D" w:rsidP="00367639">
            <w:pPr>
              <w:pStyle w:val="TableParagraph"/>
              <w:rPr>
                <w:rFonts w:ascii="Times New Roman" w:hAnsi="Times New Roman" w:cs="Times New Roman"/>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5083C5B" w14:textId="77777777" w:rsidR="0011754D" w:rsidRPr="00C35C5A" w:rsidRDefault="0011754D" w:rsidP="00367639">
            <w:pPr>
              <w:pStyle w:val="TableParagraph"/>
              <w:rPr>
                <w:rFonts w:ascii="Times New Roman" w:hAnsi="Times New Roman" w:cs="Times New Roman"/>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68004812" w14:textId="77777777" w:rsidR="0011754D" w:rsidRPr="00C35C5A" w:rsidRDefault="0011754D" w:rsidP="00367639">
            <w:pPr>
              <w:pStyle w:val="TableParagraph"/>
              <w:rPr>
                <w:rFonts w:ascii="Times New Roman" w:hAnsi="Times New Roman" w:cs="Times New Roman"/>
                <w:bCs/>
                <w:sz w:val="18"/>
                <w:szCs w:val="18"/>
              </w:rPr>
            </w:pPr>
          </w:p>
        </w:tc>
        <w:tc>
          <w:tcPr>
            <w:tcW w:w="1070" w:type="dxa"/>
            <w:tcBorders>
              <w:top w:val="single" w:sz="4" w:space="0" w:color="auto"/>
              <w:left w:val="single" w:sz="4" w:space="0" w:color="auto"/>
              <w:bottom w:val="single" w:sz="4" w:space="0" w:color="auto"/>
              <w:right w:val="single" w:sz="4" w:space="0" w:color="auto"/>
            </w:tcBorders>
          </w:tcPr>
          <w:p w14:paraId="6DD9D2A6" w14:textId="77777777" w:rsidR="0011754D" w:rsidRPr="00C35C5A" w:rsidRDefault="0011754D" w:rsidP="00367639">
            <w:pPr>
              <w:pStyle w:val="TableParagraph"/>
              <w:rPr>
                <w:rFonts w:ascii="Times New Roman" w:hAnsi="Times New Roman" w:cs="Times New Roman"/>
                <w:bCs/>
                <w:sz w:val="18"/>
                <w:szCs w:val="18"/>
              </w:rPr>
            </w:pPr>
          </w:p>
        </w:tc>
      </w:tr>
      <w:tr w:rsidR="0011754D" w14:paraId="14F08444" w14:textId="77777777" w:rsidTr="004C21B1">
        <w:trPr>
          <w:trHeight w:val="257"/>
        </w:trPr>
        <w:tc>
          <w:tcPr>
            <w:tcW w:w="4998" w:type="dxa"/>
            <w:tcBorders>
              <w:top w:val="single" w:sz="4" w:space="0" w:color="auto"/>
              <w:left w:val="single" w:sz="4" w:space="0" w:color="auto"/>
              <w:bottom w:val="single" w:sz="4" w:space="0" w:color="auto"/>
              <w:right w:val="single" w:sz="4" w:space="0" w:color="auto"/>
            </w:tcBorders>
          </w:tcPr>
          <w:p w14:paraId="506CE603" w14:textId="6E08ACE6" w:rsidR="0011754D" w:rsidRPr="00756F4C" w:rsidRDefault="0011754D" w:rsidP="0011754D">
            <w:pPr>
              <w:pStyle w:val="TableParagraph"/>
              <w:spacing w:before="12"/>
              <w:ind w:left="113"/>
              <w:rPr>
                <w:rFonts w:ascii="Times New Roman" w:hAnsi="Times New Roman" w:cs="Times New Roman"/>
                <w:bCs/>
                <w:color w:val="010101"/>
                <w:spacing w:val="-2"/>
                <w:w w:val="105"/>
                <w:sz w:val="16"/>
                <w:szCs w:val="16"/>
              </w:rPr>
            </w:pPr>
            <w:r w:rsidRPr="00756F4C">
              <w:rPr>
                <w:rFonts w:ascii="Times New Roman" w:hAnsi="Times New Roman" w:cs="Times New Roman"/>
                <w:bCs/>
                <w:color w:val="010101"/>
                <w:spacing w:val="-2"/>
                <w:w w:val="105"/>
                <w:sz w:val="16"/>
                <w:szCs w:val="16"/>
              </w:rPr>
              <w:t>Professional Development/ Workshop Trainings/Lectures/Seminars</w:t>
            </w:r>
          </w:p>
        </w:tc>
        <w:tc>
          <w:tcPr>
            <w:tcW w:w="1080" w:type="dxa"/>
            <w:tcBorders>
              <w:top w:val="single" w:sz="4" w:space="0" w:color="auto"/>
              <w:left w:val="single" w:sz="4" w:space="0" w:color="auto"/>
              <w:bottom w:val="single" w:sz="4" w:space="0" w:color="auto"/>
              <w:right w:val="single" w:sz="4" w:space="0" w:color="auto"/>
            </w:tcBorders>
          </w:tcPr>
          <w:p w14:paraId="7CC0DB26" w14:textId="77777777" w:rsidR="0011754D" w:rsidRPr="00C35C5A" w:rsidRDefault="0011754D" w:rsidP="00367639">
            <w:pPr>
              <w:pStyle w:val="TableParagraph"/>
              <w:rPr>
                <w:rFonts w:ascii="Times New Roman" w:hAnsi="Times New Roman" w:cs="Times New Roman"/>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DA44DC0" w14:textId="77777777" w:rsidR="0011754D" w:rsidRPr="00C35C5A" w:rsidRDefault="0011754D" w:rsidP="00367639">
            <w:pPr>
              <w:pStyle w:val="TableParagraph"/>
              <w:rPr>
                <w:rFonts w:ascii="Times New Roman" w:hAnsi="Times New Roman" w:cs="Times New Roman"/>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347657C" w14:textId="77777777" w:rsidR="0011754D" w:rsidRPr="00C35C5A" w:rsidRDefault="0011754D" w:rsidP="00367639">
            <w:pPr>
              <w:pStyle w:val="TableParagraph"/>
              <w:rPr>
                <w:rFonts w:ascii="Times New Roman" w:hAnsi="Times New Roman" w:cs="Times New Roman"/>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150D42BB" w14:textId="77777777" w:rsidR="0011754D" w:rsidRPr="00C35C5A" w:rsidRDefault="0011754D" w:rsidP="00367639">
            <w:pPr>
              <w:pStyle w:val="TableParagraph"/>
              <w:rPr>
                <w:rFonts w:ascii="Times New Roman" w:hAnsi="Times New Roman" w:cs="Times New Roman"/>
                <w:bCs/>
                <w:sz w:val="18"/>
                <w:szCs w:val="18"/>
              </w:rPr>
            </w:pPr>
          </w:p>
        </w:tc>
        <w:tc>
          <w:tcPr>
            <w:tcW w:w="1070" w:type="dxa"/>
            <w:tcBorders>
              <w:top w:val="single" w:sz="4" w:space="0" w:color="auto"/>
              <w:left w:val="single" w:sz="4" w:space="0" w:color="auto"/>
              <w:bottom w:val="single" w:sz="4" w:space="0" w:color="auto"/>
              <w:right w:val="single" w:sz="4" w:space="0" w:color="auto"/>
            </w:tcBorders>
          </w:tcPr>
          <w:p w14:paraId="38C5BD00" w14:textId="77777777" w:rsidR="0011754D" w:rsidRPr="00C35C5A" w:rsidRDefault="0011754D" w:rsidP="00367639">
            <w:pPr>
              <w:pStyle w:val="TableParagraph"/>
              <w:rPr>
                <w:rFonts w:ascii="Times New Roman" w:hAnsi="Times New Roman" w:cs="Times New Roman"/>
                <w:bCs/>
                <w:sz w:val="18"/>
                <w:szCs w:val="18"/>
              </w:rPr>
            </w:pPr>
          </w:p>
        </w:tc>
      </w:tr>
      <w:tr w:rsidR="0011754D" w14:paraId="36B51795" w14:textId="77777777" w:rsidTr="004C21B1">
        <w:trPr>
          <w:trHeight w:val="266"/>
        </w:trPr>
        <w:tc>
          <w:tcPr>
            <w:tcW w:w="4998" w:type="dxa"/>
            <w:tcBorders>
              <w:top w:val="single" w:sz="4" w:space="0" w:color="auto"/>
              <w:left w:val="single" w:sz="4" w:space="0" w:color="auto"/>
              <w:bottom w:val="single" w:sz="4" w:space="0" w:color="auto"/>
              <w:right w:val="single" w:sz="4" w:space="0" w:color="auto"/>
            </w:tcBorders>
          </w:tcPr>
          <w:p w14:paraId="6A0EE151" w14:textId="77777777" w:rsidR="0011754D" w:rsidRPr="00756F4C" w:rsidRDefault="0011754D" w:rsidP="00367639">
            <w:pPr>
              <w:pStyle w:val="TableParagraph"/>
              <w:spacing w:before="12"/>
              <w:ind w:left="113"/>
              <w:rPr>
                <w:rFonts w:ascii="Times New Roman" w:hAnsi="Times New Roman" w:cs="Times New Roman"/>
                <w:bCs/>
                <w:sz w:val="16"/>
                <w:szCs w:val="16"/>
              </w:rPr>
            </w:pPr>
            <w:r w:rsidRPr="00756F4C">
              <w:rPr>
                <w:rFonts w:ascii="Times New Roman" w:hAnsi="Times New Roman" w:cs="Times New Roman"/>
                <w:bCs/>
                <w:color w:val="010101"/>
                <w:w w:val="105"/>
                <w:sz w:val="16"/>
                <w:szCs w:val="16"/>
              </w:rPr>
              <w:t>Research in Progress</w:t>
            </w:r>
          </w:p>
        </w:tc>
        <w:tc>
          <w:tcPr>
            <w:tcW w:w="1080" w:type="dxa"/>
            <w:tcBorders>
              <w:top w:val="single" w:sz="4" w:space="0" w:color="auto"/>
              <w:left w:val="single" w:sz="4" w:space="0" w:color="auto"/>
              <w:bottom w:val="single" w:sz="4" w:space="0" w:color="auto"/>
              <w:right w:val="single" w:sz="4" w:space="0" w:color="auto"/>
            </w:tcBorders>
          </w:tcPr>
          <w:p w14:paraId="57E6DE9B" w14:textId="77777777" w:rsidR="0011754D" w:rsidRPr="00C35C5A" w:rsidRDefault="0011754D" w:rsidP="00367639">
            <w:pPr>
              <w:pStyle w:val="TableParagraph"/>
              <w:rPr>
                <w:rFonts w:ascii="Times New Roman" w:hAnsi="Times New Roman" w:cs="Times New Roman"/>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EF6B5A7" w14:textId="77777777" w:rsidR="0011754D" w:rsidRPr="00C35C5A" w:rsidRDefault="0011754D" w:rsidP="00367639">
            <w:pPr>
              <w:pStyle w:val="TableParagraph"/>
              <w:rPr>
                <w:rFonts w:ascii="Times New Roman" w:hAnsi="Times New Roman" w:cs="Times New Roman"/>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9A39D3C" w14:textId="77777777" w:rsidR="0011754D" w:rsidRPr="00C35C5A" w:rsidRDefault="0011754D" w:rsidP="00367639">
            <w:pPr>
              <w:pStyle w:val="TableParagraph"/>
              <w:rPr>
                <w:rFonts w:ascii="Times New Roman" w:hAnsi="Times New Roman" w:cs="Times New Roman"/>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44D3F145" w14:textId="77777777" w:rsidR="0011754D" w:rsidRPr="00C35C5A" w:rsidRDefault="0011754D" w:rsidP="00367639">
            <w:pPr>
              <w:pStyle w:val="TableParagraph"/>
              <w:rPr>
                <w:rFonts w:ascii="Times New Roman" w:hAnsi="Times New Roman" w:cs="Times New Roman"/>
                <w:bCs/>
                <w:sz w:val="18"/>
                <w:szCs w:val="18"/>
              </w:rPr>
            </w:pPr>
          </w:p>
        </w:tc>
        <w:tc>
          <w:tcPr>
            <w:tcW w:w="1070" w:type="dxa"/>
            <w:tcBorders>
              <w:top w:val="single" w:sz="4" w:space="0" w:color="auto"/>
              <w:left w:val="single" w:sz="4" w:space="0" w:color="auto"/>
              <w:bottom w:val="single" w:sz="4" w:space="0" w:color="auto"/>
              <w:right w:val="single" w:sz="4" w:space="0" w:color="auto"/>
            </w:tcBorders>
          </w:tcPr>
          <w:p w14:paraId="11DBC22E" w14:textId="77777777" w:rsidR="0011754D" w:rsidRPr="00C35C5A" w:rsidRDefault="0011754D" w:rsidP="00367639">
            <w:pPr>
              <w:pStyle w:val="TableParagraph"/>
              <w:rPr>
                <w:rFonts w:ascii="Times New Roman" w:hAnsi="Times New Roman" w:cs="Times New Roman"/>
                <w:bCs/>
                <w:sz w:val="18"/>
                <w:szCs w:val="18"/>
              </w:rPr>
            </w:pPr>
          </w:p>
        </w:tc>
      </w:tr>
      <w:tr w:rsidR="0011754D" w14:paraId="1A14560F" w14:textId="77777777" w:rsidTr="004C21B1">
        <w:trPr>
          <w:trHeight w:val="326"/>
        </w:trPr>
        <w:tc>
          <w:tcPr>
            <w:tcW w:w="4998" w:type="dxa"/>
            <w:tcBorders>
              <w:top w:val="single" w:sz="4" w:space="0" w:color="auto"/>
              <w:left w:val="single" w:sz="4" w:space="0" w:color="auto"/>
              <w:bottom w:val="single" w:sz="4" w:space="0" w:color="auto"/>
              <w:right w:val="single" w:sz="4" w:space="0" w:color="auto"/>
            </w:tcBorders>
          </w:tcPr>
          <w:p w14:paraId="5C5683CC" w14:textId="77777777" w:rsidR="0011754D" w:rsidRDefault="0011754D" w:rsidP="00367639">
            <w:pPr>
              <w:pStyle w:val="TableParagraph"/>
              <w:spacing w:before="12"/>
              <w:ind w:left="113"/>
              <w:rPr>
                <w:rFonts w:ascii="Times New Roman" w:hAnsi="Times New Roman" w:cs="Times New Roman"/>
                <w:bCs/>
                <w:color w:val="010101"/>
                <w:w w:val="105"/>
                <w:sz w:val="16"/>
                <w:szCs w:val="16"/>
              </w:rPr>
            </w:pPr>
            <w:r>
              <w:rPr>
                <w:rFonts w:ascii="Times New Roman" w:hAnsi="Times New Roman" w:cs="Times New Roman"/>
                <w:bCs/>
                <w:color w:val="010101"/>
                <w:w w:val="105"/>
                <w:sz w:val="16"/>
                <w:szCs w:val="16"/>
              </w:rPr>
              <w:t xml:space="preserve">Scholarly Engagement </w:t>
            </w:r>
            <w:r w:rsidRPr="00756F4C">
              <w:rPr>
                <w:rFonts w:ascii="Times New Roman" w:hAnsi="Times New Roman" w:cs="Times New Roman"/>
                <w:bCs/>
                <w:color w:val="010101"/>
                <w:w w:val="105"/>
                <w:sz w:val="16"/>
                <w:szCs w:val="16"/>
              </w:rPr>
              <w:t>in Student Research</w:t>
            </w:r>
            <w:r>
              <w:rPr>
                <w:rFonts w:ascii="Times New Roman" w:hAnsi="Times New Roman" w:cs="Times New Roman"/>
                <w:bCs/>
                <w:color w:val="010101"/>
                <w:w w:val="105"/>
                <w:sz w:val="16"/>
                <w:szCs w:val="16"/>
              </w:rPr>
              <w:t xml:space="preserve">: </w:t>
            </w:r>
          </w:p>
          <w:p w14:paraId="7E0B0CB0" w14:textId="77777777" w:rsidR="0011754D" w:rsidRPr="00756F4C" w:rsidRDefault="0011754D" w:rsidP="00367639">
            <w:pPr>
              <w:pStyle w:val="TableParagraph"/>
              <w:spacing w:before="12"/>
              <w:ind w:left="113"/>
              <w:rPr>
                <w:rFonts w:ascii="Times New Roman" w:hAnsi="Times New Roman" w:cs="Times New Roman"/>
                <w:bCs/>
                <w:color w:val="010101"/>
                <w:w w:val="105"/>
                <w:sz w:val="16"/>
                <w:szCs w:val="16"/>
              </w:rPr>
            </w:pPr>
            <w:r>
              <w:rPr>
                <w:rFonts w:ascii="Times New Roman" w:hAnsi="Times New Roman" w:cs="Times New Roman"/>
                <w:bCs/>
                <w:color w:val="010101"/>
                <w:w w:val="105"/>
                <w:sz w:val="16"/>
                <w:szCs w:val="16"/>
              </w:rPr>
              <w:t xml:space="preserve">Diss Committee Contributions </w:t>
            </w:r>
          </w:p>
        </w:tc>
        <w:tc>
          <w:tcPr>
            <w:tcW w:w="1080" w:type="dxa"/>
            <w:tcBorders>
              <w:top w:val="single" w:sz="4" w:space="0" w:color="auto"/>
              <w:left w:val="single" w:sz="4" w:space="0" w:color="auto"/>
              <w:bottom w:val="single" w:sz="4" w:space="0" w:color="auto"/>
              <w:right w:val="single" w:sz="4" w:space="0" w:color="auto"/>
            </w:tcBorders>
          </w:tcPr>
          <w:p w14:paraId="08F2A524" w14:textId="77777777" w:rsidR="0011754D" w:rsidRPr="00C35C5A" w:rsidRDefault="0011754D" w:rsidP="00367639">
            <w:pPr>
              <w:pStyle w:val="TableParagraph"/>
              <w:rPr>
                <w:rFonts w:ascii="Times New Roman" w:hAnsi="Times New Roman" w:cs="Times New Roman"/>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FB60A74" w14:textId="77777777" w:rsidR="0011754D" w:rsidRPr="00C35C5A" w:rsidRDefault="0011754D" w:rsidP="00367639">
            <w:pPr>
              <w:pStyle w:val="TableParagraph"/>
              <w:rPr>
                <w:rFonts w:ascii="Times New Roman" w:hAnsi="Times New Roman" w:cs="Times New Roman"/>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5BBDCB4" w14:textId="77777777" w:rsidR="0011754D" w:rsidRPr="00C35C5A" w:rsidRDefault="0011754D" w:rsidP="00367639">
            <w:pPr>
              <w:pStyle w:val="TableParagraph"/>
              <w:rPr>
                <w:rFonts w:ascii="Times New Roman" w:hAnsi="Times New Roman" w:cs="Times New Roman"/>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730EDA0D" w14:textId="77777777" w:rsidR="0011754D" w:rsidRPr="00C35C5A" w:rsidRDefault="0011754D" w:rsidP="00367639">
            <w:pPr>
              <w:pStyle w:val="TableParagraph"/>
              <w:rPr>
                <w:rFonts w:ascii="Times New Roman" w:hAnsi="Times New Roman" w:cs="Times New Roman"/>
                <w:bCs/>
                <w:sz w:val="18"/>
                <w:szCs w:val="18"/>
              </w:rPr>
            </w:pPr>
          </w:p>
        </w:tc>
        <w:tc>
          <w:tcPr>
            <w:tcW w:w="1070" w:type="dxa"/>
            <w:tcBorders>
              <w:top w:val="single" w:sz="4" w:space="0" w:color="auto"/>
              <w:left w:val="single" w:sz="4" w:space="0" w:color="auto"/>
              <w:bottom w:val="single" w:sz="4" w:space="0" w:color="auto"/>
              <w:right w:val="single" w:sz="4" w:space="0" w:color="auto"/>
            </w:tcBorders>
          </w:tcPr>
          <w:p w14:paraId="1BD01DCF" w14:textId="77777777" w:rsidR="0011754D" w:rsidRPr="00C35C5A" w:rsidRDefault="0011754D" w:rsidP="00367639">
            <w:pPr>
              <w:pStyle w:val="TableParagraph"/>
              <w:rPr>
                <w:rFonts w:ascii="Times New Roman" w:hAnsi="Times New Roman" w:cs="Times New Roman"/>
                <w:bCs/>
                <w:sz w:val="18"/>
                <w:szCs w:val="18"/>
              </w:rPr>
            </w:pPr>
          </w:p>
        </w:tc>
      </w:tr>
      <w:tr w:rsidR="0011754D" w14:paraId="170B333D" w14:textId="77777777" w:rsidTr="004C21B1">
        <w:trPr>
          <w:trHeight w:val="326"/>
        </w:trPr>
        <w:tc>
          <w:tcPr>
            <w:tcW w:w="4998" w:type="dxa"/>
            <w:tcBorders>
              <w:top w:val="single" w:sz="4" w:space="0" w:color="auto"/>
              <w:left w:val="single" w:sz="4" w:space="0" w:color="auto"/>
              <w:bottom w:val="single" w:sz="4" w:space="0" w:color="auto"/>
              <w:right w:val="single" w:sz="4" w:space="0" w:color="auto"/>
            </w:tcBorders>
          </w:tcPr>
          <w:p w14:paraId="19363858" w14:textId="77777777" w:rsidR="0011754D" w:rsidRDefault="0011754D" w:rsidP="00367639">
            <w:pPr>
              <w:pStyle w:val="TableParagraph"/>
              <w:spacing w:before="17"/>
              <w:ind w:left="118"/>
              <w:rPr>
                <w:rFonts w:ascii="Times New Roman" w:hAnsi="Times New Roman" w:cs="Times New Roman"/>
                <w:bCs/>
                <w:color w:val="010101"/>
                <w:sz w:val="16"/>
                <w:szCs w:val="16"/>
              </w:rPr>
            </w:pPr>
            <w:r>
              <w:rPr>
                <w:rFonts w:ascii="Times New Roman" w:hAnsi="Times New Roman" w:cs="Times New Roman"/>
                <w:bCs/>
                <w:color w:val="010101"/>
                <w:sz w:val="16"/>
                <w:szCs w:val="16"/>
              </w:rPr>
              <w:t>Scholarly Engagement in Program/Department:</w:t>
            </w:r>
          </w:p>
          <w:p w14:paraId="501C58F7" w14:textId="77777777" w:rsidR="0011754D" w:rsidRPr="00756F4C" w:rsidRDefault="0011754D" w:rsidP="00367639">
            <w:pPr>
              <w:pStyle w:val="TableParagraph"/>
              <w:spacing w:before="12"/>
              <w:ind w:left="113"/>
              <w:rPr>
                <w:rFonts w:ascii="Times New Roman" w:hAnsi="Times New Roman" w:cs="Times New Roman"/>
                <w:bCs/>
                <w:color w:val="010101"/>
                <w:w w:val="105"/>
                <w:sz w:val="16"/>
                <w:szCs w:val="16"/>
              </w:rPr>
            </w:pPr>
            <w:r>
              <w:rPr>
                <w:rFonts w:ascii="Times New Roman" w:hAnsi="Times New Roman" w:cs="Times New Roman"/>
                <w:bCs/>
                <w:color w:val="010101"/>
                <w:sz w:val="16"/>
                <w:szCs w:val="16"/>
              </w:rPr>
              <w:t>Curriculum Innovation/Improvement or Policy/Procedure Development</w:t>
            </w:r>
            <w:r w:rsidRPr="00756F4C">
              <w:rPr>
                <w:rFonts w:ascii="Times New Roman" w:hAnsi="Times New Roman" w:cs="Times New Roman"/>
                <w:bCs/>
                <w:color w:val="010101"/>
                <w:w w:val="105"/>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tcPr>
          <w:p w14:paraId="6A8DE321" w14:textId="77777777" w:rsidR="0011754D" w:rsidRPr="00C35C5A" w:rsidRDefault="0011754D" w:rsidP="00367639">
            <w:pPr>
              <w:pStyle w:val="TableParagraph"/>
              <w:rPr>
                <w:rFonts w:ascii="Times New Roman" w:hAnsi="Times New Roman" w:cs="Times New Roman"/>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04F5C4D" w14:textId="77777777" w:rsidR="0011754D" w:rsidRPr="00C35C5A" w:rsidRDefault="0011754D" w:rsidP="00367639">
            <w:pPr>
              <w:pStyle w:val="TableParagraph"/>
              <w:rPr>
                <w:rFonts w:ascii="Times New Roman" w:hAnsi="Times New Roman" w:cs="Times New Roman"/>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F94E4B7" w14:textId="77777777" w:rsidR="0011754D" w:rsidRPr="00C35C5A" w:rsidRDefault="0011754D" w:rsidP="00367639">
            <w:pPr>
              <w:pStyle w:val="TableParagraph"/>
              <w:rPr>
                <w:rFonts w:ascii="Times New Roman" w:hAnsi="Times New Roman" w:cs="Times New Roman"/>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6E172C26" w14:textId="77777777" w:rsidR="0011754D" w:rsidRPr="00C35C5A" w:rsidRDefault="0011754D" w:rsidP="00367639">
            <w:pPr>
              <w:pStyle w:val="TableParagraph"/>
              <w:rPr>
                <w:rFonts w:ascii="Times New Roman" w:hAnsi="Times New Roman" w:cs="Times New Roman"/>
                <w:bCs/>
                <w:sz w:val="18"/>
                <w:szCs w:val="18"/>
              </w:rPr>
            </w:pPr>
          </w:p>
        </w:tc>
        <w:tc>
          <w:tcPr>
            <w:tcW w:w="1070" w:type="dxa"/>
            <w:tcBorders>
              <w:top w:val="single" w:sz="4" w:space="0" w:color="auto"/>
              <w:left w:val="single" w:sz="4" w:space="0" w:color="auto"/>
              <w:bottom w:val="single" w:sz="4" w:space="0" w:color="auto"/>
              <w:right w:val="single" w:sz="4" w:space="0" w:color="auto"/>
            </w:tcBorders>
          </w:tcPr>
          <w:p w14:paraId="0A05AEAF" w14:textId="77777777" w:rsidR="0011754D" w:rsidRPr="00C35C5A" w:rsidRDefault="0011754D" w:rsidP="00367639">
            <w:pPr>
              <w:pStyle w:val="TableParagraph"/>
              <w:rPr>
                <w:rFonts w:ascii="Times New Roman" w:hAnsi="Times New Roman" w:cs="Times New Roman"/>
                <w:bCs/>
                <w:sz w:val="18"/>
                <w:szCs w:val="18"/>
              </w:rPr>
            </w:pPr>
          </w:p>
        </w:tc>
      </w:tr>
      <w:tr w:rsidR="0011754D" w14:paraId="1E64F7DD" w14:textId="77777777" w:rsidTr="004C21B1">
        <w:trPr>
          <w:trHeight w:val="266"/>
        </w:trPr>
        <w:tc>
          <w:tcPr>
            <w:tcW w:w="4998" w:type="dxa"/>
            <w:tcBorders>
              <w:top w:val="single" w:sz="4" w:space="0" w:color="auto"/>
              <w:left w:val="single" w:sz="4" w:space="0" w:color="auto"/>
              <w:bottom w:val="single" w:sz="4" w:space="0" w:color="auto"/>
              <w:right w:val="single" w:sz="4" w:space="0" w:color="auto"/>
            </w:tcBorders>
          </w:tcPr>
          <w:p w14:paraId="23B95F76" w14:textId="77777777" w:rsidR="0011754D" w:rsidRPr="00756F4C" w:rsidRDefault="0011754D" w:rsidP="00367639">
            <w:pPr>
              <w:pStyle w:val="TableParagraph"/>
              <w:spacing w:before="17"/>
              <w:ind w:left="118"/>
              <w:rPr>
                <w:rFonts w:ascii="Times New Roman" w:hAnsi="Times New Roman" w:cs="Times New Roman"/>
                <w:bCs/>
                <w:sz w:val="16"/>
                <w:szCs w:val="16"/>
              </w:rPr>
            </w:pPr>
            <w:r w:rsidRPr="00756F4C">
              <w:rPr>
                <w:rFonts w:ascii="Times New Roman" w:hAnsi="Times New Roman" w:cs="Times New Roman"/>
                <w:bCs/>
                <w:color w:val="010101"/>
                <w:w w:val="105"/>
                <w:sz w:val="16"/>
                <w:szCs w:val="16"/>
              </w:rPr>
              <w:t>Professional Organizations: Leadership</w:t>
            </w:r>
          </w:p>
        </w:tc>
        <w:tc>
          <w:tcPr>
            <w:tcW w:w="1080" w:type="dxa"/>
            <w:tcBorders>
              <w:top w:val="single" w:sz="4" w:space="0" w:color="auto"/>
              <w:left w:val="single" w:sz="4" w:space="0" w:color="auto"/>
              <w:bottom w:val="single" w:sz="4" w:space="0" w:color="auto"/>
              <w:right w:val="single" w:sz="4" w:space="0" w:color="auto"/>
            </w:tcBorders>
          </w:tcPr>
          <w:p w14:paraId="19900377" w14:textId="77777777" w:rsidR="0011754D" w:rsidRPr="00C35C5A" w:rsidRDefault="0011754D" w:rsidP="00367639">
            <w:pPr>
              <w:pStyle w:val="TableParagraph"/>
              <w:rPr>
                <w:rFonts w:ascii="Times New Roman" w:hAnsi="Times New Roman" w:cs="Times New Roman"/>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4E1BEA7" w14:textId="77777777" w:rsidR="0011754D" w:rsidRPr="00C35C5A" w:rsidRDefault="0011754D" w:rsidP="00367639">
            <w:pPr>
              <w:pStyle w:val="TableParagraph"/>
              <w:rPr>
                <w:rFonts w:ascii="Times New Roman" w:hAnsi="Times New Roman" w:cs="Times New Roman"/>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35BDF04" w14:textId="77777777" w:rsidR="0011754D" w:rsidRPr="00C35C5A" w:rsidRDefault="0011754D" w:rsidP="00367639">
            <w:pPr>
              <w:pStyle w:val="TableParagraph"/>
              <w:rPr>
                <w:rFonts w:ascii="Times New Roman" w:hAnsi="Times New Roman" w:cs="Times New Roman"/>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168767D5" w14:textId="77777777" w:rsidR="0011754D" w:rsidRPr="00C35C5A" w:rsidRDefault="0011754D" w:rsidP="00367639">
            <w:pPr>
              <w:pStyle w:val="TableParagraph"/>
              <w:rPr>
                <w:rFonts w:ascii="Times New Roman" w:hAnsi="Times New Roman" w:cs="Times New Roman"/>
                <w:bCs/>
                <w:sz w:val="18"/>
                <w:szCs w:val="18"/>
              </w:rPr>
            </w:pPr>
          </w:p>
        </w:tc>
        <w:tc>
          <w:tcPr>
            <w:tcW w:w="1070" w:type="dxa"/>
            <w:tcBorders>
              <w:top w:val="single" w:sz="4" w:space="0" w:color="auto"/>
              <w:left w:val="single" w:sz="4" w:space="0" w:color="auto"/>
              <w:bottom w:val="single" w:sz="4" w:space="0" w:color="auto"/>
              <w:right w:val="single" w:sz="4" w:space="0" w:color="auto"/>
            </w:tcBorders>
          </w:tcPr>
          <w:p w14:paraId="63A725E0" w14:textId="77777777" w:rsidR="0011754D" w:rsidRPr="00C35C5A" w:rsidRDefault="0011754D" w:rsidP="00367639">
            <w:pPr>
              <w:pStyle w:val="TableParagraph"/>
              <w:rPr>
                <w:rFonts w:ascii="Times New Roman" w:hAnsi="Times New Roman" w:cs="Times New Roman"/>
                <w:bCs/>
                <w:sz w:val="18"/>
                <w:szCs w:val="18"/>
              </w:rPr>
            </w:pPr>
          </w:p>
        </w:tc>
      </w:tr>
      <w:tr w:rsidR="0011754D" w14:paraId="178FC7C0" w14:textId="77777777" w:rsidTr="004C21B1">
        <w:trPr>
          <w:trHeight w:val="350"/>
        </w:trPr>
        <w:tc>
          <w:tcPr>
            <w:tcW w:w="4998" w:type="dxa"/>
            <w:tcBorders>
              <w:top w:val="single" w:sz="4" w:space="0" w:color="auto"/>
              <w:left w:val="single" w:sz="4" w:space="0" w:color="auto"/>
              <w:bottom w:val="single" w:sz="4" w:space="0" w:color="auto"/>
              <w:right w:val="single" w:sz="4" w:space="0" w:color="auto"/>
            </w:tcBorders>
          </w:tcPr>
          <w:p w14:paraId="2285ABEF" w14:textId="77777777" w:rsidR="0011754D" w:rsidRPr="00756F4C" w:rsidRDefault="0011754D" w:rsidP="00367639">
            <w:pPr>
              <w:pStyle w:val="TableParagraph"/>
              <w:spacing w:before="7"/>
              <w:ind w:left="118"/>
              <w:rPr>
                <w:rFonts w:ascii="Times New Roman" w:hAnsi="Times New Roman" w:cs="Times New Roman"/>
                <w:bCs/>
                <w:sz w:val="16"/>
                <w:szCs w:val="16"/>
              </w:rPr>
            </w:pPr>
            <w:r w:rsidRPr="00756F4C">
              <w:rPr>
                <w:rFonts w:ascii="Times New Roman" w:hAnsi="Times New Roman" w:cs="Times New Roman"/>
                <w:bCs/>
                <w:color w:val="010101"/>
                <w:w w:val="105"/>
                <w:sz w:val="16"/>
                <w:szCs w:val="16"/>
              </w:rPr>
              <w:t>Other:</w:t>
            </w:r>
          </w:p>
        </w:tc>
        <w:tc>
          <w:tcPr>
            <w:tcW w:w="1080" w:type="dxa"/>
            <w:tcBorders>
              <w:top w:val="single" w:sz="4" w:space="0" w:color="auto"/>
              <w:left w:val="single" w:sz="4" w:space="0" w:color="auto"/>
              <w:bottom w:val="single" w:sz="4" w:space="0" w:color="auto"/>
              <w:right w:val="single" w:sz="4" w:space="0" w:color="auto"/>
            </w:tcBorders>
          </w:tcPr>
          <w:p w14:paraId="7D21B0B5" w14:textId="77777777" w:rsidR="0011754D" w:rsidRPr="00C35C5A" w:rsidRDefault="0011754D" w:rsidP="00367639">
            <w:pPr>
              <w:pStyle w:val="TableParagraph"/>
              <w:rPr>
                <w:rFonts w:ascii="Times New Roman" w:hAnsi="Times New Roman" w:cs="Times New Roman"/>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0851B80" w14:textId="77777777" w:rsidR="0011754D" w:rsidRPr="00C35C5A" w:rsidRDefault="0011754D" w:rsidP="00367639">
            <w:pPr>
              <w:pStyle w:val="TableParagraph"/>
              <w:rPr>
                <w:rFonts w:ascii="Times New Roman" w:hAnsi="Times New Roman" w:cs="Times New Roman"/>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D7CA7D5" w14:textId="77777777" w:rsidR="0011754D" w:rsidRPr="00C35C5A" w:rsidRDefault="0011754D" w:rsidP="00367639">
            <w:pPr>
              <w:pStyle w:val="TableParagraph"/>
              <w:rPr>
                <w:rFonts w:ascii="Times New Roman" w:hAnsi="Times New Roman" w:cs="Times New Roman"/>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123F8846" w14:textId="77777777" w:rsidR="0011754D" w:rsidRPr="00C35C5A" w:rsidRDefault="0011754D" w:rsidP="00367639">
            <w:pPr>
              <w:pStyle w:val="TableParagraph"/>
              <w:rPr>
                <w:rFonts w:ascii="Times New Roman" w:hAnsi="Times New Roman" w:cs="Times New Roman"/>
                <w:bCs/>
                <w:sz w:val="18"/>
                <w:szCs w:val="18"/>
              </w:rPr>
            </w:pPr>
          </w:p>
        </w:tc>
        <w:tc>
          <w:tcPr>
            <w:tcW w:w="1070" w:type="dxa"/>
            <w:tcBorders>
              <w:top w:val="single" w:sz="4" w:space="0" w:color="auto"/>
              <w:left w:val="single" w:sz="4" w:space="0" w:color="auto"/>
              <w:bottom w:val="single" w:sz="4" w:space="0" w:color="auto"/>
              <w:right w:val="single" w:sz="4" w:space="0" w:color="auto"/>
            </w:tcBorders>
          </w:tcPr>
          <w:p w14:paraId="2A5B9C81" w14:textId="77777777" w:rsidR="0011754D" w:rsidRPr="00C35C5A" w:rsidRDefault="0011754D" w:rsidP="00367639">
            <w:pPr>
              <w:pStyle w:val="TableParagraph"/>
              <w:rPr>
                <w:rFonts w:ascii="Times New Roman" w:hAnsi="Times New Roman" w:cs="Times New Roman"/>
                <w:bCs/>
                <w:sz w:val="18"/>
                <w:szCs w:val="18"/>
              </w:rPr>
            </w:pPr>
          </w:p>
        </w:tc>
      </w:tr>
      <w:tr w:rsidR="0011754D" w14:paraId="2140F2E1" w14:textId="77777777" w:rsidTr="004C21B1">
        <w:trPr>
          <w:trHeight w:val="340"/>
        </w:trPr>
        <w:tc>
          <w:tcPr>
            <w:tcW w:w="4998" w:type="dxa"/>
            <w:tcBorders>
              <w:top w:val="single" w:sz="4" w:space="0" w:color="auto"/>
              <w:left w:val="single" w:sz="4" w:space="0" w:color="auto"/>
              <w:bottom w:val="single" w:sz="4" w:space="0" w:color="auto"/>
              <w:right w:val="single" w:sz="4" w:space="0" w:color="auto"/>
            </w:tcBorders>
          </w:tcPr>
          <w:p w14:paraId="01EEBDC9" w14:textId="77777777" w:rsidR="0011754D" w:rsidRPr="00756F4C" w:rsidRDefault="0011754D" w:rsidP="00367639">
            <w:pPr>
              <w:pStyle w:val="TableParagraph"/>
              <w:rPr>
                <w:rFonts w:ascii="Times New Roman" w:hAnsi="Times New Roman" w:cs="Times New Roman"/>
                <w:bCs/>
                <w:sz w:val="16"/>
                <w:szCs w:val="16"/>
              </w:rPr>
            </w:pPr>
            <w:r w:rsidRPr="00756F4C">
              <w:rPr>
                <w:rFonts w:ascii="Times New Roman" w:hAnsi="Times New Roman" w:cs="Times New Roman"/>
                <w:bCs/>
                <w:color w:val="010101"/>
                <w:w w:val="105"/>
                <w:sz w:val="16"/>
                <w:szCs w:val="16"/>
              </w:rPr>
              <w:lastRenderedPageBreak/>
              <w:t xml:space="preserve">  Other:</w:t>
            </w:r>
          </w:p>
        </w:tc>
        <w:tc>
          <w:tcPr>
            <w:tcW w:w="1080" w:type="dxa"/>
            <w:tcBorders>
              <w:top w:val="single" w:sz="4" w:space="0" w:color="auto"/>
              <w:left w:val="single" w:sz="4" w:space="0" w:color="auto"/>
              <w:bottom w:val="single" w:sz="4" w:space="0" w:color="auto"/>
              <w:right w:val="single" w:sz="4" w:space="0" w:color="auto"/>
            </w:tcBorders>
          </w:tcPr>
          <w:p w14:paraId="3EF381DD" w14:textId="77777777" w:rsidR="0011754D" w:rsidRPr="00C35C5A" w:rsidRDefault="0011754D" w:rsidP="00367639">
            <w:pPr>
              <w:pStyle w:val="TableParagraph"/>
              <w:rPr>
                <w:rFonts w:ascii="Times New Roman" w:hAnsi="Times New Roman" w:cs="Times New Roman"/>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EC9DDD2" w14:textId="77777777" w:rsidR="0011754D" w:rsidRPr="00C35C5A" w:rsidRDefault="0011754D" w:rsidP="00367639">
            <w:pPr>
              <w:pStyle w:val="TableParagraph"/>
              <w:rPr>
                <w:rFonts w:ascii="Times New Roman" w:hAnsi="Times New Roman" w:cs="Times New Roman"/>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14F864C" w14:textId="77777777" w:rsidR="0011754D" w:rsidRPr="00C35C5A" w:rsidRDefault="0011754D" w:rsidP="00367639">
            <w:pPr>
              <w:pStyle w:val="TableParagraph"/>
              <w:rPr>
                <w:rFonts w:ascii="Times New Roman" w:hAnsi="Times New Roman" w:cs="Times New Roman"/>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22DFF69D" w14:textId="77777777" w:rsidR="0011754D" w:rsidRPr="00C35C5A" w:rsidRDefault="0011754D" w:rsidP="00367639">
            <w:pPr>
              <w:pStyle w:val="TableParagraph"/>
              <w:rPr>
                <w:rFonts w:ascii="Times New Roman" w:hAnsi="Times New Roman" w:cs="Times New Roman"/>
                <w:bCs/>
                <w:sz w:val="18"/>
                <w:szCs w:val="18"/>
              </w:rPr>
            </w:pPr>
          </w:p>
        </w:tc>
        <w:tc>
          <w:tcPr>
            <w:tcW w:w="1070" w:type="dxa"/>
            <w:tcBorders>
              <w:top w:val="single" w:sz="4" w:space="0" w:color="auto"/>
              <w:left w:val="single" w:sz="4" w:space="0" w:color="auto"/>
              <w:bottom w:val="single" w:sz="4" w:space="0" w:color="auto"/>
              <w:right w:val="single" w:sz="4" w:space="0" w:color="auto"/>
            </w:tcBorders>
          </w:tcPr>
          <w:p w14:paraId="0504B92F" w14:textId="77777777" w:rsidR="0011754D" w:rsidRPr="00C35C5A" w:rsidRDefault="0011754D" w:rsidP="00367639">
            <w:pPr>
              <w:pStyle w:val="TableParagraph"/>
              <w:rPr>
                <w:rFonts w:ascii="Times New Roman" w:hAnsi="Times New Roman" w:cs="Times New Roman"/>
                <w:bCs/>
                <w:sz w:val="18"/>
                <w:szCs w:val="18"/>
              </w:rPr>
            </w:pPr>
          </w:p>
        </w:tc>
      </w:tr>
      <w:tr w:rsidR="0011754D" w14:paraId="7C5C2690" w14:textId="77777777" w:rsidTr="004C21B1">
        <w:trPr>
          <w:trHeight w:val="225"/>
        </w:trPr>
        <w:tc>
          <w:tcPr>
            <w:tcW w:w="10208" w:type="dxa"/>
            <w:gridSpan w:val="6"/>
            <w:tcBorders>
              <w:top w:val="single" w:sz="4" w:space="0" w:color="auto"/>
              <w:left w:val="single" w:sz="4" w:space="0" w:color="auto"/>
              <w:bottom w:val="single" w:sz="4" w:space="0" w:color="auto"/>
            </w:tcBorders>
          </w:tcPr>
          <w:p w14:paraId="53B25B0F" w14:textId="77777777" w:rsidR="0011754D" w:rsidRPr="005103B6" w:rsidRDefault="0011754D" w:rsidP="00367639">
            <w:pPr>
              <w:pStyle w:val="TableParagraph"/>
              <w:spacing w:before="24" w:line="181" w:lineRule="exact"/>
              <w:ind w:right="228"/>
              <w:jc w:val="center"/>
              <w:rPr>
                <w:rFonts w:ascii="Times New Roman" w:hAnsi="Times New Roman" w:cs="Times New Roman"/>
                <w:color w:val="010101"/>
                <w:spacing w:val="-5"/>
                <w:w w:val="95"/>
                <w:sz w:val="18"/>
                <w:szCs w:val="18"/>
              </w:rPr>
            </w:pPr>
            <w:r>
              <w:rPr>
                <w:rFonts w:ascii="Times New Roman" w:hAnsi="Times New Roman" w:cs="Times New Roman"/>
                <w:color w:val="030303"/>
                <w:spacing w:val="-2"/>
                <w:w w:val="105"/>
                <w:sz w:val="19"/>
              </w:rPr>
              <w:t xml:space="preserve">                        </w:t>
            </w:r>
            <w:r w:rsidRPr="005103B6">
              <w:rPr>
                <w:rFonts w:ascii="Times New Roman" w:hAnsi="Times New Roman" w:cs="Times New Roman"/>
                <w:color w:val="030303"/>
                <w:spacing w:val="-2"/>
                <w:w w:val="105"/>
                <w:sz w:val="19"/>
              </w:rPr>
              <w:t>Overall</w:t>
            </w:r>
            <w:r w:rsidRPr="005103B6">
              <w:rPr>
                <w:rFonts w:ascii="Times New Roman" w:hAnsi="Times New Roman" w:cs="Times New Roman"/>
                <w:color w:val="030303"/>
                <w:spacing w:val="-7"/>
                <w:w w:val="105"/>
                <w:sz w:val="19"/>
              </w:rPr>
              <w:t xml:space="preserve"> </w:t>
            </w:r>
            <w:r w:rsidRPr="005103B6">
              <w:rPr>
                <w:rFonts w:ascii="Times New Roman" w:hAnsi="Times New Roman" w:cs="Times New Roman"/>
                <w:color w:val="030303"/>
                <w:spacing w:val="-2"/>
                <w:w w:val="105"/>
                <w:sz w:val="19"/>
              </w:rPr>
              <w:t>Evaluation</w:t>
            </w:r>
            <w:r w:rsidRPr="005103B6">
              <w:rPr>
                <w:rFonts w:ascii="Times New Roman" w:hAnsi="Times New Roman" w:cs="Times New Roman"/>
                <w:color w:val="030303"/>
                <w:spacing w:val="7"/>
                <w:w w:val="105"/>
                <w:sz w:val="19"/>
              </w:rPr>
              <w:t xml:space="preserve"> </w:t>
            </w:r>
            <w:r w:rsidRPr="005103B6">
              <w:rPr>
                <w:rFonts w:ascii="Times New Roman" w:hAnsi="Times New Roman" w:cs="Times New Roman"/>
                <w:color w:val="030303"/>
                <w:spacing w:val="-2"/>
                <w:w w:val="105"/>
                <w:sz w:val="19"/>
              </w:rPr>
              <w:t>of</w:t>
            </w:r>
            <w:r w:rsidRPr="005103B6">
              <w:rPr>
                <w:rFonts w:ascii="Times New Roman" w:hAnsi="Times New Roman" w:cs="Times New Roman"/>
                <w:color w:val="030303"/>
                <w:spacing w:val="-1"/>
                <w:w w:val="105"/>
                <w:sz w:val="19"/>
              </w:rPr>
              <w:t xml:space="preserve"> </w:t>
            </w:r>
            <w:r w:rsidRPr="005103B6">
              <w:rPr>
                <w:rFonts w:ascii="Times New Roman" w:hAnsi="Times New Roman" w:cs="Times New Roman"/>
                <w:color w:val="030303"/>
                <w:spacing w:val="-2"/>
                <w:w w:val="105"/>
                <w:sz w:val="19"/>
              </w:rPr>
              <w:t>Professional</w:t>
            </w:r>
            <w:r w:rsidRPr="005103B6">
              <w:rPr>
                <w:rFonts w:ascii="Times New Roman" w:hAnsi="Times New Roman" w:cs="Times New Roman"/>
                <w:color w:val="030303"/>
                <w:spacing w:val="4"/>
                <w:w w:val="105"/>
                <w:sz w:val="19"/>
              </w:rPr>
              <w:t xml:space="preserve"> </w:t>
            </w:r>
            <w:r w:rsidRPr="005103B6">
              <w:rPr>
                <w:rFonts w:ascii="Times New Roman" w:hAnsi="Times New Roman" w:cs="Times New Roman"/>
                <w:color w:val="030303"/>
                <w:spacing w:val="-2"/>
                <w:w w:val="105"/>
                <w:sz w:val="19"/>
              </w:rPr>
              <w:t>Development</w:t>
            </w:r>
          </w:p>
        </w:tc>
      </w:tr>
      <w:tr w:rsidR="0011754D" w14:paraId="1CD14D91" w14:textId="77777777" w:rsidTr="004C21B1">
        <w:trPr>
          <w:trHeight w:val="225"/>
        </w:trPr>
        <w:tc>
          <w:tcPr>
            <w:tcW w:w="10208" w:type="dxa"/>
            <w:gridSpan w:val="6"/>
            <w:tcBorders>
              <w:top w:val="single" w:sz="4" w:space="0" w:color="auto"/>
              <w:left w:val="single" w:sz="4" w:space="0" w:color="auto"/>
              <w:bottom w:val="single" w:sz="4" w:space="0" w:color="auto"/>
            </w:tcBorders>
          </w:tcPr>
          <w:p w14:paraId="76405387" w14:textId="77777777" w:rsidR="0011754D" w:rsidRPr="005103B6" w:rsidRDefault="0011754D" w:rsidP="00367639">
            <w:pPr>
              <w:pStyle w:val="TableParagraph"/>
              <w:spacing w:before="24" w:line="181" w:lineRule="exact"/>
              <w:ind w:right="228"/>
              <w:jc w:val="right"/>
              <w:rPr>
                <w:rFonts w:ascii="Times New Roman" w:hAnsi="Times New Roman" w:cs="Times New Roman"/>
                <w:color w:val="010101"/>
                <w:w w:val="105"/>
                <w:sz w:val="18"/>
                <w:szCs w:val="18"/>
              </w:rPr>
            </w:pPr>
            <w:r>
              <w:rPr>
                <w:rFonts w:ascii="Times New Roman" w:hAnsi="Times New Roman" w:cs="Times New Roman"/>
                <w:color w:val="010101"/>
                <w:w w:val="105"/>
                <w:sz w:val="18"/>
                <w:szCs w:val="18"/>
              </w:rPr>
              <w:t>1-</w:t>
            </w:r>
            <w:r w:rsidRPr="005103B6">
              <w:rPr>
                <w:rFonts w:ascii="Times New Roman" w:hAnsi="Times New Roman" w:cs="Times New Roman"/>
                <w:color w:val="010101"/>
                <w:w w:val="105"/>
                <w:sz w:val="18"/>
                <w:szCs w:val="18"/>
              </w:rPr>
              <w:t xml:space="preserve">Unsatisfactory                   2- Satisfactory                     3- Commendable               4 </w:t>
            </w:r>
            <w:r>
              <w:rPr>
                <w:rFonts w:ascii="Times New Roman" w:hAnsi="Times New Roman" w:cs="Times New Roman"/>
                <w:color w:val="010101"/>
                <w:w w:val="105"/>
                <w:sz w:val="18"/>
                <w:szCs w:val="18"/>
              </w:rPr>
              <w:t>–</w:t>
            </w:r>
            <w:r w:rsidRPr="005103B6">
              <w:rPr>
                <w:rFonts w:ascii="Times New Roman" w:hAnsi="Times New Roman" w:cs="Times New Roman"/>
                <w:color w:val="010101"/>
                <w:w w:val="105"/>
                <w:sz w:val="18"/>
                <w:szCs w:val="18"/>
              </w:rPr>
              <w:t xml:space="preserve"> Exemplary</w:t>
            </w:r>
            <w:r>
              <w:rPr>
                <w:rFonts w:ascii="Times New Roman" w:hAnsi="Times New Roman" w:cs="Times New Roman"/>
                <w:color w:val="010101"/>
                <w:w w:val="105"/>
                <w:sz w:val="18"/>
                <w:szCs w:val="18"/>
              </w:rPr>
              <w:t xml:space="preserve">     </w:t>
            </w:r>
            <w:r w:rsidRPr="005103B6">
              <w:rPr>
                <w:rFonts w:ascii="Times New Roman" w:hAnsi="Times New Roman" w:cs="Times New Roman"/>
                <w:color w:val="010101"/>
                <w:w w:val="105"/>
                <w:sz w:val="18"/>
                <w:szCs w:val="18"/>
              </w:rPr>
              <w:t xml:space="preserve"> </w:t>
            </w:r>
            <w:r>
              <w:rPr>
                <w:rFonts w:ascii="Times New Roman" w:hAnsi="Times New Roman" w:cs="Times New Roman"/>
                <w:color w:val="010101"/>
                <w:w w:val="105"/>
                <w:sz w:val="18"/>
                <w:szCs w:val="18"/>
              </w:rPr>
              <w:t xml:space="preserve">   NA</w:t>
            </w:r>
            <w:r w:rsidRPr="005103B6">
              <w:rPr>
                <w:rFonts w:ascii="Times New Roman" w:hAnsi="Times New Roman" w:cs="Times New Roman"/>
                <w:color w:val="010101"/>
                <w:w w:val="105"/>
                <w:sz w:val="18"/>
                <w:szCs w:val="18"/>
              </w:rPr>
              <w:t xml:space="preserve">           </w:t>
            </w:r>
          </w:p>
        </w:tc>
      </w:tr>
      <w:tr w:rsidR="0011754D" w14:paraId="086DA2D9" w14:textId="77777777" w:rsidTr="004C21B1">
        <w:trPr>
          <w:trHeight w:val="225"/>
        </w:trPr>
        <w:tc>
          <w:tcPr>
            <w:tcW w:w="10208" w:type="dxa"/>
            <w:gridSpan w:val="6"/>
            <w:tcBorders>
              <w:top w:val="single" w:sz="4" w:space="0" w:color="auto"/>
              <w:left w:val="single" w:sz="4" w:space="0" w:color="auto"/>
              <w:bottom w:val="single" w:sz="4" w:space="0" w:color="auto"/>
            </w:tcBorders>
          </w:tcPr>
          <w:p w14:paraId="24998054" w14:textId="77777777" w:rsidR="0011754D" w:rsidRPr="005103B6" w:rsidRDefault="0011754D" w:rsidP="00367639">
            <w:pPr>
              <w:pStyle w:val="TableParagraph"/>
              <w:spacing w:line="203" w:lineRule="exact"/>
              <w:ind w:left="445"/>
              <w:rPr>
                <w:rFonts w:ascii="Times New Roman" w:hAnsi="Times New Roman" w:cs="Times New Roman"/>
                <w:color w:val="010101"/>
                <w:w w:val="105"/>
                <w:sz w:val="18"/>
                <w:szCs w:val="18"/>
              </w:rPr>
            </w:pPr>
            <w:r w:rsidRPr="005103B6">
              <w:rPr>
                <w:rFonts w:ascii="Times New Roman" w:hAnsi="Times New Roman" w:cs="Times New Roman"/>
                <w:color w:val="010101"/>
                <w:w w:val="105"/>
                <w:sz w:val="18"/>
                <w:szCs w:val="18"/>
              </w:rPr>
              <w:t>Comments:</w:t>
            </w:r>
          </w:p>
          <w:p w14:paraId="2FDCE963" w14:textId="77777777" w:rsidR="0011754D" w:rsidRPr="005103B6" w:rsidRDefault="0011754D" w:rsidP="00367639">
            <w:pPr>
              <w:pStyle w:val="TableParagraph"/>
              <w:spacing w:line="203" w:lineRule="exact"/>
              <w:rPr>
                <w:rFonts w:ascii="Times New Roman" w:hAnsi="Times New Roman" w:cs="Times New Roman"/>
                <w:color w:val="010101"/>
                <w:w w:val="105"/>
                <w:sz w:val="18"/>
                <w:szCs w:val="18"/>
              </w:rPr>
            </w:pPr>
          </w:p>
          <w:p w14:paraId="48F250C2" w14:textId="77777777" w:rsidR="0011754D" w:rsidRDefault="0011754D" w:rsidP="00367639">
            <w:pPr>
              <w:pStyle w:val="TableParagraph"/>
              <w:spacing w:before="24" w:line="181" w:lineRule="exact"/>
              <w:ind w:right="228"/>
              <w:rPr>
                <w:rFonts w:ascii="Times New Roman" w:hAnsi="Times New Roman" w:cs="Times New Roman"/>
                <w:color w:val="010101"/>
                <w:spacing w:val="-5"/>
                <w:w w:val="95"/>
                <w:sz w:val="18"/>
                <w:szCs w:val="18"/>
              </w:rPr>
            </w:pPr>
          </w:p>
          <w:p w14:paraId="1310FB7F" w14:textId="77777777" w:rsidR="0011754D" w:rsidRDefault="0011754D" w:rsidP="00367639">
            <w:pPr>
              <w:pStyle w:val="TableParagraph"/>
              <w:spacing w:before="24" w:line="181" w:lineRule="exact"/>
              <w:ind w:right="228"/>
              <w:rPr>
                <w:rFonts w:ascii="Times New Roman" w:hAnsi="Times New Roman" w:cs="Times New Roman"/>
                <w:color w:val="010101"/>
                <w:spacing w:val="-5"/>
                <w:w w:val="95"/>
                <w:sz w:val="18"/>
                <w:szCs w:val="18"/>
              </w:rPr>
            </w:pPr>
          </w:p>
          <w:p w14:paraId="0D8CE286" w14:textId="77777777" w:rsidR="0011754D" w:rsidRDefault="0011754D" w:rsidP="00367639">
            <w:pPr>
              <w:pStyle w:val="TableParagraph"/>
              <w:spacing w:before="24" w:line="181" w:lineRule="exact"/>
              <w:ind w:right="228"/>
              <w:rPr>
                <w:rFonts w:ascii="Times New Roman" w:hAnsi="Times New Roman" w:cs="Times New Roman"/>
                <w:color w:val="010101"/>
                <w:spacing w:val="-5"/>
                <w:w w:val="95"/>
                <w:sz w:val="18"/>
                <w:szCs w:val="18"/>
              </w:rPr>
            </w:pPr>
          </w:p>
          <w:p w14:paraId="70DAE8AC" w14:textId="77777777" w:rsidR="0011754D" w:rsidRDefault="0011754D" w:rsidP="00367639">
            <w:pPr>
              <w:pStyle w:val="TableParagraph"/>
              <w:spacing w:before="24" w:line="181" w:lineRule="exact"/>
              <w:ind w:right="228"/>
              <w:rPr>
                <w:rFonts w:ascii="Times New Roman" w:hAnsi="Times New Roman" w:cs="Times New Roman"/>
                <w:color w:val="010101"/>
                <w:spacing w:val="-5"/>
                <w:w w:val="95"/>
                <w:sz w:val="18"/>
                <w:szCs w:val="18"/>
              </w:rPr>
            </w:pPr>
          </w:p>
          <w:p w14:paraId="191CFEF4" w14:textId="77777777" w:rsidR="0011754D" w:rsidRPr="005103B6" w:rsidRDefault="0011754D" w:rsidP="00367639">
            <w:pPr>
              <w:pStyle w:val="TableParagraph"/>
              <w:spacing w:before="24" w:line="181" w:lineRule="exact"/>
              <w:ind w:right="228"/>
              <w:rPr>
                <w:rFonts w:ascii="Times New Roman" w:hAnsi="Times New Roman" w:cs="Times New Roman"/>
                <w:color w:val="010101"/>
                <w:spacing w:val="-5"/>
                <w:w w:val="95"/>
                <w:sz w:val="18"/>
                <w:szCs w:val="18"/>
              </w:rPr>
            </w:pPr>
          </w:p>
        </w:tc>
      </w:tr>
    </w:tbl>
    <w:tbl>
      <w:tblPr>
        <w:tblpPr w:leftFromText="180" w:rightFromText="180" w:vertAnchor="text" w:horzAnchor="margin" w:tblpX="175" w:tblpY="7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65"/>
        <w:gridCol w:w="1080"/>
        <w:gridCol w:w="1170"/>
        <w:gridCol w:w="990"/>
        <w:gridCol w:w="900"/>
        <w:gridCol w:w="1060"/>
      </w:tblGrid>
      <w:tr w:rsidR="0011754D" w:rsidRPr="005103B6" w14:paraId="7E6183DB" w14:textId="77777777" w:rsidTr="0011754D">
        <w:trPr>
          <w:trHeight w:val="330"/>
        </w:trPr>
        <w:tc>
          <w:tcPr>
            <w:tcW w:w="4965" w:type="dxa"/>
          </w:tcPr>
          <w:p w14:paraId="710D07E4" w14:textId="77777777" w:rsidR="0011754D" w:rsidRPr="005103B6" w:rsidRDefault="0011754D" w:rsidP="0011754D">
            <w:pPr>
              <w:pStyle w:val="TableParagraph"/>
              <w:spacing w:before="113"/>
              <w:ind w:left="26"/>
              <w:jc w:val="center"/>
              <w:rPr>
                <w:rFonts w:ascii="Times New Roman" w:hAnsi="Times New Roman" w:cs="Times New Roman"/>
                <w:sz w:val="18"/>
                <w:szCs w:val="18"/>
              </w:rPr>
            </w:pPr>
            <w:r>
              <w:rPr>
                <w:rFonts w:ascii="Times New Roman" w:hAnsi="Times New Roman" w:cs="Times New Roman"/>
                <w:color w:val="010101"/>
                <w:spacing w:val="-2"/>
                <w:w w:val="110"/>
                <w:sz w:val="18"/>
                <w:szCs w:val="18"/>
              </w:rPr>
              <w:t>SERVICE</w:t>
            </w:r>
          </w:p>
        </w:tc>
        <w:tc>
          <w:tcPr>
            <w:tcW w:w="1080" w:type="dxa"/>
            <w:vAlign w:val="bottom"/>
          </w:tcPr>
          <w:p w14:paraId="1BF4A45A" w14:textId="77777777" w:rsidR="0011754D" w:rsidRPr="005103B6" w:rsidRDefault="0011754D" w:rsidP="0011754D">
            <w:pPr>
              <w:pStyle w:val="TableParagraph"/>
              <w:spacing w:line="116" w:lineRule="exact"/>
              <w:ind w:left="392"/>
              <w:jc w:val="center"/>
              <w:rPr>
                <w:rFonts w:ascii="Times New Roman" w:hAnsi="Times New Roman" w:cs="Times New Roman"/>
                <w:sz w:val="16"/>
                <w:szCs w:val="16"/>
              </w:rPr>
            </w:pPr>
            <w:r w:rsidRPr="005103B6">
              <w:rPr>
                <w:rFonts w:ascii="Times New Roman" w:hAnsi="Times New Roman" w:cs="Times New Roman"/>
                <w:sz w:val="16"/>
                <w:szCs w:val="16"/>
              </w:rPr>
              <w:t>4</w:t>
            </w:r>
          </w:p>
        </w:tc>
        <w:tc>
          <w:tcPr>
            <w:tcW w:w="1170" w:type="dxa"/>
            <w:vAlign w:val="bottom"/>
          </w:tcPr>
          <w:p w14:paraId="1351C12D" w14:textId="77777777" w:rsidR="0011754D" w:rsidRPr="005103B6" w:rsidRDefault="0011754D" w:rsidP="0011754D">
            <w:pPr>
              <w:pStyle w:val="TableParagraph"/>
              <w:spacing w:before="94"/>
              <w:ind w:left="338"/>
              <w:jc w:val="center"/>
              <w:rPr>
                <w:rFonts w:ascii="Times New Roman" w:hAnsi="Times New Roman" w:cs="Times New Roman"/>
                <w:sz w:val="16"/>
                <w:szCs w:val="16"/>
              </w:rPr>
            </w:pPr>
            <w:r w:rsidRPr="005103B6">
              <w:rPr>
                <w:rFonts w:ascii="Times New Roman" w:hAnsi="Times New Roman" w:cs="Times New Roman"/>
                <w:sz w:val="16"/>
                <w:szCs w:val="16"/>
              </w:rPr>
              <w:t>3</w:t>
            </w:r>
          </w:p>
        </w:tc>
        <w:tc>
          <w:tcPr>
            <w:tcW w:w="990" w:type="dxa"/>
            <w:vAlign w:val="bottom"/>
          </w:tcPr>
          <w:p w14:paraId="426CA2D4" w14:textId="77777777" w:rsidR="0011754D" w:rsidRPr="005103B6" w:rsidRDefault="0011754D" w:rsidP="0011754D">
            <w:pPr>
              <w:pStyle w:val="TableParagraph"/>
              <w:spacing w:before="113"/>
              <w:ind w:left="34"/>
              <w:jc w:val="center"/>
              <w:rPr>
                <w:rFonts w:ascii="Times New Roman" w:hAnsi="Times New Roman" w:cs="Times New Roman"/>
                <w:sz w:val="16"/>
                <w:szCs w:val="16"/>
              </w:rPr>
            </w:pPr>
            <w:r w:rsidRPr="005103B6">
              <w:rPr>
                <w:rFonts w:ascii="Times New Roman" w:hAnsi="Times New Roman" w:cs="Times New Roman"/>
                <w:sz w:val="16"/>
                <w:szCs w:val="16"/>
              </w:rPr>
              <w:t>2</w:t>
            </w:r>
          </w:p>
        </w:tc>
        <w:tc>
          <w:tcPr>
            <w:tcW w:w="900" w:type="dxa"/>
            <w:vAlign w:val="bottom"/>
          </w:tcPr>
          <w:p w14:paraId="5CAF83CB" w14:textId="77777777" w:rsidR="0011754D" w:rsidRPr="005103B6" w:rsidRDefault="0011754D" w:rsidP="0011754D">
            <w:pPr>
              <w:pStyle w:val="TableParagraph"/>
              <w:spacing w:before="89"/>
              <w:ind w:left="373"/>
              <w:jc w:val="center"/>
              <w:rPr>
                <w:rFonts w:ascii="Times New Roman" w:hAnsi="Times New Roman" w:cs="Times New Roman"/>
                <w:sz w:val="16"/>
                <w:szCs w:val="16"/>
              </w:rPr>
            </w:pPr>
            <w:r w:rsidRPr="005103B6">
              <w:rPr>
                <w:rFonts w:ascii="Times New Roman" w:hAnsi="Times New Roman" w:cs="Times New Roman"/>
                <w:sz w:val="16"/>
                <w:szCs w:val="16"/>
              </w:rPr>
              <w:t>1</w:t>
            </w:r>
          </w:p>
        </w:tc>
        <w:tc>
          <w:tcPr>
            <w:tcW w:w="1060" w:type="dxa"/>
            <w:vAlign w:val="bottom"/>
          </w:tcPr>
          <w:p w14:paraId="545FE859" w14:textId="77777777" w:rsidR="0011754D" w:rsidRPr="005103B6" w:rsidRDefault="0011754D" w:rsidP="0011754D">
            <w:pPr>
              <w:pStyle w:val="TableParagraph"/>
              <w:spacing w:before="80"/>
              <w:ind w:left="75" w:right="30"/>
              <w:jc w:val="center"/>
              <w:rPr>
                <w:rFonts w:ascii="Times New Roman" w:hAnsi="Times New Roman" w:cs="Times New Roman"/>
                <w:bCs/>
                <w:sz w:val="16"/>
                <w:szCs w:val="16"/>
              </w:rPr>
            </w:pPr>
            <w:r w:rsidRPr="005103B6">
              <w:rPr>
                <w:rFonts w:ascii="Times New Roman" w:hAnsi="Times New Roman" w:cs="Times New Roman"/>
                <w:bCs/>
                <w:color w:val="010101"/>
                <w:spacing w:val="-5"/>
                <w:sz w:val="16"/>
                <w:szCs w:val="16"/>
              </w:rPr>
              <w:t>NA</w:t>
            </w:r>
          </w:p>
        </w:tc>
      </w:tr>
      <w:tr w:rsidR="0011754D" w14:paraId="42FF5A34" w14:textId="77777777" w:rsidTr="0011754D">
        <w:trPr>
          <w:trHeight w:val="733"/>
        </w:trPr>
        <w:tc>
          <w:tcPr>
            <w:tcW w:w="4965" w:type="dxa"/>
          </w:tcPr>
          <w:p w14:paraId="7E0C6D7A" w14:textId="77777777" w:rsidR="0011754D" w:rsidRPr="00756F4C" w:rsidRDefault="0011754D" w:rsidP="0011754D">
            <w:pPr>
              <w:pStyle w:val="TableParagraph"/>
              <w:spacing w:line="247" w:lineRule="auto"/>
              <w:rPr>
                <w:rFonts w:ascii="Times New Roman" w:hAnsi="Times New Roman" w:cs="Times New Roman"/>
                <w:sz w:val="16"/>
                <w:szCs w:val="16"/>
              </w:rPr>
            </w:pPr>
            <w:r w:rsidRPr="00756F4C">
              <w:rPr>
                <w:rFonts w:ascii="Times New Roman" w:hAnsi="Times New Roman" w:cs="Times New Roman"/>
                <w:color w:val="010101"/>
                <w:w w:val="105"/>
                <w:sz w:val="16"/>
                <w:szCs w:val="16"/>
              </w:rPr>
              <w:t xml:space="preserve">Each service may contribute in multiple ways. Mark as many columns as appropriate. Use blank rows for additional activities not already listed below or for multiple activities within a given category you wish to recognize separately. </w:t>
            </w:r>
          </w:p>
        </w:tc>
        <w:tc>
          <w:tcPr>
            <w:tcW w:w="1080" w:type="dxa"/>
          </w:tcPr>
          <w:p w14:paraId="3DD0EA84" w14:textId="77777777" w:rsidR="0011754D" w:rsidRDefault="0011754D" w:rsidP="0011754D">
            <w:pPr>
              <w:pStyle w:val="TableParagraph"/>
              <w:spacing w:line="131" w:lineRule="exact"/>
              <w:ind w:right="44"/>
              <w:rPr>
                <w:sz w:val="14"/>
              </w:rPr>
            </w:pPr>
          </w:p>
        </w:tc>
        <w:tc>
          <w:tcPr>
            <w:tcW w:w="1170" w:type="dxa"/>
          </w:tcPr>
          <w:p w14:paraId="12C193E9" w14:textId="77777777" w:rsidR="0011754D" w:rsidRDefault="0011754D" w:rsidP="0011754D">
            <w:pPr>
              <w:pStyle w:val="TableParagraph"/>
              <w:spacing w:line="87" w:lineRule="exact"/>
              <w:rPr>
                <w:sz w:val="12"/>
              </w:rPr>
            </w:pPr>
          </w:p>
        </w:tc>
        <w:tc>
          <w:tcPr>
            <w:tcW w:w="990" w:type="dxa"/>
          </w:tcPr>
          <w:p w14:paraId="27540FD6" w14:textId="77777777" w:rsidR="0011754D" w:rsidRDefault="0011754D" w:rsidP="0011754D">
            <w:pPr>
              <w:pStyle w:val="TableParagraph"/>
              <w:spacing w:line="78" w:lineRule="exact"/>
              <w:rPr>
                <w:sz w:val="13"/>
              </w:rPr>
            </w:pPr>
          </w:p>
        </w:tc>
        <w:tc>
          <w:tcPr>
            <w:tcW w:w="900" w:type="dxa"/>
          </w:tcPr>
          <w:p w14:paraId="5EF05570" w14:textId="77777777" w:rsidR="0011754D" w:rsidRDefault="0011754D" w:rsidP="0011754D">
            <w:pPr>
              <w:pStyle w:val="TableParagraph"/>
              <w:spacing w:before="12" w:line="134" w:lineRule="auto"/>
              <w:ind w:right="59"/>
              <w:rPr>
                <w:sz w:val="10"/>
              </w:rPr>
            </w:pPr>
          </w:p>
        </w:tc>
        <w:tc>
          <w:tcPr>
            <w:tcW w:w="1060" w:type="dxa"/>
          </w:tcPr>
          <w:p w14:paraId="450A9B94" w14:textId="77777777" w:rsidR="0011754D" w:rsidRDefault="0011754D" w:rsidP="0011754D">
            <w:pPr>
              <w:pStyle w:val="TableParagraph"/>
              <w:spacing w:line="203" w:lineRule="exact"/>
              <w:rPr>
                <w:sz w:val="10"/>
              </w:rPr>
            </w:pPr>
          </w:p>
        </w:tc>
      </w:tr>
      <w:tr w:rsidR="0011754D" w14:paraId="5812492B" w14:textId="77777777" w:rsidTr="0011754D">
        <w:trPr>
          <w:trHeight w:val="340"/>
        </w:trPr>
        <w:tc>
          <w:tcPr>
            <w:tcW w:w="4965" w:type="dxa"/>
          </w:tcPr>
          <w:p w14:paraId="593443C6" w14:textId="77777777" w:rsidR="0011754D" w:rsidRPr="00756F4C" w:rsidRDefault="0011754D" w:rsidP="0011754D">
            <w:pPr>
              <w:pStyle w:val="TableParagraph"/>
              <w:spacing w:before="27"/>
              <w:ind w:left="117"/>
              <w:rPr>
                <w:rFonts w:ascii="Times New Roman" w:hAnsi="Times New Roman" w:cs="Times New Roman"/>
                <w:sz w:val="16"/>
                <w:szCs w:val="16"/>
              </w:rPr>
            </w:pPr>
            <w:r w:rsidRPr="00756F4C">
              <w:rPr>
                <w:rFonts w:ascii="Times New Roman" w:hAnsi="Times New Roman" w:cs="Times New Roman"/>
                <w:sz w:val="16"/>
                <w:szCs w:val="16"/>
              </w:rPr>
              <w:t>Service to the Profession</w:t>
            </w:r>
          </w:p>
        </w:tc>
        <w:tc>
          <w:tcPr>
            <w:tcW w:w="1080" w:type="dxa"/>
          </w:tcPr>
          <w:p w14:paraId="4518D653" w14:textId="77777777" w:rsidR="0011754D" w:rsidRDefault="0011754D" w:rsidP="0011754D">
            <w:pPr>
              <w:pStyle w:val="TableParagraph"/>
              <w:rPr>
                <w:rFonts w:ascii="Times New Roman"/>
                <w:sz w:val="14"/>
              </w:rPr>
            </w:pPr>
          </w:p>
        </w:tc>
        <w:tc>
          <w:tcPr>
            <w:tcW w:w="1170" w:type="dxa"/>
          </w:tcPr>
          <w:p w14:paraId="64E30E5C" w14:textId="77777777" w:rsidR="0011754D" w:rsidRDefault="0011754D" w:rsidP="0011754D">
            <w:pPr>
              <w:pStyle w:val="TableParagraph"/>
              <w:rPr>
                <w:rFonts w:ascii="Times New Roman"/>
                <w:sz w:val="14"/>
              </w:rPr>
            </w:pPr>
          </w:p>
        </w:tc>
        <w:tc>
          <w:tcPr>
            <w:tcW w:w="990" w:type="dxa"/>
          </w:tcPr>
          <w:p w14:paraId="75AAC1F3" w14:textId="77777777" w:rsidR="0011754D" w:rsidRDefault="0011754D" w:rsidP="0011754D">
            <w:pPr>
              <w:pStyle w:val="TableParagraph"/>
              <w:rPr>
                <w:rFonts w:ascii="Times New Roman"/>
                <w:sz w:val="14"/>
              </w:rPr>
            </w:pPr>
          </w:p>
        </w:tc>
        <w:tc>
          <w:tcPr>
            <w:tcW w:w="900" w:type="dxa"/>
          </w:tcPr>
          <w:p w14:paraId="32DF8203" w14:textId="77777777" w:rsidR="0011754D" w:rsidRDefault="0011754D" w:rsidP="0011754D">
            <w:pPr>
              <w:pStyle w:val="TableParagraph"/>
              <w:rPr>
                <w:rFonts w:ascii="Times New Roman"/>
                <w:sz w:val="14"/>
              </w:rPr>
            </w:pPr>
          </w:p>
        </w:tc>
        <w:tc>
          <w:tcPr>
            <w:tcW w:w="1060" w:type="dxa"/>
          </w:tcPr>
          <w:p w14:paraId="438B74F2" w14:textId="77777777" w:rsidR="0011754D" w:rsidRDefault="0011754D" w:rsidP="0011754D">
            <w:pPr>
              <w:pStyle w:val="TableParagraph"/>
              <w:rPr>
                <w:rFonts w:ascii="Times New Roman"/>
                <w:sz w:val="14"/>
              </w:rPr>
            </w:pPr>
          </w:p>
        </w:tc>
      </w:tr>
      <w:tr w:rsidR="0011754D" w14:paraId="099650D5" w14:textId="77777777" w:rsidTr="0011754D">
        <w:trPr>
          <w:trHeight w:val="335"/>
        </w:trPr>
        <w:tc>
          <w:tcPr>
            <w:tcW w:w="4965" w:type="dxa"/>
          </w:tcPr>
          <w:p w14:paraId="508DEDFB" w14:textId="77777777" w:rsidR="0011754D" w:rsidRPr="00756F4C" w:rsidRDefault="0011754D" w:rsidP="0011754D">
            <w:pPr>
              <w:pStyle w:val="TableParagraph"/>
              <w:spacing w:before="31"/>
              <w:ind w:left="129"/>
              <w:rPr>
                <w:rFonts w:ascii="Times New Roman" w:hAnsi="Times New Roman" w:cs="Times New Roman"/>
                <w:sz w:val="16"/>
                <w:szCs w:val="16"/>
              </w:rPr>
            </w:pPr>
            <w:r w:rsidRPr="00756F4C">
              <w:rPr>
                <w:rFonts w:ascii="Times New Roman" w:hAnsi="Times New Roman" w:cs="Times New Roman"/>
                <w:sz w:val="16"/>
                <w:szCs w:val="16"/>
              </w:rPr>
              <w:t>Service to the University</w:t>
            </w:r>
          </w:p>
        </w:tc>
        <w:tc>
          <w:tcPr>
            <w:tcW w:w="1080" w:type="dxa"/>
          </w:tcPr>
          <w:p w14:paraId="6FEF9D95" w14:textId="77777777" w:rsidR="0011754D" w:rsidRDefault="0011754D" w:rsidP="0011754D">
            <w:pPr>
              <w:pStyle w:val="TableParagraph"/>
              <w:rPr>
                <w:rFonts w:ascii="Times New Roman"/>
                <w:sz w:val="14"/>
              </w:rPr>
            </w:pPr>
          </w:p>
        </w:tc>
        <w:tc>
          <w:tcPr>
            <w:tcW w:w="1170" w:type="dxa"/>
          </w:tcPr>
          <w:p w14:paraId="567D5071" w14:textId="77777777" w:rsidR="0011754D" w:rsidRDefault="0011754D" w:rsidP="0011754D">
            <w:pPr>
              <w:pStyle w:val="TableParagraph"/>
              <w:rPr>
                <w:rFonts w:ascii="Times New Roman"/>
                <w:sz w:val="14"/>
              </w:rPr>
            </w:pPr>
          </w:p>
        </w:tc>
        <w:tc>
          <w:tcPr>
            <w:tcW w:w="990" w:type="dxa"/>
          </w:tcPr>
          <w:p w14:paraId="2083EDDF" w14:textId="77777777" w:rsidR="0011754D" w:rsidRDefault="0011754D" w:rsidP="0011754D">
            <w:pPr>
              <w:pStyle w:val="TableParagraph"/>
              <w:rPr>
                <w:rFonts w:ascii="Times New Roman"/>
                <w:sz w:val="14"/>
              </w:rPr>
            </w:pPr>
          </w:p>
        </w:tc>
        <w:tc>
          <w:tcPr>
            <w:tcW w:w="900" w:type="dxa"/>
          </w:tcPr>
          <w:p w14:paraId="0049504B" w14:textId="77777777" w:rsidR="0011754D" w:rsidRDefault="0011754D" w:rsidP="0011754D">
            <w:pPr>
              <w:pStyle w:val="TableParagraph"/>
              <w:rPr>
                <w:rFonts w:ascii="Times New Roman"/>
                <w:sz w:val="14"/>
              </w:rPr>
            </w:pPr>
          </w:p>
        </w:tc>
        <w:tc>
          <w:tcPr>
            <w:tcW w:w="1060" w:type="dxa"/>
          </w:tcPr>
          <w:p w14:paraId="1799FD47" w14:textId="77777777" w:rsidR="0011754D" w:rsidRDefault="0011754D" w:rsidP="0011754D">
            <w:pPr>
              <w:pStyle w:val="TableParagraph"/>
              <w:rPr>
                <w:rFonts w:ascii="Times New Roman"/>
                <w:sz w:val="14"/>
              </w:rPr>
            </w:pPr>
          </w:p>
        </w:tc>
      </w:tr>
      <w:tr w:rsidR="0011754D" w14:paraId="6F942987" w14:textId="77777777" w:rsidTr="0011754D">
        <w:trPr>
          <w:trHeight w:val="330"/>
        </w:trPr>
        <w:tc>
          <w:tcPr>
            <w:tcW w:w="4965" w:type="dxa"/>
          </w:tcPr>
          <w:p w14:paraId="66A7BA86" w14:textId="77777777" w:rsidR="0011754D" w:rsidRPr="00756F4C" w:rsidRDefault="0011754D" w:rsidP="0011754D">
            <w:pPr>
              <w:pStyle w:val="TableParagraph"/>
              <w:spacing w:before="22"/>
              <w:ind w:left="124"/>
              <w:rPr>
                <w:rFonts w:ascii="Times New Roman" w:hAnsi="Times New Roman" w:cs="Times New Roman"/>
                <w:sz w:val="16"/>
                <w:szCs w:val="16"/>
              </w:rPr>
            </w:pPr>
            <w:r w:rsidRPr="00756F4C">
              <w:rPr>
                <w:rFonts w:ascii="Times New Roman" w:hAnsi="Times New Roman" w:cs="Times New Roman"/>
                <w:sz w:val="16"/>
                <w:szCs w:val="16"/>
              </w:rPr>
              <w:t>Service to School of Graduate Studies</w:t>
            </w:r>
          </w:p>
        </w:tc>
        <w:tc>
          <w:tcPr>
            <w:tcW w:w="1080" w:type="dxa"/>
          </w:tcPr>
          <w:p w14:paraId="4BAB8D16" w14:textId="77777777" w:rsidR="0011754D" w:rsidRDefault="0011754D" w:rsidP="0011754D">
            <w:pPr>
              <w:pStyle w:val="TableParagraph"/>
              <w:rPr>
                <w:rFonts w:ascii="Times New Roman"/>
                <w:sz w:val="14"/>
              </w:rPr>
            </w:pPr>
          </w:p>
        </w:tc>
        <w:tc>
          <w:tcPr>
            <w:tcW w:w="1170" w:type="dxa"/>
          </w:tcPr>
          <w:p w14:paraId="0F507251" w14:textId="77777777" w:rsidR="0011754D" w:rsidRDefault="0011754D" w:rsidP="0011754D">
            <w:pPr>
              <w:pStyle w:val="TableParagraph"/>
              <w:rPr>
                <w:rFonts w:ascii="Times New Roman"/>
                <w:sz w:val="14"/>
              </w:rPr>
            </w:pPr>
          </w:p>
        </w:tc>
        <w:tc>
          <w:tcPr>
            <w:tcW w:w="990" w:type="dxa"/>
          </w:tcPr>
          <w:p w14:paraId="1C3E416E" w14:textId="77777777" w:rsidR="0011754D" w:rsidRDefault="0011754D" w:rsidP="0011754D">
            <w:pPr>
              <w:pStyle w:val="TableParagraph"/>
              <w:rPr>
                <w:rFonts w:ascii="Times New Roman"/>
                <w:sz w:val="14"/>
              </w:rPr>
            </w:pPr>
          </w:p>
        </w:tc>
        <w:tc>
          <w:tcPr>
            <w:tcW w:w="900" w:type="dxa"/>
          </w:tcPr>
          <w:p w14:paraId="1B60CEB0" w14:textId="77777777" w:rsidR="0011754D" w:rsidRDefault="0011754D" w:rsidP="0011754D">
            <w:pPr>
              <w:pStyle w:val="TableParagraph"/>
              <w:rPr>
                <w:rFonts w:ascii="Times New Roman"/>
                <w:sz w:val="14"/>
              </w:rPr>
            </w:pPr>
          </w:p>
        </w:tc>
        <w:tc>
          <w:tcPr>
            <w:tcW w:w="1060" w:type="dxa"/>
          </w:tcPr>
          <w:p w14:paraId="6BE5F27A" w14:textId="77777777" w:rsidR="0011754D" w:rsidRDefault="0011754D" w:rsidP="0011754D">
            <w:pPr>
              <w:pStyle w:val="TableParagraph"/>
              <w:rPr>
                <w:rFonts w:ascii="Times New Roman"/>
                <w:sz w:val="14"/>
              </w:rPr>
            </w:pPr>
          </w:p>
        </w:tc>
      </w:tr>
      <w:tr w:rsidR="0011754D" w14:paraId="106A412C" w14:textId="77777777" w:rsidTr="0011754D">
        <w:trPr>
          <w:trHeight w:val="359"/>
        </w:trPr>
        <w:tc>
          <w:tcPr>
            <w:tcW w:w="4965" w:type="dxa"/>
          </w:tcPr>
          <w:p w14:paraId="220A1FF3" w14:textId="77777777" w:rsidR="0011754D" w:rsidRPr="00756F4C" w:rsidRDefault="0011754D" w:rsidP="0011754D">
            <w:pPr>
              <w:pStyle w:val="TableParagraph"/>
              <w:spacing w:before="36"/>
              <w:ind w:left="119"/>
              <w:rPr>
                <w:rFonts w:ascii="Times New Roman" w:hAnsi="Times New Roman" w:cs="Times New Roman"/>
                <w:sz w:val="16"/>
                <w:szCs w:val="16"/>
              </w:rPr>
            </w:pPr>
            <w:r w:rsidRPr="00756F4C">
              <w:rPr>
                <w:rFonts w:ascii="Times New Roman" w:hAnsi="Times New Roman" w:cs="Times New Roman"/>
                <w:sz w:val="16"/>
                <w:szCs w:val="16"/>
              </w:rPr>
              <w:t>Service to Department</w:t>
            </w:r>
          </w:p>
        </w:tc>
        <w:tc>
          <w:tcPr>
            <w:tcW w:w="1080" w:type="dxa"/>
          </w:tcPr>
          <w:p w14:paraId="79786326" w14:textId="77777777" w:rsidR="0011754D" w:rsidRDefault="0011754D" w:rsidP="0011754D">
            <w:pPr>
              <w:pStyle w:val="TableParagraph"/>
              <w:rPr>
                <w:rFonts w:ascii="Times New Roman"/>
                <w:sz w:val="14"/>
              </w:rPr>
            </w:pPr>
          </w:p>
        </w:tc>
        <w:tc>
          <w:tcPr>
            <w:tcW w:w="1170" w:type="dxa"/>
          </w:tcPr>
          <w:p w14:paraId="1A8099A6" w14:textId="77777777" w:rsidR="0011754D" w:rsidRDefault="0011754D" w:rsidP="0011754D">
            <w:pPr>
              <w:pStyle w:val="TableParagraph"/>
              <w:rPr>
                <w:rFonts w:ascii="Times New Roman"/>
                <w:sz w:val="14"/>
              </w:rPr>
            </w:pPr>
          </w:p>
        </w:tc>
        <w:tc>
          <w:tcPr>
            <w:tcW w:w="990" w:type="dxa"/>
          </w:tcPr>
          <w:p w14:paraId="52933E0F" w14:textId="77777777" w:rsidR="0011754D" w:rsidRDefault="0011754D" w:rsidP="0011754D">
            <w:pPr>
              <w:pStyle w:val="TableParagraph"/>
              <w:rPr>
                <w:rFonts w:ascii="Times New Roman"/>
                <w:sz w:val="14"/>
              </w:rPr>
            </w:pPr>
          </w:p>
        </w:tc>
        <w:tc>
          <w:tcPr>
            <w:tcW w:w="900" w:type="dxa"/>
          </w:tcPr>
          <w:p w14:paraId="75C0AD99" w14:textId="77777777" w:rsidR="0011754D" w:rsidRDefault="0011754D" w:rsidP="0011754D">
            <w:pPr>
              <w:pStyle w:val="TableParagraph"/>
              <w:rPr>
                <w:rFonts w:ascii="Times New Roman"/>
                <w:sz w:val="14"/>
              </w:rPr>
            </w:pPr>
          </w:p>
        </w:tc>
        <w:tc>
          <w:tcPr>
            <w:tcW w:w="1060" w:type="dxa"/>
          </w:tcPr>
          <w:p w14:paraId="7BD0B2DA" w14:textId="77777777" w:rsidR="0011754D" w:rsidRDefault="0011754D" w:rsidP="0011754D">
            <w:pPr>
              <w:pStyle w:val="TableParagraph"/>
              <w:rPr>
                <w:rFonts w:ascii="Times New Roman"/>
                <w:sz w:val="14"/>
              </w:rPr>
            </w:pPr>
          </w:p>
        </w:tc>
      </w:tr>
      <w:tr w:rsidR="0011754D" w14:paraId="5C9007B0" w14:textId="77777777" w:rsidTr="0011754D">
        <w:trPr>
          <w:trHeight w:val="345"/>
        </w:trPr>
        <w:tc>
          <w:tcPr>
            <w:tcW w:w="4965" w:type="dxa"/>
          </w:tcPr>
          <w:p w14:paraId="5752DEB8" w14:textId="77777777" w:rsidR="0011754D" w:rsidRPr="00756F4C" w:rsidRDefault="0011754D" w:rsidP="0011754D">
            <w:pPr>
              <w:pStyle w:val="TableParagraph"/>
              <w:spacing w:before="7"/>
              <w:ind w:left="122"/>
              <w:rPr>
                <w:rFonts w:ascii="Times New Roman" w:hAnsi="Times New Roman" w:cs="Times New Roman"/>
                <w:sz w:val="16"/>
                <w:szCs w:val="16"/>
              </w:rPr>
            </w:pPr>
            <w:r w:rsidRPr="00756F4C">
              <w:rPr>
                <w:rFonts w:ascii="Times New Roman" w:hAnsi="Times New Roman" w:cs="Times New Roman"/>
                <w:sz w:val="16"/>
                <w:szCs w:val="16"/>
              </w:rPr>
              <w:t>Service to Community</w:t>
            </w:r>
          </w:p>
        </w:tc>
        <w:tc>
          <w:tcPr>
            <w:tcW w:w="1080" w:type="dxa"/>
          </w:tcPr>
          <w:p w14:paraId="2137195B" w14:textId="77777777" w:rsidR="0011754D" w:rsidRDefault="0011754D" w:rsidP="0011754D">
            <w:pPr>
              <w:pStyle w:val="TableParagraph"/>
              <w:rPr>
                <w:rFonts w:ascii="Times New Roman"/>
                <w:sz w:val="14"/>
              </w:rPr>
            </w:pPr>
          </w:p>
        </w:tc>
        <w:tc>
          <w:tcPr>
            <w:tcW w:w="1170" w:type="dxa"/>
          </w:tcPr>
          <w:p w14:paraId="59D469BC" w14:textId="77777777" w:rsidR="0011754D" w:rsidRDefault="0011754D" w:rsidP="0011754D">
            <w:pPr>
              <w:pStyle w:val="TableParagraph"/>
              <w:rPr>
                <w:rFonts w:ascii="Times New Roman"/>
                <w:sz w:val="14"/>
              </w:rPr>
            </w:pPr>
          </w:p>
        </w:tc>
        <w:tc>
          <w:tcPr>
            <w:tcW w:w="990" w:type="dxa"/>
          </w:tcPr>
          <w:p w14:paraId="44E93B8C" w14:textId="77777777" w:rsidR="0011754D" w:rsidRDefault="0011754D" w:rsidP="0011754D">
            <w:pPr>
              <w:pStyle w:val="TableParagraph"/>
              <w:rPr>
                <w:rFonts w:ascii="Times New Roman"/>
                <w:sz w:val="14"/>
              </w:rPr>
            </w:pPr>
          </w:p>
        </w:tc>
        <w:tc>
          <w:tcPr>
            <w:tcW w:w="900" w:type="dxa"/>
          </w:tcPr>
          <w:p w14:paraId="429E3311" w14:textId="77777777" w:rsidR="0011754D" w:rsidRDefault="0011754D" w:rsidP="0011754D">
            <w:pPr>
              <w:pStyle w:val="TableParagraph"/>
              <w:rPr>
                <w:rFonts w:ascii="Times New Roman"/>
                <w:sz w:val="14"/>
              </w:rPr>
            </w:pPr>
          </w:p>
        </w:tc>
        <w:tc>
          <w:tcPr>
            <w:tcW w:w="1060" w:type="dxa"/>
          </w:tcPr>
          <w:p w14:paraId="4A19D869" w14:textId="77777777" w:rsidR="0011754D" w:rsidRDefault="0011754D" w:rsidP="0011754D">
            <w:pPr>
              <w:pStyle w:val="TableParagraph"/>
              <w:rPr>
                <w:rFonts w:ascii="Times New Roman"/>
                <w:sz w:val="14"/>
              </w:rPr>
            </w:pPr>
          </w:p>
        </w:tc>
      </w:tr>
      <w:tr w:rsidR="0011754D" w14:paraId="0D33C36E" w14:textId="77777777" w:rsidTr="0011754D">
        <w:trPr>
          <w:trHeight w:val="350"/>
        </w:trPr>
        <w:tc>
          <w:tcPr>
            <w:tcW w:w="4965" w:type="dxa"/>
          </w:tcPr>
          <w:p w14:paraId="1C83D916" w14:textId="77777777" w:rsidR="0011754D" w:rsidRPr="00756F4C" w:rsidRDefault="0011754D" w:rsidP="0011754D">
            <w:pPr>
              <w:pStyle w:val="TableParagraph"/>
              <w:spacing w:before="22"/>
              <w:ind w:left="128"/>
              <w:rPr>
                <w:rFonts w:ascii="Times New Roman" w:hAnsi="Times New Roman" w:cs="Times New Roman"/>
                <w:sz w:val="16"/>
                <w:szCs w:val="16"/>
              </w:rPr>
            </w:pPr>
            <w:r w:rsidRPr="00756F4C">
              <w:rPr>
                <w:rFonts w:ascii="Times New Roman" w:hAnsi="Times New Roman" w:cs="Times New Roman"/>
                <w:color w:val="010101"/>
                <w:w w:val="105"/>
                <w:sz w:val="16"/>
                <w:szCs w:val="16"/>
              </w:rPr>
              <w:t>Professional Organizations: Member</w:t>
            </w:r>
            <w:r>
              <w:rPr>
                <w:rFonts w:ascii="Times New Roman" w:hAnsi="Times New Roman" w:cs="Times New Roman"/>
                <w:color w:val="010101"/>
                <w:w w:val="105"/>
                <w:sz w:val="16"/>
                <w:szCs w:val="16"/>
              </w:rPr>
              <w:t>ship</w:t>
            </w:r>
          </w:p>
        </w:tc>
        <w:tc>
          <w:tcPr>
            <w:tcW w:w="1080" w:type="dxa"/>
          </w:tcPr>
          <w:p w14:paraId="092BD4EC" w14:textId="77777777" w:rsidR="0011754D" w:rsidRDefault="0011754D" w:rsidP="0011754D">
            <w:pPr>
              <w:pStyle w:val="TableParagraph"/>
              <w:rPr>
                <w:rFonts w:ascii="Times New Roman"/>
                <w:sz w:val="14"/>
              </w:rPr>
            </w:pPr>
          </w:p>
        </w:tc>
        <w:tc>
          <w:tcPr>
            <w:tcW w:w="1170" w:type="dxa"/>
          </w:tcPr>
          <w:p w14:paraId="7194107D" w14:textId="77777777" w:rsidR="0011754D" w:rsidRDefault="0011754D" w:rsidP="0011754D">
            <w:pPr>
              <w:pStyle w:val="TableParagraph"/>
              <w:rPr>
                <w:rFonts w:ascii="Times New Roman"/>
                <w:sz w:val="14"/>
              </w:rPr>
            </w:pPr>
          </w:p>
        </w:tc>
        <w:tc>
          <w:tcPr>
            <w:tcW w:w="990" w:type="dxa"/>
          </w:tcPr>
          <w:p w14:paraId="5849726F" w14:textId="77777777" w:rsidR="0011754D" w:rsidRDefault="0011754D" w:rsidP="0011754D">
            <w:pPr>
              <w:pStyle w:val="TableParagraph"/>
              <w:rPr>
                <w:rFonts w:ascii="Times New Roman"/>
                <w:sz w:val="14"/>
              </w:rPr>
            </w:pPr>
          </w:p>
        </w:tc>
        <w:tc>
          <w:tcPr>
            <w:tcW w:w="900" w:type="dxa"/>
          </w:tcPr>
          <w:p w14:paraId="14B8033D" w14:textId="77777777" w:rsidR="0011754D" w:rsidRDefault="0011754D" w:rsidP="0011754D">
            <w:pPr>
              <w:pStyle w:val="TableParagraph"/>
              <w:rPr>
                <w:rFonts w:ascii="Times New Roman"/>
                <w:sz w:val="14"/>
              </w:rPr>
            </w:pPr>
          </w:p>
        </w:tc>
        <w:tc>
          <w:tcPr>
            <w:tcW w:w="1060" w:type="dxa"/>
          </w:tcPr>
          <w:p w14:paraId="7260F8C0" w14:textId="77777777" w:rsidR="0011754D" w:rsidRDefault="0011754D" w:rsidP="0011754D">
            <w:pPr>
              <w:pStyle w:val="TableParagraph"/>
              <w:rPr>
                <w:rFonts w:ascii="Times New Roman"/>
                <w:sz w:val="14"/>
              </w:rPr>
            </w:pPr>
          </w:p>
        </w:tc>
      </w:tr>
      <w:tr w:rsidR="0011754D" w14:paraId="2E174FCC" w14:textId="77777777" w:rsidTr="0011754D">
        <w:trPr>
          <w:trHeight w:val="350"/>
        </w:trPr>
        <w:tc>
          <w:tcPr>
            <w:tcW w:w="4965" w:type="dxa"/>
          </w:tcPr>
          <w:p w14:paraId="15DD192C" w14:textId="77777777" w:rsidR="0011754D" w:rsidRPr="00E4584A" w:rsidRDefault="0011754D" w:rsidP="0011754D">
            <w:pPr>
              <w:pStyle w:val="TableParagraph"/>
              <w:spacing w:before="22"/>
              <w:ind w:left="128"/>
              <w:rPr>
                <w:rFonts w:ascii="Times New Roman" w:hAnsi="Times New Roman" w:cs="Times New Roman"/>
                <w:color w:val="010101"/>
                <w:w w:val="105"/>
                <w:sz w:val="16"/>
                <w:szCs w:val="16"/>
              </w:rPr>
            </w:pPr>
            <w:r w:rsidRPr="00E4584A">
              <w:rPr>
                <w:rFonts w:ascii="Times New Roman" w:hAnsi="Times New Roman" w:cs="Times New Roman"/>
                <w:color w:val="010101"/>
                <w:w w:val="105"/>
                <w:sz w:val="16"/>
                <w:szCs w:val="16"/>
              </w:rPr>
              <w:t>Student Advising</w:t>
            </w:r>
          </w:p>
        </w:tc>
        <w:tc>
          <w:tcPr>
            <w:tcW w:w="1080" w:type="dxa"/>
          </w:tcPr>
          <w:p w14:paraId="5E1B6807" w14:textId="77777777" w:rsidR="0011754D" w:rsidRDefault="0011754D" w:rsidP="0011754D">
            <w:pPr>
              <w:pStyle w:val="TableParagraph"/>
              <w:rPr>
                <w:rFonts w:ascii="Times New Roman"/>
                <w:sz w:val="14"/>
              </w:rPr>
            </w:pPr>
          </w:p>
        </w:tc>
        <w:tc>
          <w:tcPr>
            <w:tcW w:w="1170" w:type="dxa"/>
          </w:tcPr>
          <w:p w14:paraId="5C72B37A" w14:textId="77777777" w:rsidR="0011754D" w:rsidRDefault="0011754D" w:rsidP="0011754D">
            <w:pPr>
              <w:pStyle w:val="TableParagraph"/>
              <w:rPr>
                <w:rFonts w:ascii="Times New Roman"/>
                <w:sz w:val="14"/>
              </w:rPr>
            </w:pPr>
          </w:p>
        </w:tc>
        <w:tc>
          <w:tcPr>
            <w:tcW w:w="990" w:type="dxa"/>
          </w:tcPr>
          <w:p w14:paraId="375C2E7B" w14:textId="77777777" w:rsidR="0011754D" w:rsidRDefault="0011754D" w:rsidP="0011754D">
            <w:pPr>
              <w:pStyle w:val="TableParagraph"/>
              <w:rPr>
                <w:rFonts w:ascii="Times New Roman"/>
                <w:sz w:val="14"/>
              </w:rPr>
            </w:pPr>
          </w:p>
        </w:tc>
        <w:tc>
          <w:tcPr>
            <w:tcW w:w="900" w:type="dxa"/>
          </w:tcPr>
          <w:p w14:paraId="666FF262" w14:textId="77777777" w:rsidR="0011754D" w:rsidRDefault="0011754D" w:rsidP="0011754D">
            <w:pPr>
              <w:pStyle w:val="TableParagraph"/>
              <w:rPr>
                <w:rFonts w:ascii="Times New Roman"/>
                <w:sz w:val="14"/>
              </w:rPr>
            </w:pPr>
          </w:p>
        </w:tc>
        <w:tc>
          <w:tcPr>
            <w:tcW w:w="1060" w:type="dxa"/>
          </w:tcPr>
          <w:p w14:paraId="6FB2814D" w14:textId="77777777" w:rsidR="0011754D" w:rsidRDefault="0011754D" w:rsidP="0011754D">
            <w:pPr>
              <w:pStyle w:val="TableParagraph"/>
              <w:rPr>
                <w:rFonts w:ascii="Times New Roman"/>
                <w:sz w:val="14"/>
              </w:rPr>
            </w:pPr>
          </w:p>
        </w:tc>
      </w:tr>
      <w:tr w:rsidR="0011754D" w14:paraId="262C873F" w14:textId="77777777" w:rsidTr="0011754D">
        <w:trPr>
          <w:trHeight w:val="350"/>
        </w:trPr>
        <w:tc>
          <w:tcPr>
            <w:tcW w:w="4965" w:type="dxa"/>
          </w:tcPr>
          <w:p w14:paraId="4F5D2372" w14:textId="77777777" w:rsidR="0011754D" w:rsidRPr="00E4584A" w:rsidRDefault="0011754D" w:rsidP="0011754D">
            <w:pPr>
              <w:pStyle w:val="TableParagraph"/>
              <w:spacing w:before="22"/>
              <w:ind w:left="128"/>
              <w:rPr>
                <w:rFonts w:ascii="Times New Roman" w:hAnsi="Times New Roman" w:cs="Times New Roman"/>
                <w:color w:val="010101"/>
                <w:w w:val="105"/>
                <w:sz w:val="16"/>
                <w:szCs w:val="16"/>
              </w:rPr>
            </w:pPr>
            <w:r>
              <w:rPr>
                <w:rFonts w:ascii="Times New Roman" w:hAnsi="Times New Roman" w:cs="Times New Roman"/>
                <w:color w:val="010101"/>
                <w:w w:val="105"/>
                <w:sz w:val="16"/>
                <w:szCs w:val="16"/>
              </w:rPr>
              <w:t xml:space="preserve">Collegiality: Collaboration/Teamwork/ Peer Mentorship/Support </w:t>
            </w:r>
          </w:p>
        </w:tc>
        <w:tc>
          <w:tcPr>
            <w:tcW w:w="1080" w:type="dxa"/>
          </w:tcPr>
          <w:p w14:paraId="43259A31" w14:textId="77777777" w:rsidR="0011754D" w:rsidRDefault="0011754D" w:rsidP="0011754D">
            <w:pPr>
              <w:pStyle w:val="TableParagraph"/>
              <w:rPr>
                <w:rFonts w:ascii="Times New Roman"/>
                <w:sz w:val="14"/>
              </w:rPr>
            </w:pPr>
          </w:p>
        </w:tc>
        <w:tc>
          <w:tcPr>
            <w:tcW w:w="1170" w:type="dxa"/>
          </w:tcPr>
          <w:p w14:paraId="1499121C" w14:textId="77777777" w:rsidR="0011754D" w:rsidRDefault="0011754D" w:rsidP="0011754D">
            <w:pPr>
              <w:pStyle w:val="TableParagraph"/>
              <w:rPr>
                <w:rFonts w:ascii="Times New Roman"/>
                <w:sz w:val="14"/>
              </w:rPr>
            </w:pPr>
          </w:p>
        </w:tc>
        <w:tc>
          <w:tcPr>
            <w:tcW w:w="990" w:type="dxa"/>
          </w:tcPr>
          <w:p w14:paraId="4F587A83" w14:textId="77777777" w:rsidR="0011754D" w:rsidRDefault="0011754D" w:rsidP="0011754D">
            <w:pPr>
              <w:pStyle w:val="TableParagraph"/>
              <w:rPr>
                <w:rFonts w:ascii="Times New Roman"/>
                <w:sz w:val="14"/>
              </w:rPr>
            </w:pPr>
          </w:p>
        </w:tc>
        <w:tc>
          <w:tcPr>
            <w:tcW w:w="900" w:type="dxa"/>
          </w:tcPr>
          <w:p w14:paraId="1060D23A" w14:textId="77777777" w:rsidR="0011754D" w:rsidRDefault="0011754D" w:rsidP="0011754D">
            <w:pPr>
              <w:pStyle w:val="TableParagraph"/>
              <w:rPr>
                <w:rFonts w:ascii="Times New Roman"/>
                <w:sz w:val="14"/>
              </w:rPr>
            </w:pPr>
          </w:p>
        </w:tc>
        <w:tc>
          <w:tcPr>
            <w:tcW w:w="1060" w:type="dxa"/>
          </w:tcPr>
          <w:p w14:paraId="6D6DBE5A" w14:textId="77777777" w:rsidR="0011754D" w:rsidRDefault="0011754D" w:rsidP="0011754D">
            <w:pPr>
              <w:pStyle w:val="TableParagraph"/>
              <w:rPr>
                <w:rFonts w:ascii="Times New Roman"/>
                <w:sz w:val="14"/>
              </w:rPr>
            </w:pPr>
          </w:p>
        </w:tc>
      </w:tr>
      <w:tr w:rsidR="0011754D" w14:paraId="7D9DD1F7" w14:textId="77777777" w:rsidTr="0011754D">
        <w:trPr>
          <w:trHeight w:val="350"/>
        </w:trPr>
        <w:tc>
          <w:tcPr>
            <w:tcW w:w="4965" w:type="dxa"/>
          </w:tcPr>
          <w:p w14:paraId="154D3BCE" w14:textId="77777777" w:rsidR="0011754D" w:rsidRDefault="0011754D" w:rsidP="0011754D">
            <w:pPr>
              <w:pStyle w:val="TableParagraph"/>
              <w:spacing w:before="22"/>
              <w:ind w:left="128"/>
              <w:rPr>
                <w:rFonts w:ascii="Times New Roman" w:hAnsi="Times New Roman" w:cs="Times New Roman"/>
                <w:color w:val="010101"/>
                <w:w w:val="105"/>
                <w:sz w:val="16"/>
                <w:szCs w:val="16"/>
              </w:rPr>
            </w:pPr>
            <w:r>
              <w:rPr>
                <w:rFonts w:ascii="Times New Roman" w:hAnsi="Times New Roman" w:cs="Times New Roman"/>
                <w:color w:val="010101"/>
                <w:w w:val="105"/>
                <w:sz w:val="16"/>
                <w:szCs w:val="16"/>
              </w:rPr>
              <w:t>Other:</w:t>
            </w:r>
          </w:p>
        </w:tc>
        <w:tc>
          <w:tcPr>
            <w:tcW w:w="1080" w:type="dxa"/>
          </w:tcPr>
          <w:p w14:paraId="4EFBFEFD" w14:textId="77777777" w:rsidR="0011754D" w:rsidRDefault="0011754D" w:rsidP="0011754D">
            <w:pPr>
              <w:pStyle w:val="TableParagraph"/>
              <w:rPr>
                <w:rFonts w:ascii="Times New Roman"/>
                <w:sz w:val="14"/>
              </w:rPr>
            </w:pPr>
          </w:p>
        </w:tc>
        <w:tc>
          <w:tcPr>
            <w:tcW w:w="1170" w:type="dxa"/>
          </w:tcPr>
          <w:p w14:paraId="34720FBF" w14:textId="77777777" w:rsidR="0011754D" w:rsidRDefault="0011754D" w:rsidP="0011754D">
            <w:pPr>
              <w:pStyle w:val="TableParagraph"/>
              <w:rPr>
                <w:rFonts w:ascii="Times New Roman"/>
                <w:sz w:val="14"/>
              </w:rPr>
            </w:pPr>
          </w:p>
        </w:tc>
        <w:tc>
          <w:tcPr>
            <w:tcW w:w="990" w:type="dxa"/>
          </w:tcPr>
          <w:p w14:paraId="16D2D214" w14:textId="77777777" w:rsidR="0011754D" w:rsidRDefault="0011754D" w:rsidP="0011754D">
            <w:pPr>
              <w:pStyle w:val="TableParagraph"/>
              <w:rPr>
                <w:rFonts w:ascii="Times New Roman"/>
                <w:sz w:val="14"/>
              </w:rPr>
            </w:pPr>
          </w:p>
        </w:tc>
        <w:tc>
          <w:tcPr>
            <w:tcW w:w="900" w:type="dxa"/>
          </w:tcPr>
          <w:p w14:paraId="30D20BE1" w14:textId="77777777" w:rsidR="0011754D" w:rsidRDefault="0011754D" w:rsidP="0011754D">
            <w:pPr>
              <w:pStyle w:val="TableParagraph"/>
              <w:rPr>
                <w:rFonts w:ascii="Times New Roman"/>
                <w:sz w:val="14"/>
              </w:rPr>
            </w:pPr>
          </w:p>
        </w:tc>
        <w:tc>
          <w:tcPr>
            <w:tcW w:w="1060" w:type="dxa"/>
          </w:tcPr>
          <w:p w14:paraId="051E7C93" w14:textId="77777777" w:rsidR="0011754D" w:rsidRDefault="0011754D" w:rsidP="0011754D">
            <w:pPr>
              <w:pStyle w:val="TableParagraph"/>
              <w:rPr>
                <w:rFonts w:ascii="Times New Roman"/>
                <w:sz w:val="14"/>
              </w:rPr>
            </w:pPr>
          </w:p>
        </w:tc>
      </w:tr>
      <w:tr w:rsidR="0011754D" w:rsidRPr="00290DFE" w14:paraId="7A1E0880" w14:textId="77777777" w:rsidTr="0011754D">
        <w:trPr>
          <w:trHeight w:val="244"/>
        </w:trPr>
        <w:tc>
          <w:tcPr>
            <w:tcW w:w="10165" w:type="dxa"/>
            <w:gridSpan w:val="6"/>
          </w:tcPr>
          <w:p w14:paraId="2A8CE446" w14:textId="77777777" w:rsidR="0011754D" w:rsidRPr="00290DFE" w:rsidRDefault="0011754D" w:rsidP="0011754D">
            <w:pPr>
              <w:pStyle w:val="TableParagraph"/>
              <w:spacing w:before="32" w:line="192" w:lineRule="exact"/>
              <w:ind w:left="50"/>
              <w:jc w:val="center"/>
              <w:rPr>
                <w:rFonts w:ascii="Times New Roman" w:hAnsi="Times New Roman" w:cs="Times New Roman"/>
                <w:sz w:val="18"/>
                <w:szCs w:val="18"/>
              </w:rPr>
            </w:pPr>
            <w:r>
              <w:rPr>
                <w:rFonts w:ascii="Times New Roman" w:hAnsi="Times New Roman" w:cs="Times New Roman"/>
                <w:color w:val="010101"/>
                <w:sz w:val="18"/>
                <w:szCs w:val="18"/>
              </w:rPr>
              <w:t xml:space="preserve">            </w:t>
            </w:r>
            <w:r w:rsidRPr="00290DFE">
              <w:rPr>
                <w:rFonts w:ascii="Times New Roman" w:hAnsi="Times New Roman" w:cs="Times New Roman"/>
                <w:color w:val="010101"/>
                <w:sz w:val="18"/>
                <w:szCs w:val="18"/>
              </w:rPr>
              <w:t>Overall</w:t>
            </w:r>
            <w:r w:rsidRPr="00290DFE">
              <w:rPr>
                <w:rFonts w:ascii="Times New Roman" w:hAnsi="Times New Roman" w:cs="Times New Roman"/>
                <w:color w:val="010101"/>
                <w:spacing w:val="3"/>
                <w:sz w:val="18"/>
                <w:szCs w:val="18"/>
              </w:rPr>
              <w:t xml:space="preserve"> </w:t>
            </w:r>
            <w:r w:rsidRPr="00290DFE">
              <w:rPr>
                <w:rFonts w:ascii="Times New Roman" w:hAnsi="Times New Roman" w:cs="Times New Roman"/>
                <w:color w:val="010101"/>
                <w:sz w:val="18"/>
                <w:szCs w:val="18"/>
              </w:rPr>
              <w:t>Evaluation</w:t>
            </w:r>
            <w:r w:rsidRPr="00290DFE">
              <w:rPr>
                <w:rFonts w:ascii="Times New Roman" w:hAnsi="Times New Roman" w:cs="Times New Roman"/>
                <w:color w:val="010101"/>
                <w:spacing w:val="10"/>
                <w:sz w:val="18"/>
                <w:szCs w:val="18"/>
              </w:rPr>
              <w:t xml:space="preserve"> </w:t>
            </w:r>
            <w:r w:rsidRPr="00290DFE">
              <w:rPr>
                <w:rFonts w:ascii="Times New Roman" w:hAnsi="Times New Roman" w:cs="Times New Roman"/>
                <w:color w:val="010101"/>
                <w:sz w:val="18"/>
                <w:szCs w:val="18"/>
              </w:rPr>
              <w:t>of</w:t>
            </w:r>
            <w:r w:rsidRPr="00290DFE">
              <w:rPr>
                <w:rFonts w:ascii="Times New Roman" w:hAnsi="Times New Roman" w:cs="Times New Roman"/>
                <w:color w:val="010101"/>
                <w:spacing w:val="-5"/>
                <w:sz w:val="18"/>
                <w:szCs w:val="18"/>
              </w:rPr>
              <w:t xml:space="preserve"> </w:t>
            </w:r>
            <w:r w:rsidRPr="00290DFE">
              <w:rPr>
                <w:rFonts w:ascii="Times New Roman" w:hAnsi="Times New Roman" w:cs="Times New Roman"/>
                <w:color w:val="010101"/>
                <w:sz w:val="18"/>
                <w:szCs w:val="18"/>
              </w:rPr>
              <w:t>Teaching</w:t>
            </w:r>
            <w:r w:rsidRPr="00290DFE">
              <w:rPr>
                <w:rFonts w:ascii="Times New Roman" w:hAnsi="Times New Roman" w:cs="Times New Roman"/>
                <w:color w:val="010101"/>
                <w:spacing w:val="11"/>
                <w:sz w:val="18"/>
                <w:szCs w:val="18"/>
              </w:rPr>
              <w:t xml:space="preserve"> </w:t>
            </w:r>
            <w:r w:rsidRPr="00290DFE">
              <w:rPr>
                <w:rFonts w:ascii="Times New Roman" w:hAnsi="Times New Roman" w:cs="Times New Roman"/>
                <w:color w:val="010101"/>
                <w:spacing w:val="-2"/>
                <w:sz w:val="18"/>
                <w:szCs w:val="18"/>
              </w:rPr>
              <w:t>Performance</w:t>
            </w:r>
          </w:p>
        </w:tc>
      </w:tr>
      <w:tr w:rsidR="0011754D" w:rsidRPr="00C35C5A" w14:paraId="3F5189EF" w14:textId="77777777" w:rsidTr="0011754D">
        <w:trPr>
          <w:trHeight w:val="225"/>
        </w:trPr>
        <w:tc>
          <w:tcPr>
            <w:tcW w:w="10165" w:type="dxa"/>
            <w:gridSpan w:val="6"/>
          </w:tcPr>
          <w:p w14:paraId="6D3903BE" w14:textId="77777777" w:rsidR="0011754D" w:rsidRPr="00C35C5A" w:rsidRDefault="0011754D" w:rsidP="0011754D">
            <w:pPr>
              <w:pStyle w:val="TableParagraph"/>
              <w:spacing w:line="205" w:lineRule="exact"/>
              <w:ind w:left="455"/>
              <w:rPr>
                <w:rFonts w:ascii="Times New Roman" w:hAnsi="Times New Roman" w:cs="Times New Roman"/>
                <w:sz w:val="18"/>
                <w:szCs w:val="18"/>
              </w:rPr>
            </w:pPr>
            <w:r>
              <w:rPr>
                <w:rFonts w:ascii="Times New Roman" w:hAnsi="Times New Roman" w:cs="Times New Roman"/>
                <w:color w:val="010101"/>
                <w:sz w:val="18"/>
                <w:szCs w:val="18"/>
              </w:rPr>
              <w:t xml:space="preserve">      </w:t>
            </w:r>
            <w:r w:rsidRPr="00290DFE">
              <w:rPr>
                <w:rFonts w:ascii="Times New Roman" w:hAnsi="Times New Roman" w:cs="Times New Roman"/>
                <w:color w:val="010101"/>
                <w:sz w:val="18"/>
                <w:szCs w:val="18"/>
              </w:rPr>
              <w:t>1</w:t>
            </w:r>
            <w:r w:rsidRPr="00290DFE">
              <w:rPr>
                <w:rFonts w:ascii="Times New Roman" w:hAnsi="Times New Roman" w:cs="Times New Roman"/>
                <w:color w:val="010101"/>
                <w:spacing w:val="-6"/>
                <w:sz w:val="18"/>
                <w:szCs w:val="18"/>
              </w:rPr>
              <w:t xml:space="preserve"> </w:t>
            </w:r>
            <w:r w:rsidRPr="00290DFE">
              <w:rPr>
                <w:rFonts w:ascii="Times New Roman" w:hAnsi="Times New Roman" w:cs="Times New Roman"/>
                <w:color w:val="010101"/>
                <w:sz w:val="18"/>
                <w:szCs w:val="18"/>
              </w:rPr>
              <w:t>-</w:t>
            </w:r>
            <w:r w:rsidRPr="00290DFE">
              <w:rPr>
                <w:rFonts w:ascii="Times New Roman" w:hAnsi="Times New Roman" w:cs="Times New Roman"/>
                <w:color w:val="010101"/>
                <w:spacing w:val="-2"/>
                <w:sz w:val="18"/>
                <w:szCs w:val="18"/>
              </w:rPr>
              <w:t>Unsatisfactory</w:t>
            </w:r>
            <w:r>
              <w:rPr>
                <w:rFonts w:ascii="Times New Roman" w:hAnsi="Times New Roman" w:cs="Times New Roman"/>
                <w:sz w:val="18"/>
                <w:szCs w:val="18"/>
              </w:rPr>
              <w:t xml:space="preserve">                </w:t>
            </w:r>
            <w:r w:rsidRPr="00290DFE">
              <w:rPr>
                <w:rFonts w:ascii="Times New Roman" w:hAnsi="Times New Roman" w:cs="Times New Roman"/>
                <w:color w:val="010101"/>
                <w:sz w:val="18"/>
                <w:szCs w:val="18"/>
              </w:rPr>
              <w:t>2</w:t>
            </w:r>
            <w:r w:rsidRPr="00290DFE">
              <w:rPr>
                <w:rFonts w:ascii="Times New Roman" w:hAnsi="Times New Roman" w:cs="Times New Roman"/>
                <w:color w:val="010101"/>
                <w:spacing w:val="-6"/>
                <w:sz w:val="18"/>
                <w:szCs w:val="18"/>
              </w:rPr>
              <w:t xml:space="preserve"> </w:t>
            </w:r>
            <w:r w:rsidRPr="00290DFE">
              <w:rPr>
                <w:rFonts w:ascii="Times New Roman" w:hAnsi="Times New Roman" w:cs="Times New Roman"/>
                <w:color w:val="010101"/>
                <w:sz w:val="18"/>
                <w:szCs w:val="18"/>
              </w:rPr>
              <w:t>-Satisfactory</w:t>
            </w:r>
            <w:r w:rsidRPr="00290DFE">
              <w:rPr>
                <w:rFonts w:ascii="Times New Roman" w:hAnsi="Times New Roman" w:cs="Times New Roman"/>
                <w:color w:val="010101"/>
                <w:spacing w:val="30"/>
                <w:sz w:val="18"/>
                <w:szCs w:val="18"/>
              </w:rPr>
              <w:t xml:space="preserve"> </w:t>
            </w:r>
            <w:r>
              <w:rPr>
                <w:rFonts w:ascii="Times New Roman" w:hAnsi="Times New Roman" w:cs="Times New Roman"/>
                <w:color w:val="010101"/>
                <w:spacing w:val="30"/>
                <w:sz w:val="18"/>
                <w:szCs w:val="18"/>
              </w:rPr>
              <w:t xml:space="preserve">         </w:t>
            </w:r>
            <w:r w:rsidRPr="00290DFE">
              <w:rPr>
                <w:rFonts w:ascii="Times New Roman" w:hAnsi="Times New Roman" w:cs="Times New Roman"/>
                <w:color w:val="010101"/>
                <w:sz w:val="18"/>
                <w:szCs w:val="18"/>
              </w:rPr>
              <w:t>3</w:t>
            </w:r>
            <w:r w:rsidRPr="00290DFE">
              <w:rPr>
                <w:rFonts w:ascii="Times New Roman" w:hAnsi="Times New Roman" w:cs="Times New Roman"/>
                <w:color w:val="010101"/>
                <w:spacing w:val="-6"/>
                <w:sz w:val="18"/>
                <w:szCs w:val="18"/>
              </w:rPr>
              <w:t xml:space="preserve"> </w:t>
            </w:r>
            <w:r>
              <w:rPr>
                <w:rFonts w:ascii="Times New Roman" w:hAnsi="Times New Roman" w:cs="Times New Roman"/>
                <w:color w:val="010101"/>
                <w:spacing w:val="-6"/>
                <w:sz w:val="18"/>
                <w:szCs w:val="18"/>
              </w:rPr>
              <w:t xml:space="preserve">– </w:t>
            </w:r>
            <w:r w:rsidRPr="00290DFE">
              <w:rPr>
                <w:rFonts w:ascii="Times New Roman" w:hAnsi="Times New Roman" w:cs="Times New Roman"/>
                <w:color w:val="010101"/>
                <w:spacing w:val="-2"/>
                <w:sz w:val="18"/>
                <w:szCs w:val="18"/>
              </w:rPr>
              <w:t>Commendable</w:t>
            </w:r>
            <w:r>
              <w:rPr>
                <w:rFonts w:ascii="Times New Roman" w:hAnsi="Times New Roman" w:cs="Times New Roman"/>
                <w:sz w:val="18"/>
                <w:szCs w:val="18"/>
              </w:rPr>
              <w:t xml:space="preserve">                     </w:t>
            </w:r>
            <w:r w:rsidRPr="00290DFE">
              <w:rPr>
                <w:rFonts w:ascii="Times New Roman" w:hAnsi="Times New Roman" w:cs="Times New Roman"/>
                <w:bCs/>
                <w:color w:val="010101"/>
                <w:sz w:val="18"/>
                <w:szCs w:val="18"/>
              </w:rPr>
              <w:t>4</w:t>
            </w:r>
            <w:r w:rsidRPr="00290DFE">
              <w:rPr>
                <w:rFonts w:ascii="Times New Roman" w:hAnsi="Times New Roman" w:cs="Times New Roman"/>
                <w:bCs/>
                <w:color w:val="010101"/>
                <w:spacing w:val="9"/>
                <w:sz w:val="18"/>
                <w:szCs w:val="18"/>
              </w:rPr>
              <w:t xml:space="preserve"> </w:t>
            </w:r>
            <w:r w:rsidRPr="00290DFE">
              <w:rPr>
                <w:rFonts w:ascii="Times New Roman" w:hAnsi="Times New Roman" w:cs="Times New Roman"/>
                <w:bCs/>
                <w:color w:val="010101"/>
                <w:sz w:val="18"/>
                <w:szCs w:val="18"/>
              </w:rPr>
              <w:t>-</w:t>
            </w:r>
            <w:r w:rsidRPr="00290DFE">
              <w:rPr>
                <w:rFonts w:ascii="Times New Roman" w:hAnsi="Times New Roman" w:cs="Times New Roman"/>
                <w:bCs/>
                <w:color w:val="010101"/>
                <w:spacing w:val="-2"/>
                <w:sz w:val="18"/>
                <w:szCs w:val="18"/>
              </w:rPr>
              <w:t>Exemplary</w:t>
            </w:r>
            <w:r>
              <w:rPr>
                <w:rFonts w:ascii="Times New Roman" w:hAnsi="Times New Roman" w:cs="Times New Roman"/>
                <w:sz w:val="18"/>
                <w:szCs w:val="18"/>
              </w:rPr>
              <w:t xml:space="preserve">                     </w:t>
            </w:r>
            <w:r w:rsidRPr="00290DFE">
              <w:rPr>
                <w:rFonts w:ascii="Times New Roman" w:hAnsi="Times New Roman" w:cs="Times New Roman"/>
                <w:bCs/>
                <w:color w:val="010101"/>
                <w:spacing w:val="-5"/>
                <w:sz w:val="18"/>
                <w:szCs w:val="18"/>
              </w:rPr>
              <w:t>NA</w:t>
            </w:r>
          </w:p>
        </w:tc>
      </w:tr>
      <w:tr w:rsidR="0011754D" w:rsidRPr="00290DFE" w14:paraId="5287BD78" w14:textId="77777777" w:rsidTr="0011754D">
        <w:trPr>
          <w:trHeight w:val="1229"/>
        </w:trPr>
        <w:tc>
          <w:tcPr>
            <w:tcW w:w="10165" w:type="dxa"/>
            <w:gridSpan w:val="6"/>
          </w:tcPr>
          <w:p w14:paraId="36255DAE" w14:textId="77777777" w:rsidR="0011754D" w:rsidRPr="00290DFE" w:rsidRDefault="0011754D" w:rsidP="0011754D">
            <w:pPr>
              <w:pStyle w:val="TableParagraph"/>
              <w:spacing w:before="13"/>
              <w:ind w:left="129"/>
              <w:rPr>
                <w:rFonts w:ascii="Times New Roman" w:hAnsi="Times New Roman" w:cs="Times New Roman"/>
                <w:sz w:val="18"/>
                <w:szCs w:val="18"/>
              </w:rPr>
            </w:pPr>
            <w:r w:rsidRPr="00290DFE">
              <w:rPr>
                <w:rFonts w:ascii="Times New Roman" w:hAnsi="Times New Roman" w:cs="Times New Roman"/>
                <w:color w:val="010101"/>
                <w:spacing w:val="-2"/>
                <w:sz w:val="18"/>
                <w:szCs w:val="18"/>
              </w:rPr>
              <w:t>Comments:</w:t>
            </w:r>
          </w:p>
        </w:tc>
      </w:tr>
    </w:tbl>
    <w:p w14:paraId="0DB80943" w14:textId="77777777" w:rsidR="0011754D" w:rsidRDefault="0011754D" w:rsidP="0011754D">
      <w:pPr>
        <w:spacing w:line="254" w:lineRule="auto"/>
        <w:ind w:right="285"/>
        <w:jc w:val="both"/>
        <w:rPr>
          <w:rFonts w:ascii="Times New Roman" w:hAnsi="Times New Roman" w:cs="Times New Roman"/>
          <w:color w:val="030303"/>
          <w:spacing w:val="-2"/>
          <w:w w:val="115"/>
          <w:sz w:val="20"/>
          <w:szCs w:val="20"/>
        </w:rPr>
      </w:pPr>
    </w:p>
    <w:p w14:paraId="6847F5ED" w14:textId="77777777" w:rsidR="0011754D" w:rsidRDefault="0011754D" w:rsidP="0011754D">
      <w:pPr>
        <w:spacing w:line="254" w:lineRule="auto"/>
        <w:ind w:right="285"/>
        <w:jc w:val="both"/>
        <w:rPr>
          <w:rFonts w:ascii="Times New Roman" w:hAnsi="Times New Roman" w:cs="Times New Roman"/>
          <w:color w:val="030303"/>
          <w:spacing w:val="-2"/>
          <w:w w:val="115"/>
          <w:sz w:val="20"/>
          <w:szCs w:val="20"/>
        </w:rPr>
      </w:pPr>
    </w:p>
    <w:p w14:paraId="2BB273D8" w14:textId="77777777" w:rsidR="0011754D" w:rsidRDefault="0011754D" w:rsidP="0011754D">
      <w:pPr>
        <w:spacing w:line="254" w:lineRule="auto"/>
        <w:ind w:left="151" w:right="285" w:hanging="4"/>
        <w:jc w:val="both"/>
        <w:rPr>
          <w:rFonts w:ascii="Times New Roman" w:hAnsi="Times New Roman" w:cs="Times New Roman"/>
          <w:color w:val="030303"/>
          <w:spacing w:val="-2"/>
          <w:w w:val="115"/>
          <w:sz w:val="20"/>
          <w:szCs w:val="20"/>
        </w:rPr>
      </w:pPr>
    </w:p>
    <w:p w14:paraId="7812EAC6" w14:textId="77777777" w:rsidR="0011754D" w:rsidRPr="00E4584A" w:rsidRDefault="0011754D" w:rsidP="0011754D">
      <w:pPr>
        <w:spacing w:line="254" w:lineRule="auto"/>
        <w:ind w:left="151" w:right="285" w:hanging="4"/>
        <w:jc w:val="both"/>
        <w:rPr>
          <w:rFonts w:ascii="Times New Roman" w:hAnsi="Times New Roman" w:cs="Times New Roman"/>
          <w:sz w:val="20"/>
          <w:szCs w:val="20"/>
        </w:rPr>
      </w:pPr>
      <w:r w:rsidRPr="00E4584A">
        <w:rPr>
          <w:rFonts w:ascii="Times New Roman" w:hAnsi="Times New Roman" w:cs="Times New Roman"/>
          <w:color w:val="030303"/>
          <w:spacing w:val="-2"/>
          <w:w w:val="115"/>
          <w:sz w:val="20"/>
          <w:szCs w:val="20"/>
        </w:rPr>
        <w:t>Please</w:t>
      </w:r>
      <w:r w:rsidRPr="00E4584A">
        <w:rPr>
          <w:rFonts w:ascii="Times New Roman" w:hAnsi="Times New Roman" w:cs="Times New Roman"/>
          <w:color w:val="030303"/>
          <w:spacing w:val="-12"/>
          <w:w w:val="115"/>
          <w:sz w:val="20"/>
          <w:szCs w:val="20"/>
        </w:rPr>
        <w:t xml:space="preserve"> </w:t>
      </w:r>
      <w:r w:rsidRPr="00E4584A">
        <w:rPr>
          <w:rFonts w:ascii="Times New Roman" w:hAnsi="Times New Roman" w:cs="Times New Roman"/>
          <w:color w:val="030303"/>
          <w:spacing w:val="-2"/>
          <w:w w:val="115"/>
          <w:sz w:val="20"/>
          <w:szCs w:val="20"/>
        </w:rPr>
        <w:t>use</w:t>
      </w:r>
      <w:r w:rsidRPr="00E4584A">
        <w:rPr>
          <w:rFonts w:ascii="Times New Roman" w:hAnsi="Times New Roman" w:cs="Times New Roman"/>
          <w:color w:val="030303"/>
          <w:spacing w:val="-6"/>
          <w:w w:val="115"/>
          <w:sz w:val="20"/>
          <w:szCs w:val="20"/>
        </w:rPr>
        <w:t xml:space="preserve"> </w:t>
      </w:r>
      <w:r w:rsidRPr="00E4584A">
        <w:rPr>
          <w:rFonts w:ascii="Times New Roman" w:hAnsi="Times New Roman" w:cs="Times New Roman"/>
          <w:color w:val="030303"/>
          <w:spacing w:val="-2"/>
          <w:w w:val="115"/>
          <w:sz w:val="20"/>
          <w:szCs w:val="20"/>
        </w:rPr>
        <w:t>the</w:t>
      </w:r>
      <w:r w:rsidRPr="00E4584A">
        <w:rPr>
          <w:rFonts w:ascii="Times New Roman" w:hAnsi="Times New Roman" w:cs="Times New Roman"/>
          <w:color w:val="030303"/>
          <w:spacing w:val="-7"/>
          <w:w w:val="115"/>
          <w:sz w:val="20"/>
          <w:szCs w:val="20"/>
        </w:rPr>
        <w:t xml:space="preserve"> </w:t>
      </w:r>
      <w:r w:rsidRPr="00E4584A">
        <w:rPr>
          <w:rFonts w:ascii="Times New Roman" w:hAnsi="Times New Roman" w:cs="Times New Roman"/>
          <w:color w:val="030303"/>
          <w:spacing w:val="-2"/>
          <w:w w:val="115"/>
          <w:sz w:val="20"/>
          <w:szCs w:val="20"/>
        </w:rPr>
        <w:t>space</w:t>
      </w:r>
      <w:r w:rsidRPr="00E4584A">
        <w:rPr>
          <w:rFonts w:ascii="Times New Roman" w:hAnsi="Times New Roman" w:cs="Times New Roman"/>
          <w:color w:val="030303"/>
          <w:spacing w:val="-4"/>
          <w:w w:val="115"/>
          <w:sz w:val="20"/>
          <w:szCs w:val="20"/>
        </w:rPr>
        <w:t xml:space="preserve"> </w:t>
      </w:r>
      <w:r w:rsidRPr="00E4584A">
        <w:rPr>
          <w:rFonts w:ascii="Times New Roman" w:hAnsi="Times New Roman" w:cs="Times New Roman"/>
          <w:color w:val="030303"/>
          <w:spacing w:val="-2"/>
          <w:w w:val="115"/>
          <w:sz w:val="20"/>
          <w:szCs w:val="20"/>
        </w:rPr>
        <w:t>below</w:t>
      </w:r>
      <w:r w:rsidRPr="00E4584A">
        <w:rPr>
          <w:rFonts w:ascii="Times New Roman" w:hAnsi="Times New Roman" w:cs="Times New Roman"/>
          <w:color w:val="030303"/>
          <w:spacing w:val="-8"/>
          <w:w w:val="115"/>
          <w:sz w:val="20"/>
          <w:szCs w:val="20"/>
        </w:rPr>
        <w:t xml:space="preserve"> </w:t>
      </w:r>
      <w:r w:rsidRPr="00E4584A">
        <w:rPr>
          <w:rFonts w:ascii="Times New Roman" w:hAnsi="Times New Roman" w:cs="Times New Roman"/>
          <w:color w:val="030303"/>
          <w:spacing w:val="-2"/>
          <w:w w:val="115"/>
          <w:sz w:val="20"/>
          <w:szCs w:val="20"/>
        </w:rPr>
        <w:t>to</w:t>
      </w:r>
      <w:r w:rsidRPr="00E4584A">
        <w:rPr>
          <w:rFonts w:ascii="Times New Roman" w:hAnsi="Times New Roman" w:cs="Times New Roman"/>
          <w:color w:val="030303"/>
          <w:spacing w:val="-10"/>
          <w:w w:val="115"/>
          <w:sz w:val="20"/>
          <w:szCs w:val="20"/>
        </w:rPr>
        <w:t xml:space="preserve"> </w:t>
      </w:r>
      <w:r w:rsidRPr="00E4584A">
        <w:rPr>
          <w:rFonts w:ascii="Times New Roman" w:hAnsi="Times New Roman" w:cs="Times New Roman"/>
          <w:color w:val="030303"/>
          <w:spacing w:val="-2"/>
          <w:w w:val="115"/>
          <w:sz w:val="20"/>
          <w:szCs w:val="20"/>
        </w:rPr>
        <w:t>make</w:t>
      </w:r>
      <w:r w:rsidRPr="00E4584A">
        <w:rPr>
          <w:rFonts w:ascii="Times New Roman" w:hAnsi="Times New Roman" w:cs="Times New Roman"/>
          <w:color w:val="030303"/>
          <w:spacing w:val="-12"/>
          <w:w w:val="115"/>
          <w:sz w:val="20"/>
          <w:szCs w:val="20"/>
        </w:rPr>
        <w:t xml:space="preserve"> </w:t>
      </w:r>
      <w:r w:rsidRPr="00E4584A">
        <w:rPr>
          <w:rFonts w:ascii="Times New Roman" w:hAnsi="Times New Roman" w:cs="Times New Roman"/>
          <w:color w:val="030303"/>
          <w:spacing w:val="-2"/>
          <w:w w:val="115"/>
          <w:sz w:val="20"/>
          <w:szCs w:val="20"/>
        </w:rPr>
        <w:t>any</w:t>
      </w:r>
      <w:r w:rsidRPr="00E4584A">
        <w:rPr>
          <w:rFonts w:ascii="Times New Roman" w:hAnsi="Times New Roman" w:cs="Times New Roman"/>
          <w:color w:val="030303"/>
          <w:spacing w:val="-9"/>
          <w:w w:val="115"/>
          <w:sz w:val="20"/>
          <w:szCs w:val="20"/>
        </w:rPr>
        <w:t xml:space="preserve"> additional comments</w:t>
      </w:r>
      <w:r w:rsidRPr="00E4584A">
        <w:rPr>
          <w:rFonts w:ascii="Times New Roman" w:hAnsi="Times New Roman" w:cs="Times New Roman"/>
          <w:color w:val="030303"/>
          <w:spacing w:val="9"/>
          <w:w w:val="115"/>
          <w:sz w:val="20"/>
          <w:szCs w:val="20"/>
        </w:rPr>
        <w:t xml:space="preserve"> </w:t>
      </w:r>
      <w:r w:rsidRPr="00E4584A">
        <w:rPr>
          <w:rFonts w:ascii="Times New Roman" w:hAnsi="Times New Roman" w:cs="Times New Roman"/>
          <w:color w:val="030303"/>
          <w:spacing w:val="-2"/>
          <w:w w:val="115"/>
          <w:sz w:val="20"/>
          <w:szCs w:val="20"/>
        </w:rPr>
        <w:t>on</w:t>
      </w:r>
      <w:r w:rsidRPr="00E4584A">
        <w:rPr>
          <w:rFonts w:ascii="Times New Roman" w:hAnsi="Times New Roman" w:cs="Times New Roman"/>
          <w:color w:val="030303"/>
          <w:spacing w:val="-10"/>
          <w:w w:val="115"/>
          <w:sz w:val="20"/>
          <w:szCs w:val="20"/>
        </w:rPr>
        <w:t xml:space="preserve"> </w:t>
      </w:r>
      <w:r w:rsidRPr="00E4584A">
        <w:rPr>
          <w:rFonts w:ascii="Times New Roman" w:hAnsi="Times New Roman" w:cs="Times New Roman"/>
          <w:color w:val="030303"/>
          <w:spacing w:val="-2"/>
          <w:w w:val="115"/>
          <w:sz w:val="20"/>
          <w:szCs w:val="20"/>
        </w:rPr>
        <w:t>this</w:t>
      </w:r>
      <w:r w:rsidRPr="00E4584A">
        <w:rPr>
          <w:rFonts w:ascii="Times New Roman" w:hAnsi="Times New Roman" w:cs="Times New Roman"/>
          <w:color w:val="030303"/>
          <w:spacing w:val="-9"/>
          <w:w w:val="115"/>
          <w:sz w:val="20"/>
          <w:szCs w:val="20"/>
        </w:rPr>
        <w:t xml:space="preserve"> </w:t>
      </w:r>
      <w:r w:rsidRPr="00E4584A">
        <w:rPr>
          <w:rFonts w:ascii="Times New Roman" w:hAnsi="Times New Roman" w:cs="Times New Roman"/>
          <w:color w:val="030303"/>
          <w:spacing w:val="-2"/>
          <w:w w:val="115"/>
          <w:sz w:val="20"/>
          <w:szCs w:val="20"/>
        </w:rPr>
        <w:t>faculty</w:t>
      </w:r>
      <w:r w:rsidRPr="00E4584A">
        <w:rPr>
          <w:rFonts w:ascii="Times New Roman" w:hAnsi="Times New Roman" w:cs="Times New Roman"/>
          <w:color w:val="030303"/>
          <w:spacing w:val="-7"/>
          <w:w w:val="115"/>
          <w:sz w:val="20"/>
          <w:szCs w:val="20"/>
        </w:rPr>
        <w:t xml:space="preserve"> </w:t>
      </w:r>
      <w:r w:rsidRPr="00E4584A">
        <w:rPr>
          <w:rFonts w:ascii="Times New Roman" w:hAnsi="Times New Roman" w:cs="Times New Roman"/>
          <w:color w:val="030303"/>
          <w:spacing w:val="-2"/>
          <w:w w:val="115"/>
          <w:sz w:val="20"/>
          <w:szCs w:val="20"/>
        </w:rPr>
        <w:t>member's</w:t>
      </w:r>
      <w:r w:rsidRPr="00E4584A">
        <w:rPr>
          <w:rFonts w:ascii="Times New Roman" w:hAnsi="Times New Roman" w:cs="Times New Roman"/>
          <w:color w:val="030303"/>
          <w:spacing w:val="-9"/>
          <w:w w:val="115"/>
          <w:sz w:val="20"/>
          <w:szCs w:val="20"/>
        </w:rPr>
        <w:t xml:space="preserve"> </w:t>
      </w:r>
      <w:r w:rsidRPr="00E4584A">
        <w:rPr>
          <w:rFonts w:ascii="Times New Roman" w:hAnsi="Times New Roman" w:cs="Times New Roman"/>
          <w:color w:val="030303"/>
          <w:spacing w:val="-2"/>
          <w:w w:val="115"/>
          <w:sz w:val="20"/>
          <w:szCs w:val="20"/>
        </w:rPr>
        <w:t>performance based</w:t>
      </w:r>
      <w:r w:rsidRPr="00E4584A">
        <w:rPr>
          <w:rFonts w:ascii="Times New Roman" w:hAnsi="Times New Roman" w:cs="Times New Roman"/>
          <w:color w:val="030303"/>
          <w:spacing w:val="-12"/>
          <w:w w:val="115"/>
          <w:sz w:val="20"/>
          <w:szCs w:val="20"/>
        </w:rPr>
        <w:t xml:space="preserve"> </w:t>
      </w:r>
      <w:r w:rsidRPr="00E4584A">
        <w:rPr>
          <w:rFonts w:ascii="Times New Roman" w:hAnsi="Times New Roman" w:cs="Times New Roman"/>
          <w:color w:val="030303"/>
          <w:spacing w:val="-2"/>
          <w:w w:val="115"/>
          <w:sz w:val="20"/>
          <w:szCs w:val="20"/>
        </w:rPr>
        <w:t>on</w:t>
      </w:r>
      <w:r w:rsidRPr="00E4584A">
        <w:rPr>
          <w:rFonts w:ascii="Times New Roman" w:hAnsi="Times New Roman" w:cs="Times New Roman"/>
          <w:color w:val="030303"/>
          <w:spacing w:val="-12"/>
          <w:w w:val="115"/>
          <w:sz w:val="20"/>
          <w:szCs w:val="20"/>
        </w:rPr>
        <w:t xml:space="preserve"> </w:t>
      </w:r>
      <w:r w:rsidRPr="00E4584A">
        <w:rPr>
          <w:rFonts w:ascii="Times New Roman" w:hAnsi="Times New Roman" w:cs="Times New Roman"/>
          <w:color w:val="030303"/>
          <w:spacing w:val="-2"/>
          <w:w w:val="115"/>
          <w:sz w:val="20"/>
          <w:szCs w:val="20"/>
        </w:rPr>
        <w:t xml:space="preserve">the </w:t>
      </w:r>
      <w:r w:rsidRPr="00E4584A">
        <w:rPr>
          <w:rFonts w:ascii="Times New Roman" w:hAnsi="Times New Roman" w:cs="Times New Roman"/>
          <w:color w:val="030303"/>
          <w:w w:val="115"/>
          <w:sz w:val="20"/>
          <w:szCs w:val="20"/>
        </w:rPr>
        <w:t>Annual Summary</w:t>
      </w:r>
      <w:r w:rsidRPr="00E4584A">
        <w:rPr>
          <w:rFonts w:ascii="Times New Roman" w:hAnsi="Times New Roman" w:cs="Times New Roman"/>
          <w:color w:val="030303"/>
          <w:spacing w:val="-2"/>
          <w:w w:val="115"/>
          <w:sz w:val="20"/>
          <w:szCs w:val="20"/>
        </w:rPr>
        <w:t xml:space="preserve"> </w:t>
      </w:r>
      <w:r w:rsidRPr="00E4584A">
        <w:rPr>
          <w:rFonts w:ascii="Times New Roman" w:hAnsi="Times New Roman" w:cs="Times New Roman"/>
          <w:color w:val="030303"/>
          <w:w w:val="115"/>
          <w:sz w:val="20"/>
          <w:szCs w:val="20"/>
        </w:rPr>
        <w:t>of Professional Activity that you</w:t>
      </w:r>
      <w:r w:rsidRPr="00E4584A">
        <w:rPr>
          <w:rFonts w:ascii="Times New Roman" w:hAnsi="Times New Roman" w:cs="Times New Roman"/>
          <w:color w:val="030303"/>
          <w:spacing w:val="-2"/>
          <w:w w:val="115"/>
          <w:sz w:val="20"/>
          <w:szCs w:val="20"/>
        </w:rPr>
        <w:t xml:space="preserve"> </w:t>
      </w:r>
      <w:r w:rsidRPr="00E4584A">
        <w:rPr>
          <w:rFonts w:ascii="Times New Roman" w:hAnsi="Times New Roman" w:cs="Times New Roman"/>
          <w:color w:val="030303"/>
          <w:w w:val="115"/>
          <w:sz w:val="20"/>
          <w:szCs w:val="20"/>
        </w:rPr>
        <w:t>reviewed.</w:t>
      </w:r>
    </w:p>
    <w:p w14:paraId="08C5AECF" w14:textId="77777777" w:rsidR="0011754D" w:rsidRPr="00E4584A" w:rsidRDefault="0011754D" w:rsidP="0011754D">
      <w:pPr>
        <w:spacing w:line="254" w:lineRule="auto"/>
        <w:ind w:left="151" w:right="285" w:hanging="4"/>
        <w:jc w:val="both"/>
        <w:rPr>
          <w:rFonts w:ascii="Times New Roman" w:hAnsi="Times New Roman" w:cs="Times New Roman"/>
          <w:sz w:val="20"/>
          <w:szCs w:val="20"/>
        </w:rPr>
      </w:pPr>
    </w:p>
    <w:p w14:paraId="22CFFEDD" w14:textId="77777777" w:rsidR="0011754D" w:rsidRPr="00E4584A" w:rsidRDefault="0011754D" w:rsidP="0011754D">
      <w:pPr>
        <w:jc w:val="both"/>
        <w:rPr>
          <w:rFonts w:ascii="Times New Roman" w:hAnsi="Times New Roman" w:cs="Times New Roman"/>
          <w:sz w:val="20"/>
          <w:szCs w:val="20"/>
        </w:rPr>
      </w:pPr>
      <w:r w:rsidRPr="00E4584A">
        <w:rPr>
          <w:rFonts w:ascii="Times New Roman" w:hAnsi="Times New Roman" w:cs="Times New Roman"/>
          <w:sz w:val="20"/>
          <w:szCs w:val="20"/>
        </w:rPr>
        <w:t xml:space="preserve">   Teaching</w:t>
      </w:r>
    </w:p>
    <w:p w14:paraId="30F37CA4" w14:textId="77777777" w:rsidR="0011754D" w:rsidRPr="00E4584A" w:rsidRDefault="0011754D" w:rsidP="0011754D">
      <w:pPr>
        <w:jc w:val="both"/>
        <w:rPr>
          <w:rFonts w:ascii="Times New Roman" w:hAnsi="Times New Roman" w:cs="Times New Roman"/>
          <w:sz w:val="20"/>
          <w:szCs w:val="20"/>
        </w:rPr>
      </w:pPr>
    </w:p>
    <w:p w14:paraId="3FB8BB8E" w14:textId="2BDE37A5" w:rsidR="0011754D" w:rsidRPr="00E4584A" w:rsidRDefault="0011754D" w:rsidP="0011754D">
      <w:pPr>
        <w:jc w:val="both"/>
        <w:rPr>
          <w:rFonts w:ascii="Times New Roman" w:hAnsi="Times New Roman" w:cs="Times New Roman"/>
          <w:sz w:val="20"/>
          <w:szCs w:val="20"/>
        </w:rPr>
      </w:pPr>
      <w:r w:rsidRPr="00E4584A">
        <w:rPr>
          <w:rFonts w:ascii="Times New Roman" w:hAnsi="Times New Roman" w:cs="Times New Roman"/>
          <w:sz w:val="20"/>
          <w:szCs w:val="20"/>
        </w:rPr>
        <w:t xml:space="preserve">   Scholarship</w:t>
      </w:r>
    </w:p>
    <w:p w14:paraId="2D001DD7" w14:textId="77777777" w:rsidR="0011754D" w:rsidRPr="00E4584A" w:rsidRDefault="0011754D" w:rsidP="0011754D">
      <w:pPr>
        <w:jc w:val="both"/>
        <w:rPr>
          <w:rFonts w:ascii="Times New Roman" w:hAnsi="Times New Roman" w:cs="Times New Roman"/>
          <w:sz w:val="20"/>
          <w:szCs w:val="20"/>
        </w:rPr>
      </w:pPr>
    </w:p>
    <w:p w14:paraId="7885801E" w14:textId="77777777" w:rsidR="0011754D" w:rsidRPr="00E4584A" w:rsidRDefault="0011754D" w:rsidP="0011754D">
      <w:pPr>
        <w:jc w:val="both"/>
        <w:rPr>
          <w:rFonts w:ascii="Times New Roman" w:hAnsi="Times New Roman" w:cs="Times New Roman"/>
          <w:sz w:val="20"/>
          <w:szCs w:val="20"/>
        </w:rPr>
      </w:pPr>
      <w:r w:rsidRPr="00E4584A">
        <w:rPr>
          <w:rFonts w:ascii="Times New Roman" w:hAnsi="Times New Roman" w:cs="Times New Roman"/>
          <w:sz w:val="20"/>
          <w:szCs w:val="20"/>
        </w:rPr>
        <w:t xml:space="preserve">   Service</w:t>
      </w:r>
    </w:p>
    <w:p w14:paraId="12508E8B" w14:textId="15107C52" w:rsidR="0011754D" w:rsidRDefault="0011754D" w:rsidP="004C21B1">
      <w:pPr>
        <w:tabs>
          <w:tab w:val="center" w:pos="5340"/>
        </w:tabs>
        <w:rPr>
          <w:sz w:val="17"/>
        </w:rPr>
      </w:pPr>
      <w:r>
        <w:rPr>
          <w:sz w:val="19"/>
        </w:rPr>
        <w:tab/>
      </w:r>
    </w:p>
    <w:p w14:paraId="37792994" w14:textId="77777777" w:rsidR="0011754D" w:rsidRPr="00E4584A" w:rsidRDefault="0011754D" w:rsidP="0011754D">
      <w:pPr>
        <w:pStyle w:val="BodyText"/>
        <w:spacing w:before="38"/>
        <w:rPr>
          <w:sz w:val="20"/>
          <w:szCs w:val="20"/>
        </w:rPr>
      </w:pPr>
    </w:p>
    <w:p w14:paraId="64D9EB18" w14:textId="347E2284" w:rsidR="0011754D" w:rsidRPr="004C21B1" w:rsidRDefault="0011754D" w:rsidP="004C21B1">
      <w:pPr>
        <w:tabs>
          <w:tab w:val="left" w:pos="6421"/>
          <w:tab w:val="left" w:pos="9619"/>
        </w:tabs>
        <w:spacing w:before="1"/>
        <w:ind w:left="148"/>
        <w:rPr>
          <w:sz w:val="17"/>
        </w:rPr>
      </w:pPr>
      <w:r w:rsidRPr="00E4584A">
        <w:rPr>
          <w:rFonts w:ascii="Times New Roman" w:hAnsi="Times New Roman" w:cs="Times New Roman"/>
          <w:color w:val="030303"/>
          <w:w w:val="110"/>
          <w:sz w:val="20"/>
          <w:szCs w:val="20"/>
        </w:rPr>
        <w:t>Signature</w:t>
      </w:r>
      <w:r w:rsidRPr="00E4584A">
        <w:rPr>
          <w:rFonts w:ascii="Times New Roman" w:hAnsi="Times New Roman" w:cs="Times New Roman"/>
          <w:color w:val="030303"/>
          <w:spacing w:val="8"/>
          <w:w w:val="110"/>
          <w:sz w:val="20"/>
          <w:szCs w:val="20"/>
        </w:rPr>
        <w:t xml:space="preserve"> </w:t>
      </w:r>
      <w:r w:rsidRPr="00E4584A">
        <w:rPr>
          <w:rFonts w:ascii="Times New Roman" w:hAnsi="Times New Roman" w:cs="Times New Roman"/>
          <w:color w:val="030303"/>
          <w:w w:val="110"/>
          <w:sz w:val="20"/>
          <w:szCs w:val="20"/>
        </w:rPr>
        <w:t>of</w:t>
      </w:r>
      <w:r w:rsidRPr="00E4584A">
        <w:rPr>
          <w:rFonts w:ascii="Times New Roman" w:hAnsi="Times New Roman" w:cs="Times New Roman"/>
          <w:color w:val="030303"/>
          <w:spacing w:val="11"/>
          <w:w w:val="110"/>
          <w:sz w:val="20"/>
          <w:szCs w:val="20"/>
        </w:rPr>
        <w:t xml:space="preserve"> </w:t>
      </w:r>
      <w:r w:rsidRPr="00E4584A">
        <w:rPr>
          <w:rFonts w:ascii="Times New Roman" w:hAnsi="Times New Roman" w:cs="Times New Roman"/>
          <w:color w:val="030303"/>
          <w:w w:val="110"/>
          <w:sz w:val="20"/>
          <w:szCs w:val="20"/>
        </w:rPr>
        <w:t>Peer</w:t>
      </w:r>
      <w:r w:rsidRPr="00E4584A">
        <w:rPr>
          <w:rFonts w:ascii="Times New Roman" w:hAnsi="Times New Roman" w:cs="Times New Roman"/>
          <w:color w:val="030303"/>
          <w:spacing w:val="-2"/>
          <w:w w:val="110"/>
          <w:sz w:val="20"/>
          <w:szCs w:val="20"/>
        </w:rPr>
        <w:t xml:space="preserve"> Reviewer</w:t>
      </w:r>
      <w:r w:rsidRPr="00E4584A">
        <w:rPr>
          <w:rFonts w:ascii="Times New Roman" w:hAnsi="Times New Roman" w:cs="Times New Roman"/>
          <w:color w:val="030303"/>
          <w:sz w:val="20"/>
          <w:szCs w:val="20"/>
          <w:u w:val="single" w:color="020202"/>
        </w:rPr>
        <w:tab/>
      </w:r>
      <w:r w:rsidRPr="00E4584A">
        <w:rPr>
          <w:rFonts w:ascii="Times New Roman" w:hAnsi="Times New Roman" w:cs="Times New Roman"/>
          <w:color w:val="030303"/>
          <w:w w:val="115"/>
          <w:sz w:val="20"/>
          <w:szCs w:val="20"/>
        </w:rPr>
        <w:t>Date</w:t>
      </w:r>
      <w:r w:rsidRPr="00E4584A">
        <w:rPr>
          <w:rFonts w:ascii="Times New Roman" w:hAnsi="Times New Roman" w:cs="Times New Roman"/>
          <w:color w:val="030303"/>
          <w:spacing w:val="-10"/>
          <w:w w:val="115"/>
          <w:sz w:val="20"/>
          <w:szCs w:val="20"/>
        </w:rPr>
        <w:t xml:space="preserve"> </w:t>
      </w:r>
      <w:r w:rsidRPr="00E4584A">
        <w:rPr>
          <w:rFonts w:ascii="Times New Roman" w:hAnsi="Times New Roman" w:cs="Times New Roman"/>
          <w:color w:val="030303"/>
          <w:w w:val="115"/>
          <w:sz w:val="20"/>
          <w:szCs w:val="20"/>
        </w:rPr>
        <w:t>of</w:t>
      </w:r>
      <w:r w:rsidRPr="00E4584A">
        <w:rPr>
          <w:rFonts w:ascii="Times New Roman" w:hAnsi="Times New Roman" w:cs="Times New Roman"/>
          <w:color w:val="030303"/>
          <w:spacing w:val="-3"/>
          <w:w w:val="115"/>
          <w:sz w:val="20"/>
          <w:szCs w:val="20"/>
        </w:rPr>
        <w:t xml:space="preserve"> </w:t>
      </w:r>
      <w:proofErr w:type="gramStart"/>
      <w:r w:rsidRPr="00E4584A">
        <w:rPr>
          <w:rFonts w:ascii="Times New Roman" w:hAnsi="Times New Roman" w:cs="Times New Roman"/>
          <w:color w:val="030303"/>
          <w:w w:val="115"/>
          <w:sz w:val="20"/>
          <w:szCs w:val="20"/>
        </w:rPr>
        <w:t>Review</w:t>
      </w:r>
      <w:r>
        <w:rPr>
          <w:color w:val="030303"/>
          <w:spacing w:val="-2"/>
          <w:w w:val="115"/>
          <w:sz w:val="17"/>
        </w:rPr>
        <w:t xml:space="preserve"> </w:t>
      </w:r>
      <w:r>
        <w:rPr>
          <w:color w:val="030303"/>
          <w:sz w:val="17"/>
          <w:u w:val="single" w:color="020202"/>
        </w:rPr>
        <w:tab/>
      </w:r>
      <w:r>
        <w:rPr>
          <w:color w:val="030303"/>
          <w:spacing w:val="-10"/>
          <w:w w:val="210"/>
          <w:sz w:val="17"/>
        </w:rPr>
        <w:t>_</w:t>
      </w:r>
      <w:proofErr w:type="gramEnd"/>
    </w:p>
    <w:p w14:paraId="6A8CB4F1" w14:textId="6FDBF885" w:rsidR="0069225E" w:rsidRPr="00B30E3F" w:rsidRDefault="0069225E" w:rsidP="0011754D">
      <w:pPr>
        <w:rPr>
          <w:rFonts w:ascii="Times New Roman" w:hAnsi="Times New Roman" w:cs="Times New Roman"/>
          <w:sz w:val="24"/>
          <w:szCs w:val="24"/>
        </w:rPr>
      </w:pPr>
      <w:r w:rsidRPr="00B30E3F">
        <w:rPr>
          <w:rFonts w:ascii="Times New Roman" w:hAnsi="Times New Roman" w:cs="Times New Roman"/>
          <w:color w:val="030303"/>
          <w:w w:val="105"/>
          <w:sz w:val="24"/>
          <w:szCs w:val="24"/>
        </w:rPr>
        <w:lastRenderedPageBreak/>
        <w:t>FACULTY</w:t>
      </w:r>
      <w:r w:rsidRPr="00B30E3F">
        <w:rPr>
          <w:rFonts w:ascii="Times New Roman" w:hAnsi="Times New Roman" w:cs="Times New Roman"/>
          <w:color w:val="030303"/>
          <w:spacing w:val="14"/>
          <w:w w:val="105"/>
          <w:sz w:val="24"/>
          <w:szCs w:val="24"/>
        </w:rPr>
        <w:t xml:space="preserve"> </w:t>
      </w:r>
      <w:r w:rsidRPr="00B30E3F">
        <w:rPr>
          <w:rFonts w:ascii="Times New Roman" w:hAnsi="Times New Roman" w:cs="Times New Roman"/>
          <w:color w:val="030303"/>
          <w:w w:val="105"/>
          <w:sz w:val="24"/>
          <w:szCs w:val="24"/>
        </w:rPr>
        <w:t>TENURE</w:t>
      </w:r>
      <w:r w:rsidRPr="00B30E3F">
        <w:rPr>
          <w:rFonts w:ascii="Times New Roman" w:hAnsi="Times New Roman" w:cs="Times New Roman"/>
          <w:color w:val="030303"/>
          <w:spacing w:val="16"/>
          <w:w w:val="105"/>
          <w:sz w:val="24"/>
          <w:szCs w:val="24"/>
        </w:rPr>
        <w:t xml:space="preserve"> </w:t>
      </w:r>
      <w:r w:rsidRPr="00B30E3F">
        <w:rPr>
          <w:rFonts w:ascii="Times New Roman" w:hAnsi="Times New Roman" w:cs="Times New Roman"/>
          <w:color w:val="030303"/>
          <w:w w:val="105"/>
          <w:sz w:val="24"/>
          <w:szCs w:val="24"/>
        </w:rPr>
        <w:t>AND</w:t>
      </w:r>
      <w:r w:rsidRPr="00B30E3F">
        <w:rPr>
          <w:rFonts w:ascii="Times New Roman" w:hAnsi="Times New Roman" w:cs="Times New Roman"/>
          <w:color w:val="030303"/>
          <w:spacing w:val="9"/>
          <w:w w:val="105"/>
          <w:sz w:val="24"/>
          <w:szCs w:val="24"/>
        </w:rPr>
        <w:t xml:space="preserve"> </w:t>
      </w:r>
      <w:r w:rsidRPr="00B30E3F">
        <w:rPr>
          <w:rFonts w:ascii="Times New Roman" w:hAnsi="Times New Roman" w:cs="Times New Roman"/>
          <w:color w:val="030303"/>
          <w:w w:val="105"/>
          <w:sz w:val="24"/>
          <w:szCs w:val="24"/>
        </w:rPr>
        <w:t>PROMOTION</w:t>
      </w:r>
      <w:r w:rsidRPr="00B30E3F">
        <w:rPr>
          <w:rFonts w:ascii="Times New Roman" w:hAnsi="Times New Roman" w:cs="Times New Roman"/>
          <w:color w:val="030303"/>
          <w:spacing w:val="29"/>
          <w:w w:val="105"/>
          <w:sz w:val="24"/>
          <w:szCs w:val="24"/>
        </w:rPr>
        <w:t xml:space="preserve"> </w:t>
      </w:r>
      <w:r w:rsidRPr="00B30E3F">
        <w:rPr>
          <w:rFonts w:ascii="Times New Roman" w:hAnsi="Times New Roman" w:cs="Times New Roman"/>
          <w:color w:val="030303"/>
          <w:spacing w:val="-2"/>
          <w:w w:val="105"/>
          <w:sz w:val="24"/>
          <w:szCs w:val="24"/>
        </w:rPr>
        <w:t>POLICY</w:t>
      </w:r>
    </w:p>
    <w:p w14:paraId="33067AF0" w14:textId="1D87AF37" w:rsidR="0069225E" w:rsidRPr="00B30E3F" w:rsidRDefault="009C188C" w:rsidP="0029227D">
      <w:pPr>
        <w:rPr>
          <w:rFonts w:ascii="Times New Roman" w:hAnsi="Times New Roman" w:cs="Times New Roman"/>
          <w:b/>
          <w:bCs/>
          <w:sz w:val="24"/>
          <w:szCs w:val="24"/>
        </w:rPr>
      </w:pPr>
      <w:r w:rsidRPr="00B30E3F">
        <w:rPr>
          <w:rFonts w:ascii="Times New Roman" w:hAnsi="Times New Roman" w:cs="Times New Roman"/>
          <w:b/>
          <w:bCs/>
          <w:sz w:val="24"/>
          <w:szCs w:val="24"/>
        </w:rPr>
        <w:t>Faculty</w:t>
      </w:r>
      <w:r w:rsidR="0069225E" w:rsidRPr="00B30E3F">
        <w:rPr>
          <w:rFonts w:ascii="Times New Roman" w:hAnsi="Times New Roman" w:cs="Times New Roman"/>
          <w:b/>
          <w:bCs/>
          <w:sz w:val="24"/>
          <w:szCs w:val="24"/>
        </w:rPr>
        <w:t xml:space="preserve"> Tenure and Promotion Policy</w:t>
      </w:r>
    </w:p>
    <w:p w14:paraId="1AA7068E" w14:textId="51788AA4" w:rsidR="0069225E" w:rsidRPr="00B30E3F" w:rsidRDefault="00FD04D9" w:rsidP="0029227D">
      <w:pPr>
        <w:rPr>
          <w:rFonts w:ascii="Times New Roman" w:hAnsi="Times New Roman" w:cs="Times New Roman"/>
          <w:sz w:val="24"/>
          <w:szCs w:val="24"/>
        </w:rPr>
      </w:pPr>
      <w:r w:rsidRPr="00B30E3F">
        <w:rPr>
          <w:rFonts w:ascii="Times New Roman" w:hAnsi="Times New Roman" w:cs="Times New Roman"/>
          <w:sz w:val="24"/>
          <w:szCs w:val="24"/>
        </w:rPr>
        <w:t>The School of Graduate Studies</w:t>
      </w:r>
      <w:r w:rsidR="0069225E" w:rsidRPr="00B30E3F">
        <w:rPr>
          <w:rFonts w:ascii="Times New Roman" w:hAnsi="Times New Roman" w:cs="Times New Roman"/>
          <w:sz w:val="24"/>
          <w:szCs w:val="24"/>
        </w:rPr>
        <w:t xml:space="preserve"> evaluates faculty for tenure and promotion based on performance in the areas of teaching, scholarly </w:t>
      </w:r>
      <w:proofErr w:type="gramStart"/>
      <w:r w:rsidRPr="00B30E3F">
        <w:rPr>
          <w:rFonts w:ascii="Times New Roman" w:hAnsi="Times New Roman" w:cs="Times New Roman"/>
          <w:sz w:val="24"/>
          <w:szCs w:val="24"/>
        </w:rPr>
        <w:t>works</w:t>
      </w:r>
      <w:proofErr w:type="gramEnd"/>
      <w:r w:rsidR="0069225E" w:rsidRPr="00B30E3F">
        <w:rPr>
          <w:rFonts w:ascii="Times New Roman" w:hAnsi="Times New Roman" w:cs="Times New Roman"/>
          <w:sz w:val="24"/>
          <w:szCs w:val="24"/>
        </w:rPr>
        <w:t>, and professional service. Tenure and promotion decisions a</w:t>
      </w:r>
      <w:r w:rsidRPr="00B30E3F">
        <w:rPr>
          <w:rFonts w:ascii="Times New Roman" w:hAnsi="Times New Roman" w:cs="Times New Roman"/>
          <w:sz w:val="24"/>
          <w:szCs w:val="24"/>
        </w:rPr>
        <w:t>re</w:t>
      </w:r>
      <w:r w:rsidR="0069225E" w:rsidRPr="00B30E3F">
        <w:rPr>
          <w:rFonts w:ascii="Times New Roman" w:hAnsi="Times New Roman" w:cs="Times New Roman"/>
          <w:sz w:val="24"/>
          <w:szCs w:val="24"/>
        </w:rPr>
        <w:t xml:space="preserve"> made (I) in accordance with the University's tenure and promotion policies as described in Section IX of the Southern Arkansas University Faculty </w:t>
      </w:r>
      <w:r w:rsidRPr="00B30E3F">
        <w:rPr>
          <w:rFonts w:ascii="Times New Roman" w:hAnsi="Times New Roman" w:cs="Times New Roman"/>
          <w:sz w:val="24"/>
          <w:szCs w:val="24"/>
        </w:rPr>
        <w:t>Handbook</w:t>
      </w:r>
      <w:r w:rsidR="0069225E" w:rsidRPr="00B30E3F">
        <w:rPr>
          <w:rFonts w:ascii="Times New Roman" w:hAnsi="Times New Roman" w:cs="Times New Roman"/>
          <w:sz w:val="24"/>
          <w:szCs w:val="24"/>
        </w:rPr>
        <w:t xml:space="preserve"> and (2) in accordance with the following additional </w:t>
      </w:r>
      <w:r w:rsidRPr="00B30E3F">
        <w:rPr>
          <w:rFonts w:ascii="Times New Roman" w:hAnsi="Times New Roman" w:cs="Times New Roman"/>
          <w:sz w:val="24"/>
          <w:szCs w:val="24"/>
        </w:rPr>
        <w:t xml:space="preserve">School of Graduate Studies </w:t>
      </w:r>
      <w:r w:rsidR="0069225E" w:rsidRPr="00B30E3F">
        <w:rPr>
          <w:rFonts w:ascii="Times New Roman" w:hAnsi="Times New Roman" w:cs="Times New Roman"/>
          <w:sz w:val="24"/>
          <w:szCs w:val="24"/>
        </w:rPr>
        <w:t>tenure and promotion policies presented below.</w:t>
      </w:r>
    </w:p>
    <w:p w14:paraId="1B1E918D" w14:textId="77777777" w:rsidR="00FD04D9" w:rsidRPr="00B30E3F" w:rsidRDefault="0069225E" w:rsidP="0029227D">
      <w:pPr>
        <w:rPr>
          <w:rFonts w:ascii="Times New Roman" w:hAnsi="Times New Roman" w:cs="Times New Roman"/>
          <w:sz w:val="24"/>
          <w:szCs w:val="24"/>
        </w:rPr>
      </w:pPr>
      <w:r w:rsidRPr="00B30E3F">
        <w:rPr>
          <w:rFonts w:ascii="Times New Roman" w:hAnsi="Times New Roman" w:cs="Times New Roman"/>
          <w:sz w:val="24"/>
          <w:szCs w:val="24"/>
        </w:rPr>
        <w:t>To ensure that promotion and tenure ar</w:t>
      </w:r>
      <w:r w:rsidR="00FD04D9" w:rsidRPr="00B30E3F">
        <w:rPr>
          <w:rFonts w:ascii="Times New Roman" w:hAnsi="Times New Roman" w:cs="Times New Roman"/>
          <w:sz w:val="24"/>
          <w:szCs w:val="24"/>
        </w:rPr>
        <w:t xml:space="preserve">e </w:t>
      </w:r>
      <w:r w:rsidRPr="00B30E3F">
        <w:rPr>
          <w:rFonts w:ascii="Times New Roman" w:hAnsi="Times New Roman" w:cs="Times New Roman"/>
          <w:sz w:val="24"/>
          <w:szCs w:val="24"/>
        </w:rPr>
        <w:t>consistent with the University policies, all faculty seeking promotion or tenure participate in a fo</w:t>
      </w:r>
      <w:r w:rsidR="00FD04D9" w:rsidRPr="00B30E3F">
        <w:rPr>
          <w:rFonts w:ascii="Times New Roman" w:hAnsi="Times New Roman" w:cs="Times New Roman"/>
          <w:sz w:val="24"/>
          <w:szCs w:val="24"/>
        </w:rPr>
        <w:t>rmal</w:t>
      </w:r>
      <w:r w:rsidRPr="00B30E3F">
        <w:rPr>
          <w:rFonts w:ascii="Times New Roman" w:hAnsi="Times New Roman" w:cs="Times New Roman"/>
          <w:sz w:val="24"/>
          <w:szCs w:val="24"/>
        </w:rPr>
        <w:t>, periodic review process that identifies and measures progress toward appropriate levels of per</w:t>
      </w:r>
      <w:r w:rsidR="00FD04D9" w:rsidRPr="00B30E3F">
        <w:rPr>
          <w:rFonts w:ascii="Times New Roman" w:hAnsi="Times New Roman" w:cs="Times New Roman"/>
          <w:sz w:val="24"/>
          <w:szCs w:val="24"/>
        </w:rPr>
        <w:t xml:space="preserve">formance </w:t>
      </w:r>
      <w:r w:rsidRPr="00B30E3F">
        <w:rPr>
          <w:rFonts w:ascii="Times New Roman" w:hAnsi="Times New Roman" w:cs="Times New Roman"/>
          <w:sz w:val="24"/>
          <w:szCs w:val="24"/>
        </w:rPr>
        <w:t xml:space="preserve">and development </w:t>
      </w:r>
      <w:r w:rsidR="00FD04D9" w:rsidRPr="00B30E3F">
        <w:rPr>
          <w:rFonts w:ascii="Times New Roman" w:hAnsi="Times New Roman" w:cs="Times New Roman"/>
          <w:sz w:val="24"/>
          <w:szCs w:val="24"/>
        </w:rPr>
        <w:t>goals</w:t>
      </w:r>
      <w:r w:rsidRPr="00B30E3F">
        <w:rPr>
          <w:rFonts w:ascii="Times New Roman" w:hAnsi="Times New Roman" w:cs="Times New Roman"/>
          <w:sz w:val="24"/>
          <w:szCs w:val="24"/>
        </w:rPr>
        <w:t xml:space="preserve">. </w:t>
      </w:r>
    </w:p>
    <w:p w14:paraId="14B3465D" w14:textId="5F96F8D8" w:rsidR="0069225E" w:rsidRPr="00B30E3F" w:rsidRDefault="0069225E" w:rsidP="0029227D">
      <w:pPr>
        <w:rPr>
          <w:rFonts w:ascii="Times New Roman" w:hAnsi="Times New Roman" w:cs="Times New Roman"/>
          <w:sz w:val="24"/>
          <w:szCs w:val="24"/>
        </w:rPr>
      </w:pPr>
      <w:r w:rsidRPr="00B30E3F">
        <w:rPr>
          <w:rFonts w:ascii="Times New Roman" w:hAnsi="Times New Roman" w:cs="Times New Roman"/>
          <w:sz w:val="24"/>
          <w:szCs w:val="24"/>
        </w:rPr>
        <w:t xml:space="preserve"> All faculty applying for promotion and tenure participate in an additional fo</w:t>
      </w:r>
      <w:r w:rsidR="00FD04D9" w:rsidRPr="00B30E3F">
        <w:rPr>
          <w:rFonts w:ascii="Times New Roman" w:hAnsi="Times New Roman" w:cs="Times New Roman"/>
          <w:sz w:val="24"/>
          <w:szCs w:val="24"/>
        </w:rPr>
        <w:t>rmal</w:t>
      </w:r>
      <w:r w:rsidRPr="00B30E3F">
        <w:rPr>
          <w:rFonts w:ascii="Times New Roman" w:hAnsi="Times New Roman" w:cs="Times New Roman"/>
          <w:sz w:val="24"/>
          <w:szCs w:val="24"/>
        </w:rPr>
        <w:t xml:space="preserve">, periodic review process described in the SAU Faculty </w:t>
      </w:r>
      <w:r w:rsidR="008449E8" w:rsidRPr="00B30E3F">
        <w:rPr>
          <w:rFonts w:ascii="Times New Roman" w:hAnsi="Times New Roman" w:cs="Times New Roman"/>
          <w:sz w:val="24"/>
          <w:szCs w:val="24"/>
        </w:rPr>
        <w:t>Handbook</w:t>
      </w:r>
      <w:r w:rsidRPr="00B30E3F">
        <w:rPr>
          <w:rFonts w:ascii="Times New Roman" w:hAnsi="Times New Roman" w:cs="Times New Roman"/>
          <w:sz w:val="24"/>
          <w:szCs w:val="24"/>
        </w:rPr>
        <w:t>.</w:t>
      </w:r>
    </w:p>
    <w:p w14:paraId="3C9F09EB" w14:textId="77777777" w:rsidR="0069225E" w:rsidRPr="00B30E3F" w:rsidRDefault="0069225E" w:rsidP="0029227D">
      <w:pPr>
        <w:rPr>
          <w:rFonts w:ascii="Times New Roman" w:hAnsi="Times New Roman" w:cs="Times New Roman"/>
          <w:b/>
          <w:bCs/>
          <w:sz w:val="24"/>
          <w:szCs w:val="24"/>
        </w:rPr>
      </w:pPr>
      <w:r w:rsidRPr="00B30E3F">
        <w:rPr>
          <w:rFonts w:ascii="Times New Roman" w:hAnsi="Times New Roman" w:cs="Times New Roman"/>
          <w:b/>
          <w:bCs/>
          <w:sz w:val="24"/>
          <w:szCs w:val="24"/>
        </w:rPr>
        <w:t>Objectives</w:t>
      </w:r>
    </w:p>
    <w:p w14:paraId="3C4C55B0" w14:textId="47DF023D" w:rsidR="0069225E" w:rsidRPr="00B30E3F" w:rsidRDefault="0069225E" w:rsidP="0029227D">
      <w:pPr>
        <w:rPr>
          <w:rFonts w:ascii="Times New Roman" w:hAnsi="Times New Roman" w:cs="Times New Roman"/>
          <w:sz w:val="24"/>
          <w:szCs w:val="24"/>
        </w:rPr>
      </w:pPr>
      <w:r w:rsidRPr="00B30E3F">
        <w:rPr>
          <w:rFonts w:ascii="Times New Roman" w:hAnsi="Times New Roman" w:cs="Times New Roman"/>
          <w:sz w:val="24"/>
          <w:szCs w:val="24"/>
        </w:rPr>
        <w:t xml:space="preserve">The </w:t>
      </w:r>
      <w:r w:rsidR="00037E22" w:rsidRPr="00B30E3F">
        <w:rPr>
          <w:rFonts w:ascii="Times New Roman" w:hAnsi="Times New Roman" w:cs="Times New Roman"/>
          <w:sz w:val="24"/>
          <w:szCs w:val="24"/>
        </w:rPr>
        <w:t xml:space="preserve">faculty tenure and promotion process </w:t>
      </w:r>
      <w:proofErr w:type="gramStart"/>
      <w:r w:rsidR="00037E22" w:rsidRPr="00B30E3F">
        <w:rPr>
          <w:rFonts w:ascii="Times New Roman" w:hAnsi="Times New Roman" w:cs="Times New Roman"/>
          <w:sz w:val="24"/>
          <w:szCs w:val="24"/>
        </w:rPr>
        <w:t>aims</w:t>
      </w:r>
      <w:proofErr w:type="gramEnd"/>
      <w:r w:rsidRPr="00B30E3F">
        <w:rPr>
          <w:rFonts w:ascii="Times New Roman" w:hAnsi="Times New Roman" w:cs="Times New Roman"/>
          <w:sz w:val="24"/>
          <w:szCs w:val="24"/>
        </w:rPr>
        <w:t xml:space="preserve"> to ensure that the </w:t>
      </w:r>
      <w:r w:rsidR="009C188C" w:rsidRPr="00B30E3F">
        <w:rPr>
          <w:rFonts w:ascii="Times New Roman" w:hAnsi="Times New Roman" w:cs="Times New Roman"/>
          <w:sz w:val="24"/>
          <w:szCs w:val="24"/>
        </w:rPr>
        <w:t xml:space="preserve">School of Graduate Studies </w:t>
      </w:r>
      <w:r w:rsidRPr="00B30E3F">
        <w:rPr>
          <w:rFonts w:ascii="Times New Roman" w:hAnsi="Times New Roman" w:cs="Times New Roman"/>
          <w:sz w:val="24"/>
          <w:szCs w:val="24"/>
        </w:rPr>
        <w:t>(I) clearly communicates to faculty seeking tenure and promotion the expectations consistent with its mission and (2) consistently applies these expectations in tenure and promotion decisions.</w:t>
      </w:r>
    </w:p>
    <w:p w14:paraId="65C73609" w14:textId="3CAE3882" w:rsidR="0069225E" w:rsidRPr="00B30E3F" w:rsidRDefault="0069225E" w:rsidP="0029227D">
      <w:pPr>
        <w:rPr>
          <w:rFonts w:ascii="Times New Roman" w:hAnsi="Times New Roman" w:cs="Times New Roman"/>
          <w:b/>
          <w:bCs/>
          <w:sz w:val="24"/>
          <w:szCs w:val="24"/>
        </w:rPr>
      </w:pPr>
      <w:r w:rsidRPr="00B30E3F">
        <w:rPr>
          <w:rFonts w:ascii="Times New Roman" w:hAnsi="Times New Roman" w:cs="Times New Roman"/>
          <w:b/>
          <w:bCs/>
          <w:sz w:val="24"/>
          <w:szCs w:val="24"/>
        </w:rPr>
        <w:t xml:space="preserve">Criteria </w:t>
      </w:r>
      <w:r w:rsidR="009C188C" w:rsidRPr="00B30E3F">
        <w:rPr>
          <w:rFonts w:ascii="Times New Roman" w:hAnsi="Times New Roman" w:cs="Times New Roman"/>
          <w:b/>
          <w:bCs/>
          <w:sz w:val="24"/>
          <w:szCs w:val="24"/>
        </w:rPr>
        <w:t xml:space="preserve">and </w:t>
      </w:r>
      <w:r w:rsidRPr="00B30E3F">
        <w:rPr>
          <w:rFonts w:ascii="Times New Roman" w:hAnsi="Times New Roman" w:cs="Times New Roman"/>
          <w:b/>
          <w:bCs/>
          <w:sz w:val="24"/>
          <w:szCs w:val="24"/>
        </w:rPr>
        <w:t>Specific Rules for Tenure</w:t>
      </w:r>
      <w:r w:rsidR="009C188C" w:rsidRPr="00B30E3F">
        <w:rPr>
          <w:rFonts w:ascii="Times New Roman" w:hAnsi="Times New Roman" w:cs="Times New Roman"/>
          <w:b/>
          <w:bCs/>
          <w:sz w:val="24"/>
          <w:szCs w:val="24"/>
        </w:rPr>
        <w:t xml:space="preserve"> </w:t>
      </w:r>
    </w:p>
    <w:p w14:paraId="4CDBCDE8" w14:textId="44382B5E" w:rsidR="003F2DFD" w:rsidRPr="00B30E3F" w:rsidRDefault="003F2DFD" w:rsidP="0029227D">
      <w:pPr>
        <w:rPr>
          <w:rFonts w:ascii="Times New Roman" w:hAnsi="Times New Roman" w:cs="Times New Roman"/>
          <w:sz w:val="24"/>
          <w:szCs w:val="24"/>
        </w:rPr>
      </w:pPr>
      <w:r w:rsidRPr="00B30E3F">
        <w:rPr>
          <w:rFonts w:ascii="Times New Roman" w:hAnsi="Times New Roman" w:cs="Times New Roman"/>
          <w:sz w:val="24"/>
          <w:szCs w:val="24"/>
        </w:rPr>
        <w:t xml:space="preserve">According to SAU’s University Handbook, </w:t>
      </w:r>
      <w:r w:rsidR="006F3B92" w:rsidRPr="00B30E3F">
        <w:rPr>
          <w:rFonts w:ascii="Times New Roman" w:hAnsi="Times New Roman" w:cs="Times New Roman"/>
          <w:sz w:val="24"/>
          <w:szCs w:val="24"/>
        </w:rPr>
        <w:t xml:space="preserve">the evaluation of applications for tenure will be based upon (I) the applicant's body of teaching effectiveness, scholarly </w:t>
      </w:r>
      <w:proofErr w:type="gramStart"/>
      <w:r w:rsidR="006F3B92" w:rsidRPr="00B30E3F">
        <w:rPr>
          <w:rFonts w:ascii="Times New Roman" w:hAnsi="Times New Roman" w:cs="Times New Roman"/>
          <w:sz w:val="24"/>
          <w:szCs w:val="24"/>
        </w:rPr>
        <w:t>works</w:t>
      </w:r>
      <w:proofErr w:type="gramEnd"/>
      <w:r w:rsidR="006F3B92" w:rsidRPr="00B30E3F">
        <w:rPr>
          <w:rFonts w:ascii="Times New Roman" w:hAnsi="Times New Roman" w:cs="Times New Roman"/>
          <w:sz w:val="24"/>
          <w:szCs w:val="24"/>
        </w:rPr>
        <w:t>, and professional service</w:t>
      </w:r>
      <w:r w:rsidR="0069225E" w:rsidRPr="00B30E3F">
        <w:rPr>
          <w:rFonts w:ascii="Times New Roman" w:hAnsi="Times New Roman" w:cs="Times New Roman"/>
          <w:sz w:val="24"/>
          <w:szCs w:val="24"/>
        </w:rPr>
        <w:t xml:space="preserve"> and</w:t>
      </w:r>
      <w:r w:rsidR="009C188C" w:rsidRPr="00B30E3F">
        <w:rPr>
          <w:rFonts w:ascii="Times New Roman" w:hAnsi="Times New Roman" w:cs="Times New Roman"/>
          <w:sz w:val="24"/>
          <w:szCs w:val="24"/>
        </w:rPr>
        <w:t xml:space="preserve"> </w:t>
      </w:r>
      <w:r w:rsidR="0069225E" w:rsidRPr="00B30E3F">
        <w:rPr>
          <w:rFonts w:ascii="Times New Roman" w:hAnsi="Times New Roman" w:cs="Times New Roman"/>
          <w:sz w:val="24"/>
          <w:szCs w:val="24"/>
        </w:rPr>
        <w:t xml:space="preserve">(2) satisfactory progress in achieving developmental goals. To be eligible for tenure, a faculty member must </w:t>
      </w:r>
      <w:r w:rsidR="00AE36F5" w:rsidRPr="00B30E3F">
        <w:rPr>
          <w:rFonts w:ascii="Times New Roman" w:hAnsi="Times New Roman" w:cs="Times New Roman"/>
          <w:sz w:val="24"/>
          <w:szCs w:val="24"/>
        </w:rPr>
        <w:t xml:space="preserve">hold a minimal </w:t>
      </w:r>
      <w:proofErr w:type="gramStart"/>
      <w:r w:rsidR="00AE36F5" w:rsidRPr="00B30E3F">
        <w:rPr>
          <w:rFonts w:ascii="Times New Roman" w:hAnsi="Times New Roman" w:cs="Times New Roman"/>
          <w:sz w:val="24"/>
          <w:szCs w:val="24"/>
        </w:rPr>
        <w:t>Master’s</w:t>
      </w:r>
      <w:proofErr w:type="gramEnd"/>
      <w:r w:rsidR="00AE36F5" w:rsidRPr="00B30E3F">
        <w:rPr>
          <w:rFonts w:ascii="Times New Roman" w:hAnsi="Times New Roman" w:cs="Times New Roman"/>
          <w:sz w:val="24"/>
          <w:szCs w:val="24"/>
        </w:rPr>
        <w:t xml:space="preserve"> level degree and </w:t>
      </w:r>
      <w:r w:rsidR="0069225E" w:rsidRPr="00B30E3F">
        <w:rPr>
          <w:rFonts w:ascii="Times New Roman" w:hAnsi="Times New Roman" w:cs="Times New Roman"/>
          <w:sz w:val="24"/>
          <w:szCs w:val="24"/>
        </w:rPr>
        <w:t>have a tenure-track</w:t>
      </w:r>
      <w:r w:rsidR="009C188C" w:rsidRPr="00B30E3F">
        <w:rPr>
          <w:rFonts w:ascii="Times New Roman" w:hAnsi="Times New Roman" w:cs="Times New Roman"/>
          <w:sz w:val="24"/>
          <w:szCs w:val="24"/>
        </w:rPr>
        <w:t xml:space="preserve"> appointment. </w:t>
      </w:r>
    </w:p>
    <w:p w14:paraId="1F264D48" w14:textId="77777777" w:rsidR="003F2DFD" w:rsidRPr="00B30E3F" w:rsidRDefault="003F2DFD" w:rsidP="0029227D">
      <w:pPr>
        <w:rPr>
          <w:rFonts w:ascii="Times New Roman" w:hAnsi="Times New Roman" w:cs="Times New Roman"/>
          <w:sz w:val="24"/>
          <w:szCs w:val="24"/>
        </w:rPr>
      </w:pPr>
      <w:r w:rsidRPr="00B30E3F">
        <w:rPr>
          <w:rFonts w:ascii="Times New Roman" w:hAnsi="Times New Roman" w:cs="Times New Roman"/>
          <w:sz w:val="24"/>
          <w:szCs w:val="24"/>
        </w:rPr>
        <w:t xml:space="preserve">*Departments within the School of Graduate Studies may have additional requirements for attaining tenure which is agreed to at the time of employment.  </w:t>
      </w:r>
    </w:p>
    <w:p w14:paraId="176E3A3C" w14:textId="4BC267A0" w:rsidR="00F5658D" w:rsidRPr="00B30E3F" w:rsidRDefault="003F2DFD" w:rsidP="0029227D">
      <w:pPr>
        <w:rPr>
          <w:rFonts w:ascii="Times New Roman" w:hAnsi="Times New Roman" w:cs="Times New Roman"/>
          <w:sz w:val="24"/>
          <w:szCs w:val="24"/>
        </w:rPr>
      </w:pPr>
      <w:r w:rsidRPr="00B30E3F">
        <w:rPr>
          <w:rFonts w:ascii="Times New Roman" w:hAnsi="Times New Roman" w:cs="Times New Roman"/>
          <w:sz w:val="24"/>
          <w:szCs w:val="24"/>
        </w:rPr>
        <w:t>All faculty within the</w:t>
      </w:r>
      <w:r w:rsidR="00AE36F5" w:rsidRPr="00B30E3F">
        <w:rPr>
          <w:rFonts w:ascii="Times New Roman" w:hAnsi="Times New Roman" w:cs="Times New Roman"/>
          <w:sz w:val="24"/>
          <w:szCs w:val="24"/>
        </w:rPr>
        <w:t xml:space="preserve"> Department of Doctoral Studies</w:t>
      </w:r>
      <w:r w:rsidRPr="00B30E3F">
        <w:rPr>
          <w:rFonts w:ascii="Times New Roman" w:hAnsi="Times New Roman" w:cs="Times New Roman"/>
          <w:sz w:val="24"/>
          <w:szCs w:val="24"/>
        </w:rPr>
        <w:t xml:space="preserve"> </w:t>
      </w:r>
      <w:r w:rsidR="00AE36F5" w:rsidRPr="00B30E3F">
        <w:rPr>
          <w:rFonts w:ascii="Times New Roman" w:hAnsi="Times New Roman" w:cs="Times New Roman"/>
          <w:sz w:val="24"/>
          <w:szCs w:val="24"/>
        </w:rPr>
        <w:t>must hold a doctoral degree.</w:t>
      </w:r>
    </w:p>
    <w:p w14:paraId="705B4404" w14:textId="2EF7C722" w:rsidR="0033780D" w:rsidRPr="00B30E3F" w:rsidRDefault="0069225E" w:rsidP="0029227D">
      <w:pPr>
        <w:rPr>
          <w:rFonts w:ascii="Times New Roman" w:hAnsi="Times New Roman" w:cs="Times New Roman"/>
          <w:sz w:val="24"/>
          <w:szCs w:val="24"/>
        </w:rPr>
      </w:pPr>
      <w:r w:rsidRPr="00B30E3F">
        <w:rPr>
          <w:rFonts w:ascii="Times New Roman" w:hAnsi="Times New Roman" w:cs="Times New Roman"/>
          <w:sz w:val="24"/>
          <w:szCs w:val="24"/>
        </w:rPr>
        <w:t>Evaluation of applications for tenure will not be based upon an arbitrary number of years at the institution; however, an adequate amount of time is necessary</w:t>
      </w:r>
      <w:r w:rsidR="00F5658D" w:rsidRPr="00B30E3F">
        <w:rPr>
          <w:rFonts w:ascii="Times New Roman" w:hAnsi="Times New Roman" w:cs="Times New Roman"/>
          <w:sz w:val="24"/>
          <w:szCs w:val="24"/>
        </w:rPr>
        <w:t xml:space="preserve"> to demonstrate</w:t>
      </w:r>
      <w:r w:rsidRPr="00B30E3F">
        <w:rPr>
          <w:rFonts w:ascii="Times New Roman" w:hAnsi="Times New Roman" w:cs="Times New Roman"/>
          <w:sz w:val="24"/>
          <w:szCs w:val="24"/>
        </w:rPr>
        <w:t xml:space="preserve"> competence and for the institution to evaluate it. </w:t>
      </w:r>
    </w:p>
    <w:p w14:paraId="07FD6D30" w14:textId="20B3A590" w:rsidR="0033780D" w:rsidRPr="00B30E3F" w:rsidRDefault="0033780D" w:rsidP="0029227D">
      <w:pPr>
        <w:rPr>
          <w:rFonts w:ascii="Times New Roman" w:hAnsi="Times New Roman" w:cs="Times New Roman"/>
          <w:sz w:val="24"/>
          <w:szCs w:val="24"/>
        </w:rPr>
      </w:pPr>
      <w:r w:rsidRPr="00B30E3F">
        <w:rPr>
          <w:rFonts w:ascii="Times New Roman" w:hAnsi="Times New Roman" w:cs="Times New Roman"/>
          <w:sz w:val="24"/>
          <w:szCs w:val="24"/>
        </w:rPr>
        <w:t xml:space="preserve">A recommended probationary period is prescribed below.  </w:t>
      </w:r>
    </w:p>
    <w:p w14:paraId="205280FD" w14:textId="77777777" w:rsidR="0033780D" w:rsidRPr="00B30E3F" w:rsidRDefault="0033780D" w:rsidP="0029227D">
      <w:pPr>
        <w:spacing w:after="0"/>
        <w:jc w:val="center"/>
        <w:rPr>
          <w:rFonts w:ascii="Times New Roman" w:hAnsi="Times New Roman" w:cs="Times New Roman"/>
          <w:sz w:val="24"/>
          <w:szCs w:val="24"/>
        </w:rPr>
      </w:pPr>
      <w:r w:rsidRPr="00B30E3F">
        <w:rPr>
          <w:rFonts w:ascii="Times New Roman" w:hAnsi="Times New Roman" w:cs="Times New Roman"/>
          <w:sz w:val="24"/>
          <w:szCs w:val="24"/>
        </w:rPr>
        <w:t>Professor ~ after 3 completed years</w:t>
      </w:r>
    </w:p>
    <w:p w14:paraId="182B2661" w14:textId="77777777" w:rsidR="0033780D" w:rsidRPr="00B30E3F" w:rsidRDefault="0033780D" w:rsidP="0029227D">
      <w:pPr>
        <w:spacing w:after="0"/>
        <w:jc w:val="center"/>
        <w:rPr>
          <w:rFonts w:ascii="Times New Roman" w:hAnsi="Times New Roman" w:cs="Times New Roman"/>
          <w:sz w:val="24"/>
          <w:szCs w:val="24"/>
        </w:rPr>
      </w:pPr>
      <w:r w:rsidRPr="00B30E3F">
        <w:rPr>
          <w:rFonts w:ascii="Times New Roman" w:hAnsi="Times New Roman" w:cs="Times New Roman"/>
          <w:sz w:val="24"/>
          <w:szCs w:val="24"/>
        </w:rPr>
        <w:t>Associate Professor ~ after 4 completed years</w:t>
      </w:r>
    </w:p>
    <w:p w14:paraId="25583A95" w14:textId="77777777" w:rsidR="00AE36F5" w:rsidRPr="00B30E3F" w:rsidRDefault="00AE36F5" w:rsidP="0029227D">
      <w:pPr>
        <w:spacing w:after="0"/>
        <w:jc w:val="center"/>
        <w:rPr>
          <w:rFonts w:ascii="Times New Roman" w:hAnsi="Times New Roman" w:cs="Times New Roman"/>
          <w:sz w:val="24"/>
          <w:szCs w:val="24"/>
        </w:rPr>
      </w:pPr>
    </w:p>
    <w:p w14:paraId="09D01271" w14:textId="111C7683" w:rsidR="0069225E" w:rsidRPr="00B30E3F" w:rsidRDefault="006F3B92" w:rsidP="0029227D">
      <w:pPr>
        <w:rPr>
          <w:rFonts w:ascii="Times New Roman" w:hAnsi="Times New Roman" w:cs="Times New Roman"/>
          <w:sz w:val="24"/>
          <w:szCs w:val="24"/>
        </w:rPr>
      </w:pPr>
      <w:r w:rsidRPr="00B30E3F">
        <w:rPr>
          <w:rFonts w:ascii="Times New Roman" w:hAnsi="Times New Roman" w:cs="Times New Roman"/>
          <w:sz w:val="24"/>
          <w:szCs w:val="24"/>
        </w:rPr>
        <w:t>The president of the University may make exceptions to the above probationary period</w:t>
      </w:r>
      <w:r w:rsidR="0033780D" w:rsidRPr="00B30E3F">
        <w:rPr>
          <w:rFonts w:ascii="Times New Roman" w:hAnsi="Times New Roman" w:cs="Times New Roman"/>
          <w:sz w:val="24"/>
          <w:szCs w:val="24"/>
        </w:rPr>
        <w:t xml:space="preserve"> in extraordinary cases. A minimum</w:t>
      </w:r>
      <w:r w:rsidR="0069225E" w:rsidRPr="00B30E3F">
        <w:rPr>
          <w:rFonts w:ascii="Times New Roman" w:hAnsi="Times New Roman" w:cs="Times New Roman"/>
          <w:sz w:val="24"/>
          <w:szCs w:val="24"/>
        </w:rPr>
        <w:t xml:space="preserve"> probationary period </w:t>
      </w:r>
      <w:r w:rsidR="0033780D" w:rsidRPr="00B30E3F">
        <w:rPr>
          <w:rFonts w:ascii="Times New Roman" w:hAnsi="Times New Roman" w:cs="Times New Roman"/>
          <w:sz w:val="24"/>
          <w:szCs w:val="24"/>
        </w:rPr>
        <w:t>with ex</w:t>
      </w:r>
      <w:r w:rsidR="00AE36F5" w:rsidRPr="00B30E3F">
        <w:rPr>
          <w:rFonts w:ascii="Times New Roman" w:hAnsi="Times New Roman" w:cs="Times New Roman"/>
          <w:sz w:val="24"/>
          <w:szCs w:val="24"/>
        </w:rPr>
        <w:t>ceptional</w:t>
      </w:r>
      <w:r w:rsidR="0033780D" w:rsidRPr="00B30E3F">
        <w:rPr>
          <w:rFonts w:ascii="Times New Roman" w:hAnsi="Times New Roman" w:cs="Times New Roman"/>
          <w:sz w:val="24"/>
          <w:szCs w:val="24"/>
        </w:rPr>
        <w:t xml:space="preserve"> </w:t>
      </w:r>
      <w:r w:rsidR="00AE36F5" w:rsidRPr="00B30E3F">
        <w:rPr>
          <w:rFonts w:ascii="Times New Roman" w:hAnsi="Times New Roman" w:cs="Times New Roman"/>
          <w:sz w:val="24"/>
          <w:szCs w:val="24"/>
        </w:rPr>
        <w:t>performance is prescribed below.</w:t>
      </w:r>
    </w:p>
    <w:p w14:paraId="0FB2C662" w14:textId="4A927D70" w:rsidR="00F5658D" w:rsidRPr="00B30E3F" w:rsidRDefault="0069225E" w:rsidP="0029227D">
      <w:pPr>
        <w:spacing w:after="0"/>
        <w:jc w:val="center"/>
        <w:rPr>
          <w:rFonts w:ascii="Times New Roman" w:hAnsi="Times New Roman" w:cs="Times New Roman"/>
          <w:sz w:val="24"/>
          <w:szCs w:val="24"/>
        </w:rPr>
      </w:pPr>
      <w:r w:rsidRPr="00B30E3F">
        <w:rPr>
          <w:rFonts w:ascii="Times New Roman" w:hAnsi="Times New Roman" w:cs="Times New Roman"/>
          <w:sz w:val="24"/>
          <w:szCs w:val="24"/>
        </w:rPr>
        <w:t>Professor</w:t>
      </w:r>
      <w:r w:rsidR="001D6FB7" w:rsidRPr="00B30E3F">
        <w:rPr>
          <w:rFonts w:ascii="Times New Roman" w:hAnsi="Times New Roman" w:cs="Times New Roman"/>
          <w:sz w:val="24"/>
          <w:szCs w:val="24"/>
        </w:rPr>
        <w:t xml:space="preserve">~ </w:t>
      </w:r>
      <w:r w:rsidRPr="00B30E3F">
        <w:rPr>
          <w:rFonts w:ascii="Times New Roman" w:hAnsi="Times New Roman" w:cs="Times New Roman"/>
          <w:sz w:val="24"/>
          <w:szCs w:val="24"/>
        </w:rPr>
        <w:t>after</w:t>
      </w:r>
      <w:r w:rsidR="00F5658D" w:rsidRPr="00B30E3F">
        <w:rPr>
          <w:rFonts w:ascii="Times New Roman" w:hAnsi="Times New Roman" w:cs="Times New Roman"/>
          <w:sz w:val="24"/>
          <w:szCs w:val="24"/>
        </w:rPr>
        <w:t xml:space="preserve"> </w:t>
      </w:r>
      <w:r w:rsidRPr="00B30E3F">
        <w:rPr>
          <w:rFonts w:ascii="Times New Roman" w:hAnsi="Times New Roman" w:cs="Times New Roman"/>
          <w:sz w:val="24"/>
          <w:szCs w:val="24"/>
        </w:rPr>
        <w:t>2</w:t>
      </w:r>
      <w:r w:rsidR="00F5658D" w:rsidRPr="00B30E3F">
        <w:rPr>
          <w:rFonts w:ascii="Times New Roman" w:hAnsi="Times New Roman" w:cs="Times New Roman"/>
          <w:sz w:val="24"/>
          <w:szCs w:val="24"/>
        </w:rPr>
        <w:t xml:space="preserve"> </w:t>
      </w:r>
      <w:proofErr w:type="gramStart"/>
      <w:r w:rsidRPr="00B30E3F">
        <w:rPr>
          <w:rFonts w:ascii="Times New Roman" w:hAnsi="Times New Roman" w:cs="Times New Roman"/>
          <w:sz w:val="24"/>
          <w:szCs w:val="24"/>
        </w:rPr>
        <w:t>completed</w:t>
      </w:r>
      <w:proofErr w:type="gramEnd"/>
      <w:r w:rsidR="0033780D" w:rsidRPr="00B30E3F">
        <w:rPr>
          <w:rFonts w:ascii="Times New Roman" w:hAnsi="Times New Roman" w:cs="Times New Roman"/>
          <w:sz w:val="24"/>
          <w:szCs w:val="24"/>
        </w:rPr>
        <w:t xml:space="preserve"> </w:t>
      </w:r>
      <w:r w:rsidRPr="00B30E3F">
        <w:rPr>
          <w:rFonts w:ascii="Times New Roman" w:hAnsi="Times New Roman" w:cs="Times New Roman"/>
          <w:sz w:val="24"/>
          <w:szCs w:val="24"/>
        </w:rPr>
        <w:t>years</w:t>
      </w:r>
    </w:p>
    <w:p w14:paraId="114B3AE5" w14:textId="53409491" w:rsidR="00F5658D" w:rsidRPr="00B30E3F" w:rsidRDefault="0069225E" w:rsidP="0029227D">
      <w:pPr>
        <w:spacing w:after="0"/>
        <w:jc w:val="center"/>
        <w:rPr>
          <w:rFonts w:ascii="Times New Roman" w:hAnsi="Times New Roman" w:cs="Times New Roman"/>
          <w:sz w:val="24"/>
          <w:szCs w:val="24"/>
        </w:rPr>
      </w:pPr>
      <w:r w:rsidRPr="00B30E3F">
        <w:rPr>
          <w:rFonts w:ascii="Times New Roman" w:hAnsi="Times New Roman" w:cs="Times New Roman"/>
          <w:sz w:val="24"/>
          <w:szCs w:val="24"/>
        </w:rPr>
        <w:t xml:space="preserve">Associate Professor </w:t>
      </w:r>
      <w:r w:rsidR="001D6FB7" w:rsidRPr="00B30E3F">
        <w:rPr>
          <w:rFonts w:ascii="Times New Roman" w:hAnsi="Times New Roman" w:cs="Times New Roman"/>
          <w:sz w:val="24"/>
          <w:szCs w:val="24"/>
        </w:rPr>
        <w:t xml:space="preserve">~ </w:t>
      </w:r>
      <w:r w:rsidRPr="00B30E3F">
        <w:rPr>
          <w:rFonts w:ascii="Times New Roman" w:hAnsi="Times New Roman" w:cs="Times New Roman"/>
          <w:sz w:val="24"/>
          <w:szCs w:val="24"/>
        </w:rPr>
        <w:t xml:space="preserve">after 2 </w:t>
      </w:r>
      <w:proofErr w:type="gramStart"/>
      <w:r w:rsidRPr="00B30E3F">
        <w:rPr>
          <w:rFonts w:ascii="Times New Roman" w:hAnsi="Times New Roman" w:cs="Times New Roman"/>
          <w:sz w:val="24"/>
          <w:szCs w:val="24"/>
        </w:rPr>
        <w:t>completed</w:t>
      </w:r>
      <w:proofErr w:type="gramEnd"/>
      <w:r w:rsidR="0033780D" w:rsidRPr="00B30E3F">
        <w:rPr>
          <w:rFonts w:ascii="Times New Roman" w:hAnsi="Times New Roman" w:cs="Times New Roman"/>
          <w:sz w:val="24"/>
          <w:szCs w:val="24"/>
        </w:rPr>
        <w:t xml:space="preserve"> </w:t>
      </w:r>
      <w:r w:rsidRPr="00B30E3F">
        <w:rPr>
          <w:rFonts w:ascii="Times New Roman" w:hAnsi="Times New Roman" w:cs="Times New Roman"/>
          <w:sz w:val="24"/>
          <w:szCs w:val="24"/>
        </w:rPr>
        <w:t>years</w:t>
      </w:r>
    </w:p>
    <w:p w14:paraId="6528405C" w14:textId="77777777" w:rsidR="00AE36F5" w:rsidRPr="00B30E3F" w:rsidRDefault="00AE36F5" w:rsidP="0029227D">
      <w:pPr>
        <w:spacing w:after="0"/>
        <w:jc w:val="center"/>
        <w:rPr>
          <w:rFonts w:ascii="Times New Roman" w:hAnsi="Times New Roman" w:cs="Times New Roman"/>
          <w:sz w:val="24"/>
          <w:szCs w:val="24"/>
        </w:rPr>
      </w:pPr>
    </w:p>
    <w:p w14:paraId="5B58260B" w14:textId="77777777" w:rsidR="00154EA2" w:rsidRPr="00B30E3F" w:rsidRDefault="00F5658D" w:rsidP="0029227D">
      <w:pPr>
        <w:rPr>
          <w:rFonts w:ascii="Times New Roman" w:hAnsi="Times New Roman" w:cs="Times New Roman"/>
          <w:sz w:val="24"/>
          <w:szCs w:val="24"/>
        </w:rPr>
      </w:pPr>
      <w:r w:rsidRPr="00B30E3F">
        <w:rPr>
          <w:rFonts w:ascii="Times New Roman" w:hAnsi="Times New Roman" w:cs="Times New Roman"/>
          <w:sz w:val="24"/>
          <w:szCs w:val="24"/>
        </w:rPr>
        <w:lastRenderedPageBreak/>
        <w:t>The following stipulations apply</w:t>
      </w:r>
      <w:r w:rsidR="0069225E" w:rsidRPr="00B30E3F">
        <w:rPr>
          <w:rFonts w:ascii="Times New Roman" w:hAnsi="Times New Roman" w:cs="Times New Roman"/>
          <w:sz w:val="24"/>
          <w:szCs w:val="24"/>
        </w:rPr>
        <w:t xml:space="preserve"> (I) requirements for notice of attainment or denial of tenure, (2) procedures for appeal of tenure decisions, (3) documentation required in the application for tenure, and (4) the University's application procedures for tenure. </w:t>
      </w:r>
    </w:p>
    <w:p w14:paraId="693E7231" w14:textId="5375CA1A" w:rsidR="00154EA2" w:rsidRPr="00B30E3F" w:rsidRDefault="0069225E" w:rsidP="0029227D">
      <w:pPr>
        <w:rPr>
          <w:rFonts w:ascii="Times New Roman" w:hAnsi="Times New Roman" w:cs="Times New Roman"/>
          <w:sz w:val="24"/>
          <w:szCs w:val="24"/>
        </w:rPr>
      </w:pPr>
      <w:r w:rsidRPr="00B30E3F">
        <w:rPr>
          <w:rFonts w:ascii="Times New Roman" w:hAnsi="Times New Roman" w:cs="Times New Roman"/>
          <w:sz w:val="24"/>
          <w:szCs w:val="24"/>
        </w:rPr>
        <w:t xml:space="preserve">The </w:t>
      </w:r>
      <w:r w:rsidR="00154EA2" w:rsidRPr="00B30E3F">
        <w:rPr>
          <w:rFonts w:ascii="Times New Roman" w:hAnsi="Times New Roman" w:cs="Times New Roman"/>
          <w:sz w:val="24"/>
          <w:szCs w:val="24"/>
        </w:rPr>
        <w:t>School of Graduate Studies</w:t>
      </w:r>
      <w:r w:rsidRPr="00B30E3F">
        <w:rPr>
          <w:rFonts w:ascii="Times New Roman" w:hAnsi="Times New Roman" w:cs="Times New Roman"/>
          <w:sz w:val="24"/>
          <w:szCs w:val="24"/>
        </w:rPr>
        <w:t xml:space="preserve"> tenure policy adheres to the above criteria for </w:t>
      </w:r>
      <w:r w:rsidR="00037E22" w:rsidRPr="00B30E3F">
        <w:rPr>
          <w:rFonts w:ascii="Times New Roman" w:hAnsi="Times New Roman" w:cs="Times New Roman"/>
          <w:sz w:val="24"/>
          <w:szCs w:val="24"/>
        </w:rPr>
        <w:t>the evaluation of applications for tenure,</w:t>
      </w:r>
      <w:r w:rsidRPr="00B30E3F">
        <w:rPr>
          <w:rFonts w:ascii="Times New Roman" w:hAnsi="Times New Roman" w:cs="Times New Roman"/>
          <w:sz w:val="24"/>
          <w:szCs w:val="24"/>
        </w:rPr>
        <w:t xml:space="preserve"> and all stipulated University tenure policies. (Section IX)</w:t>
      </w:r>
    </w:p>
    <w:p w14:paraId="5F55E5EB" w14:textId="3ED5112D" w:rsidR="0069225E" w:rsidRPr="00B30E3F" w:rsidRDefault="0069225E" w:rsidP="0029227D">
      <w:pPr>
        <w:rPr>
          <w:rFonts w:ascii="Times New Roman" w:hAnsi="Times New Roman" w:cs="Times New Roman"/>
          <w:b/>
          <w:sz w:val="24"/>
          <w:szCs w:val="24"/>
        </w:rPr>
      </w:pPr>
      <w:r w:rsidRPr="00B30E3F">
        <w:rPr>
          <w:rFonts w:ascii="Times New Roman" w:hAnsi="Times New Roman" w:cs="Times New Roman"/>
          <w:b/>
          <w:w w:val="105"/>
          <w:sz w:val="24"/>
          <w:szCs w:val="24"/>
        </w:rPr>
        <w:t>Additional</w:t>
      </w:r>
      <w:r w:rsidRPr="00B30E3F">
        <w:rPr>
          <w:rFonts w:ascii="Times New Roman" w:hAnsi="Times New Roman" w:cs="Times New Roman"/>
          <w:b/>
          <w:spacing w:val="24"/>
          <w:w w:val="105"/>
          <w:sz w:val="24"/>
          <w:szCs w:val="24"/>
        </w:rPr>
        <w:t xml:space="preserve"> </w:t>
      </w:r>
      <w:r w:rsidRPr="00B30E3F">
        <w:rPr>
          <w:rFonts w:ascii="Times New Roman" w:hAnsi="Times New Roman" w:cs="Times New Roman"/>
          <w:b/>
          <w:w w:val="105"/>
          <w:sz w:val="24"/>
          <w:szCs w:val="24"/>
        </w:rPr>
        <w:t>Criteria</w:t>
      </w:r>
      <w:r w:rsidRPr="00B30E3F">
        <w:rPr>
          <w:rFonts w:ascii="Times New Roman" w:hAnsi="Times New Roman" w:cs="Times New Roman"/>
          <w:b/>
          <w:spacing w:val="23"/>
          <w:w w:val="105"/>
          <w:sz w:val="24"/>
          <w:szCs w:val="24"/>
        </w:rPr>
        <w:t xml:space="preserve"> </w:t>
      </w:r>
      <w:r w:rsidRPr="00B30E3F">
        <w:rPr>
          <w:rFonts w:ascii="Times New Roman" w:hAnsi="Times New Roman" w:cs="Times New Roman"/>
          <w:b/>
          <w:w w:val="105"/>
          <w:sz w:val="24"/>
          <w:szCs w:val="24"/>
        </w:rPr>
        <w:t>and</w:t>
      </w:r>
      <w:r w:rsidRPr="00B30E3F">
        <w:rPr>
          <w:rFonts w:ascii="Times New Roman" w:hAnsi="Times New Roman" w:cs="Times New Roman"/>
          <w:b/>
          <w:spacing w:val="8"/>
          <w:w w:val="105"/>
          <w:sz w:val="24"/>
          <w:szCs w:val="24"/>
        </w:rPr>
        <w:t xml:space="preserve"> </w:t>
      </w:r>
      <w:r w:rsidRPr="00B30E3F">
        <w:rPr>
          <w:rFonts w:ascii="Times New Roman" w:hAnsi="Times New Roman" w:cs="Times New Roman"/>
          <w:b/>
          <w:w w:val="105"/>
          <w:sz w:val="24"/>
          <w:szCs w:val="24"/>
        </w:rPr>
        <w:t>Specific</w:t>
      </w:r>
      <w:r w:rsidRPr="00B30E3F">
        <w:rPr>
          <w:rFonts w:ascii="Times New Roman" w:hAnsi="Times New Roman" w:cs="Times New Roman"/>
          <w:b/>
          <w:spacing w:val="28"/>
          <w:w w:val="105"/>
          <w:sz w:val="24"/>
          <w:szCs w:val="24"/>
        </w:rPr>
        <w:t xml:space="preserve"> </w:t>
      </w:r>
      <w:r w:rsidRPr="00B30E3F">
        <w:rPr>
          <w:rFonts w:ascii="Times New Roman" w:hAnsi="Times New Roman" w:cs="Times New Roman"/>
          <w:b/>
          <w:w w:val="105"/>
          <w:sz w:val="24"/>
          <w:szCs w:val="24"/>
        </w:rPr>
        <w:t>Rules</w:t>
      </w:r>
      <w:r w:rsidRPr="00B30E3F">
        <w:rPr>
          <w:rFonts w:ascii="Times New Roman" w:hAnsi="Times New Roman" w:cs="Times New Roman"/>
          <w:b/>
          <w:spacing w:val="11"/>
          <w:w w:val="105"/>
          <w:sz w:val="24"/>
          <w:szCs w:val="24"/>
        </w:rPr>
        <w:t xml:space="preserve"> </w:t>
      </w:r>
      <w:r w:rsidRPr="00B30E3F">
        <w:rPr>
          <w:rFonts w:ascii="Times New Roman" w:hAnsi="Times New Roman" w:cs="Times New Roman"/>
          <w:b/>
          <w:w w:val="105"/>
          <w:sz w:val="24"/>
          <w:szCs w:val="24"/>
        </w:rPr>
        <w:t>for</w:t>
      </w:r>
      <w:r w:rsidRPr="00B30E3F">
        <w:rPr>
          <w:rFonts w:ascii="Times New Roman" w:hAnsi="Times New Roman" w:cs="Times New Roman"/>
          <w:b/>
          <w:spacing w:val="-5"/>
          <w:w w:val="105"/>
          <w:sz w:val="24"/>
          <w:szCs w:val="24"/>
        </w:rPr>
        <w:t xml:space="preserve"> </w:t>
      </w:r>
      <w:r w:rsidRPr="00B30E3F">
        <w:rPr>
          <w:rFonts w:ascii="Times New Roman" w:hAnsi="Times New Roman" w:cs="Times New Roman"/>
          <w:b/>
          <w:w w:val="105"/>
          <w:sz w:val="24"/>
          <w:szCs w:val="24"/>
        </w:rPr>
        <w:t>Tenure</w:t>
      </w:r>
      <w:r w:rsidRPr="00B30E3F">
        <w:rPr>
          <w:rFonts w:ascii="Times New Roman" w:hAnsi="Times New Roman" w:cs="Times New Roman"/>
          <w:b/>
          <w:spacing w:val="24"/>
          <w:w w:val="105"/>
          <w:sz w:val="24"/>
          <w:szCs w:val="24"/>
        </w:rPr>
        <w:t xml:space="preserve"> </w:t>
      </w:r>
      <w:r w:rsidR="00154EA2" w:rsidRPr="00B30E3F">
        <w:rPr>
          <w:rFonts w:ascii="Times New Roman" w:hAnsi="Times New Roman" w:cs="Times New Roman"/>
          <w:b/>
          <w:w w:val="105"/>
          <w:sz w:val="24"/>
          <w:szCs w:val="24"/>
        </w:rPr>
        <w:t>in</w:t>
      </w:r>
      <w:r w:rsidRPr="00B30E3F">
        <w:rPr>
          <w:rFonts w:ascii="Times New Roman" w:hAnsi="Times New Roman" w:cs="Times New Roman"/>
          <w:b/>
          <w:spacing w:val="12"/>
          <w:w w:val="105"/>
          <w:sz w:val="24"/>
          <w:szCs w:val="24"/>
        </w:rPr>
        <w:t xml:space="preserve"> </w:t>
      </w:r>
      <w:r w:rsidR="00154EA2" w:rsidRPr="00B30E3F">
        <w:rPr>
          <w:rFonts w:ascii="Times New Roman" w:hAnsi="Times New Roman" w:cs="Times New Roman"/>
          <w:b/>
          <w:w w:val="105"/>
          <w:sz w:val="24"/>
          <w:szCs w:val="24"/>
        </w:rPr>
        <w:t>the School of Graduate Studies</w:t>
      </w:r>
    </w:p>
    <w:p w14:paraId="7D624368" w14:textId="4E6D6065" w:rsidR="0069225E" w:rsidRPr="00B30E3F" w:rsidRDefault="0069225E" w:rsidP="0029227D">
      <w:pPr>
        <w:rPr>
          <w:rFonts w:ascii="Times New Roman" w:hAnsi="Times New Roman" w:cs="Times New Roman"/>
          <w:sz w:val="24"/>
          <w:szCs w:val="24"/>
        </w:rPr>
      </w:pPr>
      <w:r w:rsidRPr="00B30E3F">
        <w:rPr>
          <w:rFonts w:ascii="Times New Roman" w:hAnsi="Times New Roman" w:cs="Times New Roman"/>
          <w:sz w:val="24"/>
          <w:szCs w:val="24"/>
        </w:rPr>
        <w:t>In addition</w:t>
      </w:r>
      <w:r w:rsidRPr="00B30E3F">
        <w:rPr>
          <w:rFonts w:ascii="Times New Roman" w:hAnsi="Times New Roman" w:cs="Times New Roman"/>
          <w:spacing w:val="29"/>
          <w:sz w:val="24"/>
          <w:szCs w:val="24"/>
        </w:rPr>
        <w:t xml:space="preserve"> </w:t>
      </w:r>
      <w:r w:rsidRPr="00B30E3F">
        <w:rPr>
          <w:rFonts w:ascii="Times New Roman" w:hAnsi="Times New Roman" w:cs="Times New Roman"/>
          <w:sz w:val="24"/>
          <w:szCs w:val="24"/>
        </w:rPr>
        <w:t>to the University</w:t>
      </w:r>
      <w:r w:rsidRPr="00B30E3F">
        <w:rPr>
          <w:rFonts w:ascii="Times New Roman" w:hAnsi="Times New Roman" w:cs="Times New Roman"/>
          <w:spacing w:val="23"/>
          <w:sz w:val="24"/>
          <w:szCs w:val="24"/>
        </w:rPr>
        <w:t xml:space="preserve"> </w:t>
      </w:r>
      <w:r w:rsidRPr="00B30E3F">
        <w:rPr>
          <w:rFonts w:ascii="Times New Roman" w:hAnsi="Times New Roman" w:cs="Times New Roman"/>
          <w:sz w:val="24"/>
          <w:szCs w:val="24"/>
        </w:rPr>
        <w:t>policy, the</w:t>
      </w:r>
      <w:r w:rsidRPr="00B30E3F">
        <w:rPr>
          <w:rFonts w:ascii="Times New Roman" w:hAnsi="Times New Roman" w:cs="Times New Roman"/>
          <w:spacing w:val="23"/>
          <w:sz w:val="24"/>
          <w:szCs w:val="24"/>
        </w:rPr>
        <w:t xml:space="preserve"> </w:t>
      </w:r>
      <w:r w:rsidR="00154EA2" w:rsidRPr="00B30E3F">
        <w:rPr>
          <w:rFonts w:ascii="Times New Roman" w:hAnsi="Times New Roman" w:cs="Times New Roman"/>
          <w:sz w:val="24"/>
          <w:szCs w:val="24"/>
        </w:rPr>
        <w:t>School of Graduate Studies</w:t>
      </w:r>
      <w:r w:rsidRPr="00B30E3F">
        <w:rPr>
          <w:rFonts w:ascii="Times New Roman" w:hAnsi="Times New Roman" w:cs="Times New Roman"/>
          <w:sz w:val="24"/>
          <w:szCs w:val="24"/>
        </w:rPr>
        <w:t xml:space="preserve"> applies the following criteria to be used</w:t>
      </w:r>
      <w:r w:rsidRPr="00B30E3F">
        <w:rPr>
          <w:rFonts w:ascii="Times New Roman" w:hAnsi="Times New Roman" w:cs="Times New Roman"/>
          <w:spacing w:val="28"/>
          <w:sz w:val="24"/>
          <w:szCs w:val="24"/>
        </w:rPr>
        <w:t xml:space="preserve"> </w:t>
      </w:r>
      <w:r w:rsidRPr="00B30E3F">
        <w:rPr>
          <w:rFonts w:ascii="Times New Roman" w:hAnsi="Times New Roman" w:cs="Times New Roman"/>
          <w:sz w:val="24"/>
          <w:szCs w:val="24"/>
        </w:rPr>
        <w:t xml:space="preserve">in tenure </w:t>
      </w:r>
      <w:r w:rsidRPr="00B30E3F">
        <w:rPr>
          <w:rFonts w:ascii="Times New Roman" w:hAnsi="Times New Roman" w:cs="Times New Roman"/>
          <w:spacing w:val="-2"/>
          <w:sz w:val="24"/>
          <w:szCs w:val="24"/>
        </w:rPr>
        <w:t>decisions.</w:t>
      </w:r>
    </w:p>
    <w:p w14:paraId="3DC0E138" w14:textId="179BC6BC" w:rsidR="0069225E" w:rsidRPr="00B30E3F" w:rsidRDefault="0069225E" w:rsidP="0029227D">
      <w:pPr>
        <w:rPr>
          <w:rFonts w:ascii="Times New Roman" w:hAnsi="Times New Roman" w:cs="Times New Roman"/>
          <w:b/>
          <w:sz w:val="24"/>
          <w:szCs w:val="24"/>
        </w:rPr>
      </w:pPr>
      <w:r w:rsidRPr="00B30E3F">
        <w:rPr>
          <w:rFonts w:ascii="Times New Roman" w:hAnsi="Times New Roman" w:cs="Times New Roman"/>
          <w:b/>
          <w:sz w:val="24"/>
          <w:szCs w:val="24"/>
        </w:rPr>
        <w:t>Criteria</w:t>
      </w:r>
      <w:r w:rsidRPr="00B30E3F">
        <w:rPr>
          <w:rFonts w:ascii="Times New Roman" w:hAnsi="Times New Roman" w:cs="Times New Roman"/>
          <w:b/>
          <w:spacing w:val="68"/>
          <w:sz w:val="24"/>
          <w:szCs w:val="24"/>
        </w:rPr>
        <w:t xml:space="preserve"> </w:t>
      </w:r>
      <w:r w:rsidR="00154EA2" w:rsidRPr="00B30E3F">
        <w:rPr>
          <w:rFonts w:ascii="Times New Roman" w:hAnsi="Times New Roman" w:cs="Times New Roman"/>
          <w:b/>
          <w:sz w:val="24"/>
          <w:szCs w:val="24"/>
        </w:rPr>
        <w:t xml:space="preserve">Evaluated </w:t>
      </w:r>
      <w:r w:rsidRPr="00B30E3F">
        <w:rPr>
          <w:rFonts w:ascii="Times New Roman" w:hAnsi="Times New Roman" w:cs="Times New Roman"/>
          <w:b/>
          <w:sz w:val="24"/>
          <w:szCs w:val="24"/>
        </w:rPr>
        <w:t>for</w:t>
      </w:r>
      <w:r w:rsidRPr="00B30E3F">
        <w:rPr>
          <w:rFonts w:ascii="Times New Roman" w:hAnsi="Times New Roman" w:cs="Times New Roman"/>
          <w:b/>
          <w:spacing w:val="17"/>
          <w:sz w:val="24"/>
          <w:szCs w:val="24"/>
        </w:rPr>
        <w:t xml:space="preserve"> </w:t>
      </w:r>
      <w:r w:rsidRPr="00B30E3F">
        <w:rPr>
          <w:rFonts w:ascii="Times New Roman" w:hAnsi="Times New Roman" w:cs="Times New Roman"/>
          <w:b/>
          <w:spacing w:val="-2"/>
          <w:sz w:val="24"/>
          <w:szCs w:val="24"/>
        </w:rPr>
        <w:t>Tenure</w:t>
      </w:r>
    </w:p>
    <w:p w14:paraId="2B8D05AD" w14:textId="43101ECE" w:rsidR="0069225E" w:rsidRPr="00B30E3F" w:rsidRDefault="0069225E" w:rsidP="0029227D">
      <w:pPr>
        <w:rPr>
          <w:rFonts w:ascii="Times New Roman" w:hAnsi="Times New Roman" w:cs="Times New Roman"/>
          <w:sz w:val="24"/>
          <w:szCs w:val="24"/>
        </w:rPr>
      </w:pPr>
      <w:r w:rsidRPr="00B30E3F">
        <w:rPr>
          <w:rFonts w:ascii="Times New Roman" w:hAnsi="Times New Roman" w:cs="Times New Roman"/>
          <w:sz w:val="24"/>
          <w:szCs w:val="24"/>
        </w:rPr>
        <w:t>Evaluation</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of applications</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for</w:t>
      </w:r>
      <w:r w:rsidRPr="00B30E3F">
        <w:rPr>
          <w:rFonts w:ascii="Times New Roman" w:hAnsi="Times New Roman" w:cs="Times New Roman"/>
          <w:spacing w:val="30"/>
          <w:sz w:val="24"/>
          <w:szCs w:val="24"/>
        </w:rPr>
        <w:t xml:space="preserve"> </w:t>
      </w:r>
      <w:r w:rsidRPr="00B30E3F">
        <w:rPr>
          <w:rFonts w:ascii="Times New Roman" w:hAnsi="Times New Roman" w:cs="Times New Roman"/>
          <w:sz w:val="24"/>
          <w:szCs w:val="24"/>
        </w:rPr>
        <w:t>tenure</w:t>
      </w:r>
      <w:r w:rsidRPr="00B30E3F">
        <w:rPr>
          <w:rFonts w:ascii="Times New Roman" w:hAnsi="Times New Roman" w:cs="Times New Roman"/>
          <w:spacing w:val="36"/>
          <w:sz w:val="24"/>
          <w:szCs w:val="24"/>
        </w:rPr>
        <w:t xml:space="preserve"> </w:t>
      </w:r>
      <w:r w:rsidRPr="00B30E3F">
        <w:rPr>
          <w:rFonts w:ascii="Times New Roman" w:hAnsi="Times New Roman" w:cs="Times New Roman"/>
          <w:sz w:val="24"/>
          <w:szCs w:val="24"/>
        </w:rPr>
        <w:t>will</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be</w:t>
      </w:r>
      <w:r w:rsidRPr="00B30E3F">
        <w:rPr>
          <w:rFonts w:ascii="Times New Roman" w:hAnsi="Times New Roman" w:cs="Times New Roman"/>
          <w:spacing w:val="30"/>
          <w:sz w:val="24"/>
          <w:szCs w:val="24"/>
        </w:rPr>
        <w:t xml:space="preserve"> </w:t>
      </w:r>
      <w:r w:rsidRPr="00B30E3F">
        <w:rPr>
          <w:rFonts w:ascii="Times New Roman" w:hAnsi="Times New Roman" w:cs="Times New Roman"/>
          <w:sz w:val="24"/>
          <w:szCs w:val="24"/>
        </w:rPr>
        <w:t>based</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upon</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(I)</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the applicant's</w:t>
      </w:r>
      <w:r w:rsidRPr="00B30E3F">
        <w:rPr>
          <w:rFonts w:ascii="Times New Roman" w:hAnsi="Times New Roman" w:cs="Times New Roman"/>
          <w:spacing w:val="30"/>
          <w:sz w:val="24"/>
          <w:szCs w:val="24"/>
        </w:rPr>
        <w:t xml:space="preserve"> </w:t>
      </w:r>
      <w:r w:rsidRPr="00B30E3F">
        <w:rPr>
          <w:rFonts w:ascii="Times New Roman" w:hAnsi="Times New Roman" w:cs="Times New Roman"/>
          <w:sz w:val="24"/>
          <w:szCs w:val="24"/>
        </w:rPr>
        <w:t>teaching</w:t>
      </w:r>
      <w:r w:rsidR="00346B10" w:rsidRPr="00B30E3F">
        <w:rPr>
          <w:rFonts w:ascii="Times New Roman" w:hAnsi="Times New Roman" w:cs="Times New Roman"/>
          <w:sz w:val="24"/>
          <w:szCs w:val="24"/>
        </w:rPr>
        <w:t xml:space="preserve"> performance</w:t>
      </w:r>
      <w:r w:rsidRPr="00B30E3F">
        <w:rPr>
          <w:rFonts w:ascii="Times New Roman" w:hAnsi="Times New Roman" w:cs="Times New Roman"/>
          <w:sz w:val="24"/>
          <w:szCs w:val="24"/>
        </w:rPr>
        <w:t xml:space="preserve">, </w:t>
      </w:r>
      <w:r w:rsidR="00346B10" w:rsidRPr="00B30E3F">
        <w:rPr>
          <w:rFonts w:ascii="Times New Roman" w:hAnsi="Times New Roman" w:cs="Times New Roman"/>
          <w:sz w:val="24"/>
          <w:szCs w:val="24"/>
        </w:rPr>
        <w:t>scholarly work in the form of</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intellectual contribution</w:t>
      </w:r>
      <w:r w:rsidR="00346B10" w:rsidRPr="00B30E3F">
        <w:rPr>
          <w:rFonts w:ascii="Times New Roman" w:hAnsi="Times New Roman" w:cs="Times New Roman"/>
          <w:sz w:val="24"/>
          <w:szCs w:val="24"/>
        </w:rPr>
        <w:t xml:space="preserve"> and/or development</w:t>
      </w:r>
      <w:r w:rsidRPr="00B30E3F">
        <w:rPr>
          <w:rFonts w:ascii="Times New Roman" w:hAnsi="Times New Roman" w:cs="Times New Roman"/>
          <w:sz w:val="24"/>
          <w:szCs w:val="24"/>
        </w:rPr>
        <w:t>, and</w:t>
      </w:r>
      <w:r w:rsidRPr="00B30E3F">
        <w:rPr>
          <w:rFonts w:ascii="Times New Roman" w:hAnsi="Times New Roman" w:cs="Times New Roman"/>
          <w:spacing w:val="35"/>
          <w:sz w:val="24"/>
          <w:szCs w:val="24"/>
        </w:rPr>
        <w:t xml:space="preserve"> </w:t>
      </w:r>
      <w:r w:rsidRPr="00B30E3F">
        <w:rPr>
          <w:rFonts w:ascii="Times New Roman" w:hAnsi="Times New Roman" w:cs="Times New Roman"/>
          <w:sz w:val="24"/>
          <w:szCs w:val="24"/>
        </w:rPr>
        <w:t xml:space="preserve">service </w:t>
      </w:r>
      <w:r w:rsidRPr="00B30E3F">
        <w:rPr>
          <w:rFonts w:ascii="Times New Roman" w:hAnsi="Times New Roman" w:cs="Times New Roman"/>
          <w:i/>
          <w:sz w:val="24"/>
          <w:szCs w:val="24"/>
        </w:rPr>
        <w:t xml:space="preserve">to </w:t>
      </w:r>
      <w:r w:rsidRPr="00B30E3F">
        <w:rPr>
          <w:rFonts w:ascii="Times New Roman" w:hAnsi="Times New Roman" w:cs="Times New Roman"/>
          <w:sz w:val="24"/>
          <w:szCs w:val="24"/>
        </w:rPr>
        <w:t>the</w:t>
      </w:r>
      <w:r w:rsidRPr="00B30E3F">
        <w:rPr>
          <w:rFonts w:ascii="Times New Roman" w:hAnsi="Times New Roman" w:cs="Times New Roman"/>
          <w:spacing w:val="39"/>
          <w:sz w:val="24"/>
          <w:szCs w:val="24"/>
        </w:rPr>
        <w:t xml:space="preserve"> </w:t>
      </w:r>
      <w:r w:rsidRPr="00B30E3F">
        <w:rPr>
          <w:rFonts w:ascii="Times New Roman" w:hAnsi="Times New Roman" w:cs="Times New Roman"/>
          <w:sz w:val="24"/>
          <w:szCs w:val="24"/>
        </w:rPr>
        <w:t>University,</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profession,</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and</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community</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and</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(2) the applicant's</w:t>
      </w:r>
      <w:r w:rsidRPr="00B30E3F">
        <w:rPr>
          <w:rFonts w:ascii="Times New Roman" w:hAnsi="Times New Roman" w:cs="Times New Roman"/>
          <w:spacing w:val="34"/>
          <w:sz w:val="24"/>
          <w:szCs w:val="24"/>
        </w:rPr>
        <w:t xml:space="preserve"> </w:t>
      </w:r>
      <w:r w:rsidRPr="00B30E3F">
        <w:rPr>
          <w:rFonts w:ascii="Times New Roman" w:hAnsi="Times New Roman" w:cs="Times New Roman"/>
          <w:sz w:val="24"/>
          <w:szCs w:val="24"/>
        </w:rPr>
        <w:t>satisfactory</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progress</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in achieving developmental</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goals.</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Evaluation</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of each criterion</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will</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be based on</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the benchmarks identified</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below.</w:t>
      </w:r>
    </w:p>
    <w:p w14:paraId="3E8A6078" w14:textId="2C67840F" w:rsidR="0069225E" w:rsidRPr="00B30E3F" w:rsidRDefault="00154EA2" w:rsidP="0029227D">
      <w:pPr>
        <w:spacing w:before="135"/>
        <w:rPr>
          <w:rFonts w:ascii="Times New Roman" w:hAnsi="Times New Roman" w:cs="Times New Roman"/>
          <w:b/>
          <w:sz w:val="24"/>
          <w:szCs w:val="24"/>
        </w:rPr>
      </w:pPr>
      <w:r w:rsidRPr="00B30E3F">
        <w:rPr>
          <w:rFonts w:ascii="Times New Roman" w:hAnsi="Times New Roman" w:cs="Times New Roman"/>
          <w:b/>
          <w:w w:val="110"/>
          <w:sz w:val="24"/>
          <w:szCs w:val="24"/>
        </w:rPr>
        <w:t>Evaluation</w:t>
      </w:r>
      <w:r w:rsidR="0069225E" w:rsidRPr="00B30E3F">
        <w:rPr>
          <w:rFonts w:ascii="Times New Roman" w:hAnsi="Times New Roman" w:cs="Times New Roman"/>
          <w:b/>
          <w:spacing w:val="53"/>
          <w:w w:val="110"/>
          <w:sz w:val="24"/>
          <w:szCs w:val="24"/>
        </w:rPr>
        <w:t xml:space="preserve"> </w:t>
      </w:r>
      <w:r w:rsidR="0069225E" w:rsidRPr="00B30E3F">
        <w:rPr>
          <w:rFonts w:ascii="Times New Roman" w:hAnsi="Times New Roman" w:cs="Times New Roman"/>
          <w:b/>
          <w:w w:val="110"/>
          <w:sz w:val="24"/>
          <w:szCs w:val="24"/>
        </w:rPr>
        <w:t>of</w:t>
      </w:r>
      <w:r w:rsidR="0069225E" w:rsidRPr="00B30E3F">
        <w:rPr>
          <w:rFonts w:ascii="Times New Roman" w:hAnsi="Times New Roman" w:cs="Times New Roman"/>
          <w:b/>
          <w:spacing w:val="9"/>
          <w:w w:val="110"/>
          <w:sz w:val="24"/>
          <w:szCs w:val="24"/>
        </w:rPr>
        <w:t xml:space="preserve"> </w:t>
      </w:r>
      <w:r w:rsidRPr="00B30E3F">
        <w:rPr>
          <w:rFonts w:ascii="Times New Roman" w:hAnsi="Times New Roman" w:cs="Times New Roman"/>
          <w:b/>
          <w:spacing w:val="-2"/>
          <w:w w:val="110"/>
          <w:sz w:val="24"/>
          <w:szCs w:val="24"/>
        </w:rPr>
        <w:t>Teaching</w:t>
      </w:r>
    </w:p>
    <w:p w14:paraId="5DA3B7E7" w14:textId="0210F7A0" w:rsidR="0069225E" w:rsidRPr="00B30E3F" w:rsidRDefault="00154EA2" w:rsidP="0029227D">
      <w:pPr>
        <w:rPr>
          <w:rFonts w:ascii="Times New Roman" w:hAnsi="Times New Roman" w:cs="Times New Roman"/>
          <w:sz w:val="24"/>
          <w:szCs w:val="24"/>
        </w:rPr>
      </w:pPr>
      <w:r w:rsidRPr="00B30E3F">
        <w:rPr>
          <w:rFonts w:ascii="Times New Roman" w:hAnsi="Times New Roman" w:cs="Times New Roman"/>
          <w:sz w:val="24"/>
          <w:szCs w:val="24"/>
        </w:rPr>
        <w:t>The</w:t>
      </w:r>
      <w:r w:rsidR="0069225E" w:rsidRPr="00B30E3F">
        <w:rPr>
          <w:rFonts w:ascii="Times New Roman" w:hAnsi="Times New Roman" w:cs="Times New Roman"/>
          <w:sz w:val="24"/>
          <w:szCs w:val="24"/>
        </w:rPr>
        <w:t xml:space="preserve"> evaluation of teaching will be given the </w:t>
      </w:r>
      <w:r w:rsidR="0069225E" w:rsidRPr="00B30E3F">
        <w:rPr>
          <w:rFonts w:ascii="Times New Roman" w:hAnsi="Times New Roman" w:cs="Times New Roman"/>
          <w:b/>
          <w:bCs/>
          <w:sz w:val="24"/>
          <w:szCs w:val="24"/>
        </w:rPr>
        <w:t>highest priority</w:t>
      </w:r>
      <w:r w:rsidR="0069225E" w:rsidRPr="00B30E3F">
        <w:rPr>
          <w:rFonts w:ascii="Times New Roman" w:hAnsi="Times New Roman" w:cs="Times New Roman"/>
          <w:sz w:val="24"/>
          <w:szCs w:val="24"/>
        </w:rPr>
        <w:t xml:space="preserve"> in tenure decisions. The tenure decision </w:t>
      </w:r>
      <w:r w:rsidRPr="00B30E3F">
        <w:rPr>
          <w:rFonts w:ascii="Times New Roman" w:hAnsi="Times New Roman" w:cs="Times New Roman"/>
          <w:sz w:val="24"/>
          <w:szCs w:val="24"/>
        </w:rPr>
        <w:t>will</w:t>
      </w:r>
      <w:r w:rsidR="0069225E" w:rsidRPr="00B30E3F">
        <w:rPr>
          <w:rFonts w:ascii="Times New Roman" w:hAnsi="Times New Roman" w:cs="Times New Roman"/>
          <w:sz w:val="24"/>
          <w:szCs w:val="24"/>
        </w:rPr>
        <w:t xml:space="preserve"> be based on teaching evaluations as averaged over the pre-tenure period and on the annual evaluations </w:t>
      </w:r>
      <w:r w:rsidR="00037E22" w:rsidRPr="00B30E3F">
        <w:rPr>
          <w:rFonts w:ascii="Times New Roman" w:hAnsi="Times New Roman" w:cs="Times New Roman"/>
          <w:sz w:val="24"/>
          <w:szCs w:val="24"/>
        </w:rPr>
        <w:t>two years before</w:t>
      </w:r>
      <w:r w:rsidR="0069225E" w:rsidRPr="00B30E3F">
        <w:rPr>
          <w:rFonts w:ascii="Times New Roman" w:hAnsi="Times New Roman" w:cs="Times New Roman"/>
          <w:sz w:val="24"/>
          <w:szCs w:val="24"/>
        </w:rPr>
        <w:t xml:space="preserve"> the tenure application. Evaluation of teaching includes evaluations from students, peers, the department chair, and the dean.</w:t>
      </w:r>
    </w:p>
    <w:p w14:paraId="6CD310BA" w14:textId="0A25D883" w:rsidR="0069225E" w:rsidRPr="00B30E3F" w:rsidRDefault="0069225E" w:rsidP="0029227D">
      <w:pPr>
        <w:rPr>
          <w:rFonts w:ascii="Times New Roman" w:hAnsi="Times New Roman" w:cs="Times New Roman"/>
          <w:sz w:val="24"/>
          <w:szCs w:val="24"/>
        </w:rPr>
      </w:pPr>
      <w:r w:rsidRPr="00B30E3F">
        <w:rPr>
          <w:rFonts w:ascii="Times New Roman" w:hAnsi="Times New Roman" w:cs="Times New Roman"/>
          <w:sz w:val="24"/>
          <w:szCs w:val="24"/>
        </w:rPr>
        <w:t>To receive a recommendation</w:t>
      </w:r>
      <w:r w:rsidR="00D13E7B" w:rsidRPr="00B30E3F">
        <w:rPr>
          <w:rFonts w:ascii="Times New Roman" w:hAnsi="Times New Roman" w:cs="Times New Roman"/>
          <w:spacing w:val="37"/>
          <w:sz w:val="24"/>
          <w:szCs w:val="24"/>
        </w:rPr>
        <w:t xml:space="preserve"> </w:t>
      </w:r>
      <w:r w:rsidRPr="00B30E3F">
        <w:rPr>
          <w:rFonts w:ascii="Times New Roman" w:hAnsi="Times New Roman" w:cs="Times New Roman"/>
          <w:sz w:val="24"/>
          <w:szCs w:val="24"/>
        </w:rPr>
        <w:t>for tenure,</w:t>
      </w:r>
      <w:r w:rsidRPr="00B30E3F">
        <w:rPr>
          <w:rFonts w:ascii="Times New Roman" w:hAnsi="Times New Roman" w:cs="Times New Roman"/>
          <w:spacing w:val="33"/>
          <w:sz w:val="24"/>
          <w:szCs w:val="24"/>
        </w:rPr>
        <w:t xml:space="preserve"> </w:t>
      </w:r>
      <w:r w:rsidRPr="00B30E3F">
        <w:rPr>
          <w:rFonts w:ascii="Times New Roman" w:hAnsi="Times New Roman" w:cs="Times New Roman"/>
          <w:sz w:val="24"/>
          <w:szCs w:val="24"/>
        </w:rPr>
        <w:t>the applicant</w:t>
      </w:r>
      <w:r w:rsidRPr="00B30E3F">
        <w:rPr>
          <w:rFonts w:ascii="Times New Roman" w:hAnsi="Times New Roman" w:cs="Times New Roman"/>
          <w:spacing w:val="40"/>
          <w:sz w:val="24"/>
          <w:szCs w:val="24"/>
        </w:rPr>
        <w:t xml:space="preserve"> </w:t>
      </w:r>
      <w:r w:rsidR="00E432D5" w:rsidRPr="00B30E3F">
        <w:rPr>
          <w:rFonts w:ascii="Times New Roman" w:hAnsi="Times New Roman" w:cs="Times New Roman"/>
          <w:sz w:val="24"/>
          <w:szCs w:val="24"/>
        </w:rPr>
        <w:t>in the School of Graduate Studies</w:t>
      </w:r>
      <w:r w:rsidRPr="00B30E3F">
        <w:rPr>
          <w:rFonts w:ascii="Times New Roman" w:hAnsi="Times New Roman" w:cs="Times New Roman"/>
          <w:spacing w:val="34"/>
          <w:sz w:val="24"/>
          <w:szCs w:val="24"/>
        </w:rPr>
        <w:t xml:space="preserve"> </w:t>
      </w:r>
      <w:r w:rsidRPr="00B30E3F">
        <w:rPr>
          <w:rFonts w:ascii="Times New Roman" w:hAnsi="Times New Roman" w:cs="Times New Roman"/>
          <w:sz w:val="24"/>
          <w:szCs w:val="24"/>
        </w:rPr>
        <w:t>must earn</w:t>
      </w:r>
      <w:r w:rsidRPr="00B30E3F">
        <w:rPr>
          <w:rFonts w:ascii="Times New Roman" w:hAnsi="Times New Roman" w:cs="Times New Roman"/>
          <w:spacing w:val="38"/>
          <w:sz w:val="24"/>
          <w:szCs w:val="24"/>
        </w:rPr>
        <w:t xml:space="preserve"> </w:t>
      </w:r>
      <w:r w:rsidRPr="00B30E3F">
        <w:rPr>
          <w:rFonts w:ascii="Times New Roman" w:hAnsi="Times New Roman" w:cs="Times New Roman"/>
          <w:sz w:val="24"/>
          <w:szCs w:val="24"/>
        </w:rPr>
        <w:t>teaching evaluations</w:t>
      </w:r>
      <w:r w:rsidRPr="00B30E3F">
        <w:rPr>
          <w:rFonts w:ascii="Times New Roman" w:hAnsi="Times New Roman" w:cs="Times New Roman"/>
          <w:spacing w:val="24"/>
          <w:sz w:val="24"/>
          <w:szCs w:val="24"/>
        </w:rPr>
        <w:t xml:space="preserve"> </w:t>
      </w:r>
      <w:r w:rsidRPr="00B30E3F">
        <w:rPr>
          <w:rFonts w:ascii="Times New Roman" w:hAnsi="Times New Roman" w:cs="Times New Roman"/>
          <w:sz w:val="24"/>
          <w:szCs w:val="24"/>
        </w:rPr>
        <w:t xml:space="preserve">of </w:t>
      </w:r>
      <w:r w:rsidR="00D13E7B" w:rsidRPr="00B30E3F">
        <w:rPr>
          <w:rFonts w:ascii="Times New Roman" w:hAnsi="Times New Roman" w:cs="Times New Roman"/>
          <w:sz w:val="24"/>
          <w:szCs w:val="24"/>
        </w:rPr>
        <w:t>excellent</w:t>
      </w:r>
      <w:r w:rsidRPr="00B30E3F">
        <w:rPr>
          <w:rFonts w:ascii="Times New Roman" w:hAnsi="Times New Roman" w:cs="Times New Roman"/>
          <w:sz w:val="24"/>
          <w:szCs w:val="24"/>
        </w:rPr>
        <w:t xml:space="preserve"> as averaged</w:t>
      </w:r>
      <w:r w:rsidRPr="00B30E3F">
        <w:rPr>
          <w:rFonts w:ascii="Times New Roman" w:hAnsi="Times New Roman" w:cs="Times New Roman"/>
          <w:spacing w:val="24"/>
          <w:sz w:val="24"/>
          <w:szCs w:val="24"/>
        </w:rPr>
        <w:t xml:space="preserve"> </w:t>
      </w:r>
      <w:r w:rsidRPr="00B30E3F">
        <w:rPr>
          <w:rFonts w:ascii="Times New Roman" w:hAnsi="Times New Roman" w:cs="Times New Roman"/>
          <w:sz w:val="24"/>
          <w:szCs w:val="24"/>
        </w:rPr>
        <w:t>over the pre-tenure</w:t>
      </w:r>
      <w:r w:rsidRPr="00B30E3F">
        <w:rPr>
          <w:rFonts w:ascii="Times New Roman" w:hAnsi="Times New Roman" w:cs="Times New Roman"/>
          <w:spacing w:val="39"/>
          <w:sz w:val="24"/>
          <w:szCs w:val="24"/>
        </w:rPr>
        <w:t xml:space="preserve"> </w:t>
      </w:r>
      <w:r w:rsidRPr="00B30E3F">
        <w:rPr>
          <w:rFonts w:ascii="Times New Roman" w:hAnsi="Times New Roman" w:cs="Times New Roman"/>
          <w:sz w:val="24"/>
          <w:szCs w:val="24"/>
        </w:rPr>
        <w:t>period</w:t>
      </w:r>
      <w:r w:rsidRPr="00B30E3F">
        <w:rPr>
          <w:rFonts w:ascii="Times New Roman" w:hAnsi="Times New Roman" w:cs="Times New Roman"/>
          <w:spacing w:val="25"/>
          <w:sz w:val="24"/>
          <w:szCs w:val="24"/>
        </w:rPr>
        <w:t xml:space="preserve"> </w:t>
      </w:r>
      <w:r w:rsidRPr="00B30E3F">
        <w:rPr>
          <w:rFonts w:ascii="Times New Roman" w:hAnsi="Times New Roman" w:cs="Times New Roman"/>
          <w:sz w:val="24"/>
          <w:szCs w:val="24"/>
        </w:rPr>
        <w:t>and</w:t>
      </w:r>
      <w:r w:rsidRPr="00B30E3F">
        <w:rPr>
          <w:rFonts w:ascii="Times New Roman" w:hAnsi="Times New Roman" w:cs="Times New Roman"/>
          <w:spacing w:val="28"/>
          <w:sz w:val="24"/>
          <w:szCs w:val="24"/>
        </w:rPr>
        <w:t xml:space="preserve"> </w:t>
      </w:r>
      <w:r w:rsidRPr="00B30E3F">
        <w:rPr>
          <w:rFonts w:ascii="Times New Roman" w:hAnsi="Times New Roman" w:cs="Times New Roman"/>
          <w:sz w:val="24"/>
          <w:szCs w:val="24"/>
        </w:rPr>
        <w:t>earn</w:t>
      </w:r>
      <w:r w:rsidRPr="00B30E3F">
        <w:rPr>
          <w:rFonts w:ascii="Times New Roman" w:hAnsi="Times New Roman" w:cs="Times New Roman"/>
          <w:spacing w:val="26"/>
          <w:sz w:val="24"/>
          <w:szCs w:val="24"/>
        </w:rPr>
        <w:t xml:space="preserve"> </w:t>
      </w:r>
      <w:r w:rsidRPr="00B30E3F">
        <w:rPr>
          <w:rFonts w:ascii="Times New Roman" w:hAnsi="Times New Roman" w:cs="Times New Roman"/>
          <w:sz w:val="24"/>
          <w:szCs w:val="24"/>
        </w:rPr>
        <w:t>no less than</w:t>
      </w:r>
      <w:r w:rsidRPr="00B30E3F">
        <w:rPr>
          <w:rFonts w:ascii="Times New Roman" w:hAnsi="Times New Roman" w:cs="Times New Roman"/>
          <w:spacing w:val="31"/>
          <w:sz w:val="24"/>
          <w:szCs w:val="24"/>
        </w:rPr>
        <w:t xml:space="preserve"> </w:t>
      </w:r>
      <w:r w:rsidRPr="00B30E3F">
        <w:rPr>
          <w:rFonts w:ascii="Times New Roman" w:hAnsi="Times New Roman" w:cs="Times New Roman"/>
          <w:sz w:val="24"/>
          <w:szCs w:val="24"/>
        </w:rPr>
        <w:t>a commendable</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rating</w:t>
      </w:r>
      <w:r w:rsidRPr="00B30E3F">
        <w:rPr>
          <w:rFonts w:ascii="Times New Roman" w:hAnsi="Times New Roman" w:cs="Times New Roman"/>
          <w:spacing w:val="33"/>
          <w:sz w:val="24"/>
          <w:szCs w:val="24"/>
        </w:rPr>
        <w:t xml:space="preserve"> </w:t>
      </w:r>
      <w:r w:rsidRPr="00B30E3F">
        <w:rPr>
          <w:rFonts w:ascii="Times New Roman" w:hAnsi="Times New Roman" w:cs="Times New Roman"/>
          <w:sz w:val="24"/>
          <w:szCs w:val="24"/>
        </w:rPr>
        <w:t>in</w:t>
      </w:r>
      <w:r w:rsidRPr="00B30E3F">
        <w:rPr>
          <w:rFonts w:ascii="Times New Roman" w:hAnsi="Times New Roman" w:cs="Times New Roman"/>
          <w:spacing w:val="33"/>
          <w:sz w:val="24"/>
          <w:szCs w:val="24"/>
        </w:rPr>
        <w:t xml:space="preserve"> </w:t>
      </w:r>
      <w:r w:rsidRPr="00B30E3F">
        <w:rPr>
          <w:rFonts w:ascii="Times New Roman" w:hAnsi="Times New Roman" w:cs="Times New Roman"/>
          <w:sz w:val="24"/>
          <w:szCs w:val="24"/>
        </w:rPr>
        <w:t>each</w:t>
      </w:r>
      <w:r w:rsidRPr="00B30E3F">
        <w:rPr>
          <w:rFonts w:ascii="Times New Roman" w:hAnsi="Times New Roman" w:cs="Times New Roman"/>
          <w:spacing w:val="39"/>
          <w:sz w:val="24"/>
          <w:szCs w:val="24"/>
        </w:rPr>
        <w:t xml:space="preserve"> </w:t>
      </w:r>
      <w:r w:rsidRPr="00B30E3F">
        <w:rPr>
          <w:rFonts w:ascii="Times New Roman" w:hAnsi="Times New Roman" w:cs="Times New Roman"/>
          <w:sz w:val="24"/>
          <w:szCs w:val="24"/>
        </w:rPr>
        <w:t>of the two</w:t>
      </w:r>
      <w:r w:rsidRPr="00B30E3F">
        <w:rPr>
          <w:rFonts w:ascii="Times New Roman" w:hAnsi="Times New Roman" w:cs="Times New Roman"/>
          <w:spacing w:val="26"/>
          <w:sz w:val="24"/>
          <w:szCs w:val="24"/>
        </w:rPr>
        <w:t xml:space="preserve"> </w:t>
      </w:r>
      <w:r w:rsidRPr="00B30E3F">
        <w:rPr>
          <w:rFonts w:ascii="Times New Roman" w:hAnsi="Times New Roman" w:cs="Times New Roman"/>
          <w:sz w:val="24"/>
          <w:szCs w:val="24"/>
        </w:rPr>
        <w:t>years</w:t>
      </w:r>
      <w:r w:rsidRPr="00B30E3F">
        <w:rPr>
          <w:rFonts w:ascii="Times New Roman" w:hAnsi="Times New Roman" w:cs="Times New Roman"/>
          <w:spacing w:val="31"/>
          <w:sz w:val="24"/>
          <w:szCs w:val="24"/>
        </w:rPr>
        <w:t xml:space="preserve"> </w:t>
      </w:r>
      <w:r w:rsidRPr="00B30E3F">
        <w:rPr>
          <w:rFonts w:ascii="Times New Roman" w:hAnsi="Times New Roman" w:cs="Times New Roman"/>
          <w:sz w:val="24"/>
          <w:szCs w:val="24"/>
        </w:rPr>
        <w:t>prior</w:t>
      </w:r>
      <w:r w:rsidRPr="00B30E3F">
        <w:rPr>
          <w:rFonts w:ascii="Times New Roman" w:hAnsi="Times New Roman" w:cs="Times New Roman"/>
          <w:spacing w:val="29"/>
          <w:sz w:val="24"/>
          <w:szCs w:val="24"/>
        </w:rPr>
        <w:t xml:space="preserve"> </w:t>
      </w:r>
      <w:r w:rsidRPr="00B30E3F">
        <w:rPr>
          <w:rFonts w:ascii="Times New Roman" w:hAnsi="Times New Roman" w:cs="Times New Roman"/>
          <w:sz w:val="24"/>
          <w:szCs w:val="24"/>
        </w:rPr>
        <w:t>to the</w:t>
      </w:r>
      <w:r w:rsidRPr="00B30E3F">
        <w:rPr>
          <w:rFonts w:ascii="Times New Roman" w:hAnsi="Times New Roman" w:cs="Times New Roman"/>
          <w:spacing w:val="25"/>
          <w:sz w:val="24"/>
          <w:szCs w:val="24"/>
        </w:rPr>
        <w:t xml:space="preserve"> </w:t>
      </w:r>
      <w:r w:rsidRPr="00B30E3F">
        <w:rPr>
          <w:rFonts w:ascii="Times New Roman" w:hAnsi="Times New Roman" w:cs="Times New Roman"/>
          <w:sz w:val="24"/>
          <w:szCs w:val="24"/>
        </w:rPr>
        <w:t>tenure</w:t>
      </w:r>
      <w:r w:rsidRPr="00B30E3F">
        <w:rPr>
          <w:rFonts w:ascii="Times New Roman" w:hAnsi="Times New Roman" w:cs="Times New Roman"/>
          <w:spacing w:val="23"/>
          <w:sz w:val="24"/>
          <w:szCs w:val="24"/>
        </w:rPr>
        <w:t xml:space="preserve"> </w:t>
      </w:r>
      <w:r w:rsidRPr="00B30E3F">
        <w:rPr>
          <w:rFonts w:ascii="Times New Roman" w:hAnsi="Times New Roman" w:cs="Times New Roman"/>
          <w:sz w:val="24"/>
          <w:szCs w:val="24"/>
        </w:rPr>
        <w:t>application.</w:t>
      </w:r>
    </w:p>
    <w:p w14:paraId="78359A6A" w14:textId="5036A6CF" w:rsidR="0069225E" w:rsidRPr="00B30E3F" w:rsidRDefault="0069225E" w:rsidP="0029227D">
      <w:pPr>
        <w:rPr>
          <w:rFonts w:ascii="Times New Roman" w:hAnsi="Times New Roman" w:cs="Times New Roman"/>
          <w:i/>
          <w:sz w:val="24"/>
          <w:szCs w:val="24"/>
        </w:rPr>
      </w:pPr>
      <w:r w:rsidRPr="00B30E3F">
        <w:rPr>
          <w:rFonts w:ascii="Times New Roman" w:hAnsi="Times New Roman" w:cs="Times New Roman"/>
          <w:sz w:val="24"/>
          <w:szCs w:val="24"/>
        </w:rPr>
        <w:t>Operational</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 xml:space="preserve">definitions of </w:t>
      </w:r>
      <w:r w:rsidR="00154EA2" w:rsidRPr="00B30E3F">
        <w:rPr>
          <w:rFonts w:ascii="Times New Roman" w:hAnsi="Times New Roman" w:cs="Times New Roman"/>
          <w:sz w:val="24"/>
          <w:szCs w:val="24"/>
        </w:rPr>
        <w:t>performance</w:t>
      </w:r>
      <w:r w:rsidR="00E432D5" w:rsidRPr="00B30E3F">
        <w:rPr>
          <w:rFonts w:ascii="Times New Roman" w:hAnsi="Times New Roman" w:cs="Times New Roman"/>
          <w:sz w:val="24"/>
          <w:szCs w:val="24"/>
        </w:rPr>
        <w:t xml:space="preserve">s for </w:t>
      </w:r>
      <w:r w:rsidRPr="00B30E3F">
        <w:rPr>
          <w:rFonts w:ascii="Times New Roman" w:hAnsi="Times New Roman" w:cs="Times New Roman"/>
          <w:sz w:val="24"/>
          <w:szCs w:val="24"/>
        </w:rPr>
        <w:t>excellent, commendable,</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satisfactory, and</w:t>
      </w:r>
      <w:r w:rsidRPr="00B30E3F">
        <w:rPr>
          <w:rFonts w:ascii="Times New Roman" w:hAnsi="Times New Roman" w:cs="Times New Roman"/>
          <w:spacing w:val="40"/>
          <w:sz w:val="24"/>
          <w:szCs w:val="24"/>
        </w:rPr>
        <w:t xml:space="preserve"> </w:t>
      </w:r>
      <w:r w:rsidRPr="00B30E3F">
        <w:rPr>
          <w:rFonts w:ascii="Times New Roman" w:hAnsi="Times New Roman" w:cs="Times New Roman"/>
          <w:sz w:val="24"/>
          <w:szCs w:val="24"/>
        </w:rPr>
        <w:t>unsatisfactory performance may</w:t>
      </w:r>
      <w:r w:rsidRPr="00B30E3F">
        <w:rPr>
          <w:rFonts w:ascii="Times New Roman" w:hAnsi="Times New Roman" w:cs="Times New Roman"/>
          <w:spacing w:val="-7"/>
          <w:sz w:val="24"/>
          <w:szCs w:val="24"/>
        </w:rPr>
        <w:t xml:space="preserve"> </w:t>
      </w:r>
      <w:r w:rsidRPr="00B30E3F">
        <w:rPr>
          <w:rFonts w:ascii="Times New Roman" w:hAnsi="Times New Roman" w:cs="Times New Roman"/>
          <w:sz w:val="24"/>
          <w:szCs w:val="24"/>
        </w:rPr>
        <w:t>be</w:t>
      </w:r>
      <w:r w:rsidRPr="00B30E3F">
        <w:rPr>
          <w:rFonts w:ascii="Times New Roman" w:hAnsi="Times New Roman" w:cs="Times New Roman"/>
          <w:spacing w:val="-9"/>
          <w:sz w:val="24"/>
          <w:szCs w:val="24"/>
        </w:rPr>
        <w:t xml:space="preserve"> </w:t>
      </w:r>
      <w:r w:rsidRPr="00B30E3F">
        <w:rPr>
          <w:rFonts w:ascii="Times New Roman" w:hAnsi="Times New Roman" w:cs="Times New Roman"/>
          <w:sz w:val="24"/>
          <w:szCs w:val="24"/>
        </w:rPr>
        <w:t>found</w:t>
      </w:r>
      <w:r w:rsidRPr="00B30E3F">
        <w:rPr>
          <w:rFonts w:ascii="Times New Roman" w:hAnsi="Times New Roman" w:cs="Times New Roman"/>
          <w:spacing w:val="7"/>
          <w:sz w:val="24"/>
          <w:szCs w:val="24"/>
        </w:rPr>
        <w:t xml:space="preserve"> </w:t>
      </w:r>
      <w:r w:rsidRPr="00B30E3F">
        <w:rPr>
          <w:rFonts w:ascii="Times New Roman" w:hAnsi="Times New Roman" w:cs="Times New Roman"/>
          <w:sz w:val="24"/>
          <w:szCs w:val="24"/>
        </w:rPr>
        <w:t>in</w:t>
      </w:r>
      <w:r w:rsidRPr="00B30E3F">
        <w:rPr>
          <w:rFonts w:ascii="Times New Roman" w:hAnsi="Times New Roman" w:cs="Times New Roman"/>
          <w:spacing w:val="-3"/>
          <w:sz w:val="24"/>
          <w:szCs w:val="24"/>
        </w:rPr>
        <w:t xml:space="preserve"> </w:t>
      </w:r>
      <w:r w:rsidR="00154EA2" w:rsidRPr="00B30E3F">
        <w:rPr>
          <w:rFonts w:ascii="Times New Roman" w:hAnsi="Times New Roman" w:cs="Times New Roman"/>
          <w:sz w:val="24"/>
          <w:szCs w:val="24"/>
        </w:rPr>
        <w:t>the SAU University Handbook.</w:t>
      </w:r>
      <w:r w:rsidRPr="00B30E3F">
        <w:rPr>
          <w:rFonts w:ascii="Times New Roman" w:hAnsi="Times New Roman" w:cs="Times New Roman"/>
          <w:spacing w:val="-14"/>
          <w:sz w:val="24"/>
          <w:szCs w:val="24"/>
        </w:rPr>
        <w:t xml:space="preserve"> </w:t>
      </w:r>
    </w:p>
    <w:p w14:paraId="1330372E" w14:textId="48001173" w:rsidR="0069225E" w:rsidRPr="00B30E3F" w:rsidRDefault="0069225E" w:rsidP="0029227D">
      <w:pPr>
        <w:rPr>
          <w:rFonts w:ascii="Times New Roman" w:hAnsi="Times New Roman" w:cs="Times New Roman"/>
          <w:b/>
          <w:sz w:val="24"/>
          <w:szCs w:val="24"/>
        </w:rPr>
      </w:pPr>
      <w:r w:rsidRPr="00B30E3F">
        <w:rPr>
          <w:rFonts w:ascii="Times New Roman" w:hAnsi="Times New Roman" w:cs="Times New Roman"/>
          <w:b/>
          <w:color w:val="030303"/>
          <w:w w:val="105"/>
          <w:sz w:val="24"/>
          <w:szCs w:val="24"/>
        </w:rPr>
        <w:t>Evaluation</w:t>
      </w:r>
      <w:r w:rsidRPr="00B30E3F">
        <w:rPr>
          <w:rFonts w:ascii="Times New Roman" w:hAnsi="Times New Roman" w:cs="Times New Roman"/>
          <w:b/>
          <w:color w:val="030303"/>
          <w:spacing w:val="26"/>
          <w:w w:val="105"/>
          <w:sz w:val="24"/>
          <w:szCs w:val="24"/>
        </w:rPr>
        <w:t xml:space="preserve"> </w:t>
      </w:r>
      <w:r w:rsidRPr="00B30E3F">
        <w:rPr>
          <w:rFonts w:ascii="Times New Roman" w:hAnsi="Times New Roman" w:cs="Times New Roman"/>
          <w:b/>
          <w:color w:val="030303"/>
          <w:w w:val="105"/>
          <w:sz w:val="24"/>
          <w:szCs w:val="24"/>
        </w:rPr>
        <w:t>of</w:t>
      </w:r>
      <w:r w:rsidRPr="00B30E3F">
        <w:rPr>
          <w:rFonts w:ascii="Times New Roman" w:hAnsi="Times New Roman" w:cs="Times New Roman"/>
          <w:b/>
          <w:color w:val="030303"/>
          <w:spacing w:val="10"/>
          <w:w w:val="105"/>
          <w:sz w:val="24"/>
          <w:szCs w:val="24"/>
        </w:rPr>
        <w:t xml:space="preserve"> </w:t>
      </w:r>
      <w:r w:rsidR="00346B10" w:rsidRPr="00B30E3F">
        <w:rPr>
          <w:rFonts w:ascii="Times New Roman" w:hAnsi="Times New Roman" w:cs="Times New Roman"/>
          <w:b/>
          <w:color w:val="030303"/>
          <w:w w:val="105"/>
          <w:sz w:val="24"/>
          <w:szCs w:val="24"/>
        </w:rPr>
        <w:t>Scholarly Work</w:t>
      </w:r>
    </w:p>
    <w:p w14:paraId="3BC19F07" w14:textId="7DBBF2F3" w:rsidR="0069225E" w:rsidRPr="00B30E3F" w:rsidRDefault="00346B10" w:rsidP="0029227D">
      <w:pPr>
        <w:spacing w:after="0" w:line="240" w:lineRule="auto"/>
        <w:rPr>
          <w:rFonts w:ascii="Times New Roman" w:hAnsi="Times New Roman" w:cs="Times New Roman"/>
          <w:color w:val="030303"/>
          <w:w w:val="105"/>
          <w:sz w:val="24"/>
          <w:szCs w:val="24"/>
        </w:rPr>
      </w:pPr>
      <w:r w:rsidRPr="00B30E3F">
        <w:rPr>
          <w:rFonts w:ascii="Times New Roman" w:hAnsi="Times New Roman" w:cs="Times New Roman"/>
          <w:color w:val="030303"/>
          <w:w w:val="105"/>
          <w:sz w:val="24"/>
          <w:szCs w:val="24"/>
        </w:rPr>
        <w:t xml:space="preserve">Scholarly </w:t>
      </w:r>
      <w:r w:rsidR="00BA7E40" w:rsidRPr="00B30E3F">
        <w:rPr>
          <w:rFonts w:ascii="Times New Roman" w:hAnsi="Times New Roman" w:cs="Times New Roman"/>
          <w:color w:val="030303"/>
          <w:w w:val="105"/>
          <w:sz w:val="24"/>
          <w:szCs w:val="24"/>
        </w:rPr>
        <w:t>work in the form of intellectual contribution and/or development will be given secondary priority in tenure decisions.</w:t>
      </w:r>
      <w:r w:rsidR="00BA7E40" w:rsidRPr="00B30E3F">
        <w:rPr>
          <w:rFonts w:ascii="Times New Roman" w:hAnsi="Times New Roman" w:cs="Times New Roman"/>
          <w:color w:val="030303"/>
          <w:spacing w:val="22"/>
          <w:w w:val="105"/>
          <w:sz w:val="24"/>
          <w:szCs w:val="24"/>
        </w:rPr>
        <w:t xml:space="preserve"> </w:t>
      </w:r>
      <w:r w:rsidR="00BA7E40" w:rsidRPr="00B30E3F">
        <w:rPr>
          <w:rFonts w:ascii="Times New Roman" w:hAnsi="Times New Roman" w:cs="Times New Roman"/>
          <w:color w:val="030303"/>
          <w:w w:val="105"/>
          <w:sz w:val="24"/>
          <w:szCs w:val="24"/>
        </w:rPr>
        <w:t>Scholarly work is</w:t>
      </w:r>
      <w:r w:rsidR="00BA7E40" w:rsidRPr="00B30E3F">
        <w:rPr>
          <w:rFonts w:ascii="Times New Roman" w:hAnsi="Times New Roman" w:cs="Times New Roman"/>
          <w:color w:val="030303"/>
          <w:spacing w:val="-6"/>
          <w:w w:val="105"/>
          <w:sz w:val="24"/>
          <w:szCs w:val="24"/>
        </w:rPr>
        <w:t xml:space="preserve"> </w:t>
      </w:r>
      <w:r w:rsidR="00BA7E40" w:rsidRPr="00B30E3F">
        <w:rPr>
          <w:rFonts w:ascii="Times New Roman" w:hAnsi="Times New Roman" w:cs="Times New Roman"/>
          <w:color w:val="030303"/>
          <w:w w:val="105"/>
          <w:sz w:val="24"/>
          <w:szCs w:val="24"/>
        </w:rPr>
        <w:t>viewed as</w:t>
      </w:r>
      <w:r w:rsidR="00BA7E40" w:rsidRPr="00B30E3F">
        <w:rPr>
          <w:rFonts w:ascii="Times New Roman" w:hAnsi="Times New Roman" w:cs="Times New Roman"/>
          <w:color w:val="030303"/>
          <w:spacing w:val="-12"/>
          <w:w w:val="105"/>
          <w:sz w:val="24"/>
          <w:szCs w:val="24"/>
        </w:rPr>
        <w:t xml:space="preserve"> </w:t>
      </w:r>
      <w:r w:rsidR="00BA7E40" w:rsidRPr="00B30E3F">
        <w:rPr>
          <w:rFonts w:ascii="Times New Roman" w:hAnsi="Times New Roman" w:cs="Times New Roman"/>
          <w:color w:val="030303"/>
          <w:w w:val="105"/>
          <w:sz w:val="24"/>
          <w:szCs w:val="24"/>
        </w:rPr>
        <w:t>a necessary condition</w:t>
      </w:r>
      <w:r w:rsidR="00BA7E40" w:rsidRPr="00B30E3F">
        <w:rPr>
          <w:rFonts w:ascii="Times New Roman" w:hAnsi="Times New Roman" w:cs="Times New Roman"/>
          <w:color w:val="030303"/>
          <w:spacing w:val="19"/>
          <w:w w:val="105"/>
          <w:sz w:val="24"/>
          <w:szCs w:val="24"/>
        </w:rPr>
        <w:t xml:space="preserve"> </w:t>
      </w:r>
      <w:r w:rsidR="00BA7E40" w:rsidRPr="00B30E3F">
        <w:rPr>
          <w:rFonts w:ascii="Times New Roman" w:hAnsi="Times New Roman" w:cs="Times New Roman"/>
          <w:color w:val="030303"/>
          <w:w w:val="105"/>
          <w:sz w:val="24"/>
          <w:szCs w:val="24"/>
        </w:rPr>
        <w:t>for</w:t>
      </w:r>
      <w:r w:rsidR="00BA7E40" w:rsidRPr="00B30E3F">
        <w:rPr>
          <w:rFonts w:ascii="Times New Roman" w:hAnsi="Times New Roman" w:cs="Times New Roman"/>
          <w:color w:val="030303"/>
          <w:spacing w:val="-4"/>
          <w:w w:val="105"/>
          <w:sz w:val="24"/>
          <w:szCs w:val="24"/>
        </w:rPr>
        <w:t xml:space="preserve"> </w:t>
      </w:r>
      <w:r w:rsidR="00BA7E40" w:rsidRPr="00B30E3F">
        <w:rPr>
          <w:rFonts w:ascii="Times New Roman" w:hAnsi="Times New Roman" w:cs="Times New Roman"/>
          <w:color w:val="030303"/>
          <w:w w:val="105"/>
          <w:sz w:val="24"/>
          <w:szCs w:val="24"/>
        </w:rPr>
        <w:t>continuous improvement</w:t>
      </w:r>
      <w:r w:rsidR="00BA7E40" w:rsidRPr="00B30E3F">
        <w:rPr>
          <w:rFonts w:ascii="Times New Roman" w:hAnsi="Times New Roman" w:cs="Times New Roman"/>
          <w:color w:val="030303"/>
          <w:spacing w:val="24"/>
          <w:w w:val="105"/>
          <w:sz w:val="24"/>
          <w:szCs w:val="24"/>
        </w:rPr>
        <w:t xml:space="preserve"> </w:t>
      </w:r>
      <w:r w:rsidR="00BA7E40" w:rsidRPr="00B30E3F">
        <w:rPr>
          <w:rFonts w:ascii="Times New Roman" w:hAnsi="Times New Roman" w:cs="Times New Roman"/>
          <w:color w:val="030303"/>
          <w:w w:val="105"/>
          <w:sz w:val="24"/>
          <w:szCs w:val="24"/>
        </w:rPr>
        <w:t>in teaching and for</w:t>
      </w:r>
      <w:r w:rsidR="00BA7E40" w:rsidRPr="00B30E3F">
        <w:rPr>
          <w:rFonts w:ascii="Times New Roman" w:hAnsi="Times New Roman" w:cs="Times New Roman"/>
          <w:color w:val="030303"/>
          <w:spacing w:val="-9"/>
          <w:w w:val="105"/>
          <w:sz w:val="24"/>
          <w:szCs w:val="24"/>
        </w:rPr>
        <w:t xml:space="preserve"> </w:t>
      </w:r>
      <w:r w:rsidR="00BA7E40" w:rsidRPr="00B30E3F">
        <w:rPr>
          <w:rFonts w:ascii="Times New Roman" w:hAnsi="Times New Roman" w:cs="Times New Roman"/>
          <w:color w:val="030303"/>
          <w:w w:val="105"/>
          <w:sz w:val="24"/>
          <w:szCs w:val="24"/>
        </w:rPr>
        <w:t>tenure.</w:t>
      </w:r>
      <w:r w:rsidR="00BA7E40" w:rsidRPr="00B30E3F">
        <w:rPr>
          <w:rFonts w:ascii="Times New Roman" w:hAnsi="Times New Roman" w:cs="Times New Roman"/>
          <w:color w:val="030303"/>
          <w:spacing w:val="-12"/>
          <w:w w:val="105"/>
          <w:sz w:val="24"/>
          <w:szCs w:val="24"/>
        </w:rPr>
        <w:t xml:space="preserve"> </w:t>
      </w:r>
      <w:r w:rsidR="0069225E" w:rsidRPr="00B30E3F">
        <w:rPr>
          <w:rFonts w:ascii="Times New Roman" w:hAnsi="Times New Roman" w:cs="Times New Roman"/>
          <w:color w:val="030303"/>
          <w:w w:val="105"/>
          <w:sz w:val="24"/>
          <w:szCs w:val="24"/>
        </w:rPr>
        <w:t>Therefore</w:t>
      </w:r>
      <w:r w:rsidR="00BA7E40" w:rsidRPr="00B30E3F">
        <w:rPr>
          <w:rFonts w:ascii="Times New Roman" w:hAnsi="Times New Roman" w:cs="Times New Roman"/>
          <w:color w:val="030303"/>
          <w:w w:val="105"/>
          <w:sz w:val="24"/>
          <w:szCs w:val="24"/>
        </w:rPr>
        <w:t>, to</w:t>
      </w:r>
      <w:r w:rsidR="00BA7E40" w:rsidRPr="00B30E3F">
        <w:rPr>
          <w:rFonts w:ascii="Times New Roman" w:hAnsi="Times New Roman" w:cs="Times New Roman"/>
          <w:color w:val="030303"/>
          <w:spacing w:val="-5"/>
          <w:w w:val="105"/>
          <w:sz w:val="24"/>
          <w:szCs w:val="24"/>
        </w:rPr>
        <w:t xml:space="preserve"> </w:t>
      </w:r>
      <w:r w:rsidR="00BA7E40" w:rsidRPr="00B30E3F">
        <w:rPr>
          <w:rFonts w:ascii="Times New Roman" w:hAnsi="Times New Roman" w:cs="Times New Roman"/>
          <w:color w:val="030303"/>
          <w:w w:val="105"/>
          <w:sz w:val="24"/>
          <w:szCs w:val="24"/>
        </w:rPr>
        <w:t>receive</w:t>
      </w:r>
      <w:r w:rsidR="00BA7E40" w:rsidRPr="00B30E3F">
        <w:rPr>
          <w:rFonts w:ascii="Times New Roman" w:hAnsi="Times New Roman" w:cs="Times New Roman"/>
          <w:color w:val="030303"/>
          <w:spacing w:val="-2"/>
          <w:w w:val="105"/>
          <w:sz w:val="24"/>
          <w:szCs w:val="24"/>
        </w:rPr>
        <w:t xml:space="preserve"> </w:t>
      </w:r>
      <w:r w:rsidR="00BA7E40" w:rsidRPr="00B30E3F">
        <w:rPr>
          <w:rFonts w:ascii="Times New Roman" w:hAnsi="Times New Roman" w:cs="Times New Roman"/>
          <w:color w:val="030303"/>
          <w:w w:val="105"/>
          <w:sz w:val="24"/>
          <w:szCs w:val="24"/>
        </w:rPr>
        <w:t>a recommendation for</w:t>
      </w:r>
      <w:r w:rsidR="00BA7E40" w:rsidRPr="00B30E3F">
        <w:rPr>
          <w:rFonts w:ascii="Times New Roman" w:hAnsi="Times New Roman" w:cs="Times New Roman"/>
          <w:color w:val="030303"/>
          <w:spacing w:val="-4"/>
          <w:w w:val="105"/>
          <w:sz w:val="24"/>
          <w:szCs w:val="24"/>
        </w:rPr>
        <w:t xml:space="preserve"> </w:t>
      </w:r>
      <w:r w:rsidR="00BA7E40" w:rsidRPr="00B30E3F">
        <w:rPr>
          <w:rFonts w:ascii="Times New Roman" w:hAnsi="Times New Roman" w:cs="Times New Roman"/>
          <w:color w:val="030303"/>
          <w:w w:val="105"/>
          <w:sz w:val="24"/>
          <w:szCs w:val="24"/>
        </w:rPr>
        <w:t>tenure,</w:t>
      </w:r>
      <w:r w:rsidR="00BA7E40" w:rsidRPr="00B30E3F">
        <w:rPr>
          <w:rFonts w:ascii="Times New Roman" w:hAnsi="Times New Roman" w:cs="Times New Roman"/>
          <w:color w:val="030303"/>
          <w:spacing w:val="-3"/>
          <w:w w:val="105"/>
          <w:sz w:val="24"/>
          <w:szCs w:val="24"/>
        </w:rPr>
        <w:t xml:space="preserve"> </w:t>
      </w:r>
      <w:r w:rsidR="00BA7E40" w:rsidRPr="00B30E3F">
        <w:rPr>
          <w:rFonts w:ascii="Times New Roman" w:hAnsi="Times New Roman" w:cs="Times New Roman"/>
          <w:color w:val="030303"/>
          <w:w w:val="105"/>
          <w:sz w:val="24"/>
          <w:szCs w:val="24"/>
        </w:rPr>
        <w:t>the applicant</w:t>
      </w:r>
      <w:r w:rsidR="00BA7E40" w:rsidRPr="00B30E3F">
        <w:rPr>
          <w:rFonts w:ascii="Times New Roman" w:hAnsi="Times New Roman" w:cs="Times New Roman"/>
          <w:color w:val="030303"/>
          <w:spacing w:val="-3"/>
          <w:w w:val="105"/>
          <w:sz w:val="24"/>
          <w:szCs w:val="24"/>
        </w:rPr>
        <w:t xml:space="preserve"> </w:t>
      </w:r>
      <w:r w:rsidR="00BA7E40" w:rsidRPr="00B30E3F">
        <w:rPr>
          <w:rFonts w:ascii="Times New Roman" w:hAnsi="Times New Roman" w:cs="Times New Roman"/>
          <w:color w:val="030303"/>
          <w:w w:val="105"/>
          <w:sz w:val="24"/>
          <w:szCs w:val="24"/>
        </w:rPr>
        <w:t>must</w:t>
      </w:r>
      <w:r w:rsidR="00BA7E40" w:rsidRPr="00B30E3F">
        <w:rPr>
          <w:rFonts w:ascii="Times New Roman" w:hAnsi="Times New Roman" w:cs="Times New Roman"/>
          <w:color w:val="030303"/>
          <w:spacing w:val="-3"/>
          <w:w w:val="105"/>
          <w:sz w:val="24"/>
          <w:szCs w:val="24"/>
        </w:rPr>
        <w:t xml:space="preserve"> </w:t>
      </w:r>
      <w:r w:rsidR="00BA7E40" w:rsidRPr="00B30E3F">
        <w:rPr>
          <w:rFonts w:ascii="Times New Roman" w:hAnsi="Times New Roman" w:cs="Times New Roman"/>
          <w:color w:val="030303"/>
          <w:w w:val="105"/>
          <w:sz w:val="24"/>
          <w:szCs w:val="24"/>
        </w:rPr>
        <w:t>earn scholarly work evaluations</w:t>
      </w:r>
      <w:r w:rsidR="00BA7E40" w:rsidRPr="00B30E3F">
        <w:rPr>
          <w:rFonts w:ascii="Times New Roman" w:hAnsi="Times New Roman" w:cs="Times New Roman"/>
          <w:color w:val="030303"/>
          <w:spacing w:val="-2"/>
          <w:w w:val="105"/>
          <w:sz w:val="24"/>
          <w:szCs w:val="24"/>
        </w:rPr>
        <w:t xml:space="preserve"> </w:t>
      </w:r>
      <w:r w:rsidR="00BA7E40" w:rsidRPr="00B30E3F">
        <w:rPr>
          <w:rFonts w:ascii="Times New Roman" w:hAnsi="Times New Roman" w:cs="Times New Roman"/>
          <w:color w:val="030303"/>
          <w:w w:val="105"/>
          <w:sz w:val="24"/>
          <w:szCs w:val="24"/>
        </w:rPr>
        <w:t>of</w:t>
      </w:r>
      <w:r w:rsidR="00BA7E40" w:rsidRPr="00B30E3F">
        <w:rPr>
          <w:rFonts w:ascii="Times New Roman" w:hAnsi="Times New Roman" w:cs="Times New Roman"/>
          <w:color w:val="030303"/>
          <w:spacing w:val="-15"/>
          <w:w w:val="105"/>
          <w:sz w:val="24"/>
          <w:szCs w:val="24"/>
        </w:rPr>
        <w:t xml:space="preserve"> </w:t>
      </w:r>
      <w:r w:rsidR="00BA7E40" w:rsidRPr="00B30E3F">
        <w:rPr>
          <w:rFonts w:ascii="Times New Roman" w:hAnsi="Times New Roman" w:cs="Times New Roman"/>
          <w:bCs/>
          <w:color w:val="030303"/>
          <w:w w:val="105"/>
          <w:sz w:val="24"/>
          <w:szCs w:val="24"/>
        </w:rPr>
        <w:t xml:space="preserve">excellent </w:t>
      </w:r>
      <w:r w:rsidR="00BA7E40" w:rsidRPr="00B30E3F">
        <w:rPr>
          <w:rFonts w:ascii="Times New Roman" w:hAnsi="Times New Roman" w:cs="Times New Roman"/>
          <w:color w:val="030303"/>
          <w:w w:val="105"/>
          <w:sz w:val="24"/>
          <w:szCs w:val="24"/>
        </w:rPr>
        <w:t>as averaged over the pre-tenure</w:t>
      </w:r>
      <w:r w:rsidR="00BA7E40" w:rsidRPr="00B30E3F">
        <w:rPr>
          <w:rFonts w:ascii="Times New Roman" w:hAnsi="Times New Roman" w:cs="Times New Roman"/>
          <w:color w:val="030303"/>
          <w:spacing w:val="40"/>
          <w:w w:val="105"/>
          <w:sz w:val="24"/>
          <w:szCs w:val="24"/>
        </w:rPr>
        <w:t xml:space="preserve"> </w:t>
      </w:r>
      <w:r w:rsidR="00BA7E40" w:rsidRPr="00B30E3F">
        <w:rPr>
          <w:rFonts w:ascii="Times New Roman" w:hAnsi="Times New Roman" w:cs="Times New Roman"/>
          <w:color w:val="030303"/>
          <w:w w:val="105"/>
          <w:sz w:val="24"/>
          <w:szCs w:val="24"/>
        </w:rPr>
        <w:t xml:space="preserve">period </w:t>
      </w:r>
      <w:r w:rsidR="00BA7E40" w:rsidRPr="00B30E3F">
        <w:rPr>
          <w:rFonts w:ascii="Times New Roman" w:hAnsi="Times New Roman" w:cs="Times New Roman"/>
          <w:sz w:val="24"/>
          <w:szCs w:val="24"/>
        </w:rPr>
        <w:t>and</w:t>
      </w:r>
      <w:r w:rsidR="00BA7E40" w:rsidRPr="00B30E3F">
        <w:rPr>
          <w:rFonts w:ascii="Times New Roman" w:hAnsi="Times New Roman" w:cs="Times New Roman"/>
          <w:spacing w:val="28"/>
          <w:sz w:val="24"/>
          <w:szCs w:val="24"/>
        </w:rPr>
        <w:t xml:space="preserve"> </w:t>
      </w:r>
      <w:r w:rsidR="00BA7E40" w:rsidRPr="00B30E3F">
        <w:rPr>
          <w:rFonts w:ascii="Times New Roman" w:hAnsi="Times New Roman" w:cs="Times New Roman"/>
          <w:sz w:val="24"/>
          <w:szCs w:val="24"/>
        </w:rPr>
        <w:t>earn</w:t>
      </w:r>
      <w:r w:rsidR="00BA7E40" w:rsidRPr="00B30E3F">
        <w:rPr>
          <w:rFonts w:ascii="Times New Roman" w:hAnsi="Times New Roman" w:cs="Times New Roman"/>
          <w:spacing w:val="26"/>
          <w:sz w:val="24"/>
          <w:szCs w:val="24"/>
        </w:rPr>
        <w:t xml:space="preserve"> </w:t>
      </w:r>
      <w:r w:rsidR="00BA7E40" w:rsidRPr="00B30E3F">
        <w:rPr>
          <w:rFonts w:ascii="Times New Roman" w:hAnsi="Times New Roman" w:cs="Times New Roman"/>
          <w:sz w:val="24"/>
          <w:szCs w:val="24"/>
        </w:rPr>
        <w:t>no less than</w:t>
      </w:r>
      <w:r w:rsidR="00BA7E40" w:rsidRPr="00B30E3F">
        <w:rPr>
          <w:rFonts w:ascii="Times New Roman" w:hAnsi="Times New Roman" w:cs="Times New Roman"/>
          <w:spacing w:val="31"/>
          <w:sz w:val="24"/>
          <w:szCs w:val="24"/>
        </w:rPr>
        <w:t xml:space="preserve"> </w:t>
      </w:r>
      <w:r w:rsidR="00BA7E40" w:rsidRPr="00B30E3F">
        <w:rPr>
          <w:rFonts w:ascii="Times New Roman" w:hAnsi="Times New Roman" w:cs="Times New Roman"/>
          <w:sz w:val="24"/>
          <w:szCs w:val="24"/>
        </w:rPr>
        <w:t>a commendable</w:t>
      </w:r>
      <w:r w:rsidR="00BA7E40" w:rsidRPr="00B30E3F">
        <w:rPr>
          <w:rFonts w:ascii="Times New Roman" w:hAnsi="Times New Roman" w:cs="Times New Roman"/>
          <w:spacing w:val="40"/>
          <w:sz w:val="24"/>
          <w:szCs w:val="24"/>
        </w:rPr>
        <w:t xml:space="preserve"> </w:t>
      </w:r>
      <w:r w:rsidR="00BA7E40" w:rsidRPr="00B30E3F">
        <w:rPr>
          <w:rFonts w:ascii="Times New Roman" w:hAnsi="Times New Roman" w:cs="Times New Roman"/>
          <w:sz w:val="24"/>
          <w:szCs w:val="24"/>
        </w:rPr>
        <w:t>rating</w:t>
      </w:r>
      <w:r w:rsidR="00BA7E40" w:rsidRPr="00B30E3F">
        <w:rPr>
          <w:rFonts w:ascii="Times New Roman" w:hAnsi="Times New Roman" w:cs="Times New Roman"/>
          <w:spacing w:val="33"/>
          <w:sz w:val="24"/>
          <w:szCs w:val="24"/>
        </w:rPr>
        <w:t xml:space="preserve"> </w:t>
      </w:r>
      <w:r w:rsidR="00BA7E40" w:rsidRPr="00B30E3F">
        <w:rPr>
          <w:rFonts w:ascii="Times New Roman" w:hAnsi="Times New Roman" w:cs="Times New Roman"/>
          <w:sz w:val="24"/>
          <w:szCs w:val="24"/>
        </w:rPr>
        <w:t>in</w:t>
      </w:r>
      <w:r w:rsidR="00BA7E40" w:rsidRPr="00B30E3F">
        <w:rPr>
          <w:rFonts w:ascii="Times New Roman" w:hAnsi="Times New Roman" w:cs="Times New Roman"/>
          <w:spacing w:val="33"/>
          <w:sz w:val="24"/>
          <w:szCs w:val="24"/>
        </w:rPr>
        <w:t xml:space="preserve"> </w:t>
      </w:r>
      <w:r w:rsidR="00BA7E40" w:rsidRPr="00B30E3F">
        <w:rPr>
          <w:rFonts w:ascii="Times New Roman" w:hAnsi="Times New Roman" w:cs="Times New Roman"/>
          <w:sz w:val="24"/>
          <w:szCs w:val="24"/>
        </w:rPr>
        <w:t>each</w:t>
      </w:r>
      <w:r w:rsidR="00BA7E40" w:rsidRPr="00B30E3F">
        <w:rPr>
          <w:rFonts w:ascii="Times New Roman" w:hAnsi="Times New Roman" w:cs="Times New Roman"/>
          <w:spacing w:val="39"/>
          <w:sz w:val="24"/>
          <w:szCs w:val="24"/>
        </w:rPr>
        <w:t xml:space="preserve"> </w:t>
      </w:r>
      <w:r w:rsidR="00BA7E40" w:rsidRPr="00B30E3F">
        <w:rPr>
          <w:rFonts w:ascii="Times New Roman" w:hAnsi="Times New Roman" w:cs="Times New Roman"/>
          <w:sz w:val="24"/>
          <w:szCs w:val="24"/>
        </w:rPr>
        <w:t>of the two</w:t>
      </w:r>
      <w:r w:rsidR="00BA7E40" w:rsidRPr="00B30E3F">
        <w:rPr>
          <w:rFonts w:ascii="Times New Roman" w:hAnsi="Times New Roman" w:cs="Times New Roman"/>
          <w:spacing w:val="26"/>
          <w:sz w:val="24"/>
          <w:szCs w:val="24"/>
        </w:rPr>
        <w:t xml:space="preserve"> </w:t>
      </w:r>
      <w:r w:rsidR="00BA7E40" w:rsidRPr="00B30E3F">
        <w:rPr>
          <w:rFonts w:ascii="Times New Roman" w:hAnsi="Times New Roman" w:cs="Times New Roman"/>
          <w:sz w:val="24"/>
          <w:szCs w:val="24"/>
        </w:rPr>
        <w:t>years</w:t>
      </w:r>
      <w:r w:rsidR="00BA7E40" w:rsidRPr="00B30E3F">
        <w:rPr>
          <w:rFonts w:ascii="Times New Roman" w:hAnsi="Times New Roman" w:cs="Times New Roman"/>
          <w:spacing w:val="31"/>
          <w:sz w:val="24"/>
          <w:szCs w:val="24"/>
        </w:rPr>
        <w:t xml:space="preserve"> </w:t>
      </w:r>
      <w:r w:rsidR="00BA7E40" w:rsidRPr="00B30E3F">
        <w:rPr>
          <w:rFonts w:ascii="Times New Roman" w:hAnsi="Times New Roman" w:cs="Times New Roman"/>
          <w:sz w:val="24"/>
          <w:szCs w:val="24"/>
        </w:rPr>
        <w:t>prior</w:t>
      </w:r>
      <w:r w:rsidR="00BA7E40" w:rsidRPr="00B30E3F">
        <w:rPr>
          <w:rFonts w:ascii="Times New Roman" w:hAnsi="Times New Roman" w:cs="Times New Roman"/>
          <w:spacing w:val="29"/>
          <w:sz w:val="24"/>
          <w:szCs w:val="24"/>
        </w:rPr>
        <w:t xml:space="preserve"> </w:t>
      </w:r>
      <w:r w:rsidR="00BA7E40" w:rsidRPr="00B30E3F">
        <w:rPr>
          <w:rFonts w:ascii="Times New Roman" w:hAnsi="Times New Roman" w:cs="Times New Roman"/>
          <w:sz w:val="24"/>
          <w:szCs w:val="24"/>
        </w:rPr>
        <w:t>to the</w:t>
      </w:r>
      <w:r w:rsidR="00BA7E40" w:rsidRPr="00B30E3F">
        <w:rPr>
          <w:rFonts w:ascii="Times New Roman" w:hAnsi="Times New Roman" w:cs="Times New Roman"/>
          <w:spacing w:val="25"/>
          <w:sz w:val="24"/>
          <w:szCs w:val="24"/>
        </w:rPr>
        <w:t xml:space="preserve"> </w:t>
      </w:r>
      <w:r w:rsidR="00BA7E40" w:rsidRPr="00B30E3F">
        <w:rPr>
          <w:rFonts w:ascii="Times New Roman" w:hAnsi="Times New Roman" w:cs="Times New Roman"/>
          <w:sz w:val="24"/>
          <w:szCs w:val="24"/>
        </w:rPr>
        <w:t>tenure</w:t>
      </w:r>
      <w:r w:rsidR="00BA7E40" w:rsidRPr="00B30E3F">
        <w:rPr>
          <w:rFonts w:ascii="Times New Roman" w:hAnsi="Times New Roman" w:cs="Times New Roman"/>
          <w:spacing w:val="23"/>
          <w:sz w:val="24"/>
          <w:szCs w:val="24"/>
        </w:rPr>
        <w:t xml:space="preserve"> </w:t>
      </w:r>
      <w:r w:rsidR="00BA7E40" w:rsidRPr="00B30E3F">
        <w:rPr>
          <w:rFonts w:ascii="Times New Roman" w:hAnsi="Times New Roman" w:cs="Times New Roman"/>
          <w:sz w:val="24"/>
          <w:szCs w:val="24"/>
        </w:rPr>
        <w:t>application.</w:t>
      </w:r>
    </w:p>
    <w:p w14:paraId="27399F18" w14:textId="77777777" w:rsidR="00BA7E40" w:rsidRPr="00B30E3F" w:rsidRDefault="00BA7E40" w:rsidP="0029227D">
      <w:pPr>
        <w:spacing w:after="0"/>
        <w:rPr>
          <w:rFonts w:ascii="Times New Roman" w:hAnsi="Times New Roman" w:cs="Times New Roman"/>
          <w:sz w:val="24"/>
          <w:szCs w:val="24"/>
        </w:rPr>
      </w:pPr>
    </w:p>
    <w:p w14:paraId="559C1B93" w14:textId="43217363" w:rsidR="0069225E" w:rsidRPr="00B30E3F" w:rsidRDefault="0069225E" w:rsidP="0029227D">
      <w:pPr>
        <w:spacing w:after="0" w:line="240" w:lineRule="auto"/>
        <w:jc w:val="both"/>
        <w:rPr>
          <w:rFonts w:ascii="Times New Roman" w:hAnsi="Times New Roman" w:cs="Times New Roman"/>
          <w:sz w:val="24"/>
          <w:szCs w:val="24"/>
        </w:rPr>
      </w:pPr>
      <w:r w:rsidRPr="00B30E3F">
        <w:rPr>
          <w:rFonts w:ascii="Times New Roman" w:hAnsi="Times New Roman" w:cs="Times New Roman"/>
          <w:color w:val="030303"/>
          <w:sz w:val="24"/>
          <w:szCs w:val="24"/>
        </w:rPr>
        <w:t>To earn</w:t>
      </w:r>
      <w:r w:rsidRPr="00B30E3F">
        <w:rPr>
          <w:rFonts w:ascii="Times New Roman" w:hAnsi="Times New Roman" w:cs="Times New Roman"/>
          <w:color w:val="030303"/>
          <w:spacing w:val="32"/>
          <w:sz w:val="24"/>
          <w:szCs w:val="24"/>
        </w:rPr>
        <w:t xml:space="preserve"> </w:t>
      </w:r>
      <w:r w:rsidRPr="00B30E3F">
        <w:rPr>
          <w:rFonts w:ascii="Times New Roman" w:hAnsi="Times New Roman" w:cs="Times New Roman"/>
          <w:color w:val="030303"/>
          <w:sz w:val="24"/>
          <w:szCs w:val="24"/>
        </w:rPr>
        <w:t>a</w:t>
      </w:r>
      <w:r w:rsidR="00BA7E40" w:rsidRPr="00B30E3F">
        <w:rPr>
          <w:rFonts w:ascii="Times New Roman" w:hAnsi="Times New Roman" w:cs="Times New Roman"/>
          <w:color w:val="030303"/>
          <w:sz w:val="24"/>
          <w:szCs w:val="24"/>
        </w:rPr>
        <w:t xml:space="preserve">n excellent </w:t>
      </w:r>
      <w:r w:rsidRPr="00B30E3F">
        <w:rPr>
          <w:rFonts w:ascii="Times New Roman" w:hAnsi="Times New Roman" w:cs="Times New Roman"/>
          <w:color w:val="030303"/>
          <w:sz w:val="24"/>
          <w:szCs w:val="24"/>
        </w:rPr>
        <w:t>evaluation</w:t>
      </w:r>
      <w:r w:rsidRPr="00B30E3F">
        <w:rPr>
          <w:rFonts w:ascii="Times New Roman" w:hAnsi="Times New Roman" w:cs="Times New Roman"/>
          <w:color w:val="030303"/>
          <w:spacing w:val="40"/>
          <w:sz w:val="24"/>
          <w:szCs w:val="24"/>
        </w:rPr>
        <w:t xml:space="preserve"> </w:t>
      </w:r>
      <w:r w:rsidR="00BA7E40" w:rsidRPr="00B30E3F">
        <w:rPr>
          <w:rFonts w:ascii="Times New Roman" w:hAnsi="Times New Roman" w:cs="Times New Roman"/>
          <w:color w:val="030303"/>
          <w:sz w:val="24"/>
          <w:szCs w:val="24"/>
        </w:rPr>
        <w:t>for</w:t>
      </w:r>
      <w:r w:rsidRPr="00B30E3F">
        <w:rPr>
          <w:rFonts w:ascii="Times New Roman" w:hAnsi="Times New Roman" w:cs="Times New Roman"/>
          <w:color w:val="030303"/>
          <w:spacing w:val="26"/>
          <w:sz w:val="24"/>
          <w:szCs w:val="24"/>
        </w:rPr>
        <w:t xml:space="preserve"> </w:t>
      </w:r>
      <w:r w:rsidR="00BA7E40" w:rsidRPr="00B30E3F">
        <w:rPr>
          <w:rFonts w:ascii="Times New Roman" w:hAnsi="Times New Roman" w:cs="Times New Roman"/>
          <w:color w:val="030303"/>
          <w:sz w:val="24"/>
          <w:szCs w:val="24"/>
        </w:rPr>
        <w:t>Scholarly Work,</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the applicant</w:t>
      </w:r>
      <w:r w:rsidRPr="00B30E3F">
        <w:rPr>
          <w:rFonts w:ascii="Times New Roman" w:hAnsi="Times New Roman" w:cs="Times New Roman"/>
          <w:color w:val="030303"/>
          <w:spacing w:val="38"/>
          <w:sz w:val="24"/>
          <w:szCs w:val="24"/>
        </w:rPr>
        <w:t xml:space="preserve"> </w:t>
      </w:r>
      <w:r w:rsidRPr="00B30E3F">
        <w:rPr>
          <w:rFonts w:ascii="Times New Roman" w:hAnsi="Times New Roman" w:cs="Times New Roman"/>
          <w:color w:val="030303"/>
          <w:sz w:val="24"/>
          <w:szCs w:val="24"/>
        </w:rPr>
        <w:t>for tenure</w:t>
      </w:r>
      <w:r w:rsidRPr="00B30E3F">
        <w:rPr>
          <w:rFonts w:ascii="Times New Roman" w:hAnsi="Times New Roman" w:cs="Times New Roman"/>
          <w:color w:val="030303"/>
          <w:spacing w:val="28"/>
          <w:sz w:val="24"/>
          <w:szCs w:val="24"/>
        </w:rPr>
        <w:t xml:space="preserve"> </w:t>
      </w:r>
      <w:r w:rsidRPr="00B30E3F">
        <w:rPr>
          <w:rFonts w:ascii="Times New Roman" w:hAnsi="Times New Roman" w:cs="Times New Roman"/>
          <w:color w:val="030303"/>
          <w:sz w:val="24"/>
          <w:szCs w:val="24"/>
        </w:rPr>
        <w:t>should document</w:t>
      </w:r>
      <w:r w:rsidR="00E432D5" w:rsidRPr="00B30E3F">
        <w:rPr>
          <w:rFonts w:ascii="Times New Roman" w:hAnsi="Times New Roman" w:cs="Times New Roman"/>
          <w:color w:val="030303"/>
          <w:sz w:val="24"/>
          <w:szCs w:val="24"/>
        </w:rPr>
        <w:t>:</w:t>
      </w:r>
    </w:p>
    <w:p w14:paraId="284484D3" w14:textId="75E9BB6A" w:rsidR="001F0D8F" w:rsidRPr="00B30E3F" w:rsidRDefault="0069225E" w:rsidP="0029227D">
      <w:pPr>
        <w:pStyle w:val="ListParagraph"/>
        <w:widowControl w:val="0"/>
        <w:numPr>
          <w:ilvl w:val="0"/>
          <w:numId w:val="10"/>
        </w:numPr>
        <w:tabs>
          <w:tab w:val="left" w:pos="2373"/>
        </w:tabs>
        <w:autoSpaceDE w:val="0"/>
        <w:autoSpaceDN w:val="0"/>
        <w:spacing w:before="126" w:after="0" w:line="240" w:lineRule="auto"/>
        <w:jc w:val="both"/>
        <w:rPr>
          <w:rFonts w:ascii="Times New Roman" w:hAnsi="Times New Roman" w:cs="Times New Roman"/>
          <w:sz w:val="24"/>
          <w:szCs w:val="24"/>
        </w:rPr>
      </w:pPr>
      <w:r w:rsidRPr="00B30E3F">
        <w:rPr>
          <w:rFonts w:ascii="Times New Roman" w:hAnsi="Times New Roman" w:cs="Times New Roman"/>
          <w:color w:val="030303"/>
          <w:sz w:val="24"/>
          <w:szCs w:val="24"/>
        </w:rPr>
        <w:t>At</w:t>
      </w:r>
      <w:r w:rsidRPr="00B30E3F">
        <w:rPr>
          <w:rFonts w:ascii="Times New Roman" w:hAnsi="Times New Roman" w:cs="Times New Roman"/>
          <w:color w:val="030303"/>
          <w:spacing w:val="20"/>
          <w:sz w:val="24"/>
          <w:szCs w:val="24"/>
        </w:rPr>
        <w:t xml:space="preserve"> </w:t>
      </w:r>
      <w:r w:rsidRPr="00B30E3F">
        <w:rPr>
          <w:rFonts w:ascii="Times New Roman" w:hAnsi="Times New Roman" w:cs="Times New Roman"/>
          <w:color w:val="030303"/>
          <w:sz w:val="24"/>
          <w:szCs w:val="24"/>
        </w:rPr>
        <w:t>least</w:t>
      </w:r>
      <w:r w:rsidRPr="00B30E3F">
        <w:rPr>
          <w:rFonts w:ascii="Times New Roman" w:hAnsi="Times New Roman" w:cs="Times New Roman"/>
          <w:color w:val="030303"/>
          <w:spacing w:val="24"/>
          <w:sz w:val="24"/>
          <w:szCs w:val="24"/>
        </w:rPr>
        <w:t xml:space="preserve"> </w:t>
      </w:r>
      <w:r w:rsidRPr="00B30E3F">
        <w:rPr>
          <w:rFonts w:ascii="Times New Roman" w:hAnsi="Times New Roman" w:cs="Times New Roman"/>
          <w:color w:val="030303"/>
          <w:sz w:val="24"/>
          <w:szCs w:val="24"/>
        </w:rPr>
        <w:t>five</w:t>
      </w:r>
      <w:r w:rsidRPr="00B30E3F">
        <w:rPr>
          <w:rFonts w:ascii="Times New Roman" w:hAnsi="Times New Roman" w:cs="Times New Roman"/>
          <w:color w:val="030303"/>
          <w:spacing w:val="21"/>
          <w:sz w:val="24"/>
          <w:szCs w:val="24"/>
        </w:rPr>
        <w:t xml:space="preserve"> </w:t>
      </w:r>
      <w:r w:rsidRPr="00B30E3F">
        <w:rPr>
          <w:rFonts w:ascii="Times New Roman" w:hAnsi="Times New Roman" w:cs="Times New Roman"/>
          <w:color w:val="030303"/>
          <w:sz w:val="24"/>
          <w:szCs w:val="24"/>
        </w:rPr>
        <w:t>intellectual</w:t>
      </w:r>
      <w:r w:rsidRPr="00B30E3F">
        <w:rPr>
          <w:rFonts w:ascii="Times New Roman" w:hAnsi="Times New Roman" w:cs="Times New Roman"/>
          <w:color w:val="030303"/>
          <w:spacing w:val="35"/>
          <w:sz w:val="24"/>
          <w:szCs w:val="24"/>
        </w:rPr>
        <w:t xml:space="preserve"> </w:t>
      </w:r>
      <w:r w:rsidRPr="00B30E3F">
        <w:rPr>
          <w:rFonts w:ascii="Times New Roman" w:hAnsi="Times New Roman" w:cs="Times New Roman"/>
          <w:color w:val="030303"/>
          <w:sz w:val="24"/>
          <w:szCs w:val="24"/>
        </w:rPr>
        <w:t>contributions</w:t>
      </w:r>
      <w:r w:rsidRPr="00B30E3F">
        <w:rPr>
          <w:rFonts w:ascii="Times New Roman" w:hAnsi="Times New Roman" w:cs="Times New Roman"/>
          <w:color w:val="030303"/>
          <w:spacing w:val="18"/>
          <w:sz w:val="24"/>
          <w:szCs w:val="24"/>
        </w:rPr>
        <w:t xml:space="preserve"> </w:t>
      </w:r>
      <w:r w:rsidRPr="00B30E3F">
        <w:rPr>
          <w:rFonts w:ascii="Times New Roman" w:hAnsi="Times New Roman" w:cs="Times New Roman"/>
          <w:color w:val="030303"/>
          <w:sz w:val="24"/>
          <w:szCs w:val="24"/>
        </w:rPr>
        <w:t>during</w:t>
      </w:r>
      <w:r w:rsidRPr="00B30E3F">
        <w:rPr>
          <w:rFonts w:ascii="Times New Roman" w:hAnsi="Times New Roman" w:cs="Times New Roman"/>
          <w:color w:val="030303"/>
          <w:spacing w:val="16"/>
          <w:sz w:val="24"/>
          <w:szCs w:val="24"/>
        </w:rPr>
        <w:t xml:space="preserve"> </w:t>
      </w:r>
      <w:r w:rsidRPr="00B30E3F">
        <w:rPr>
          <w:rFonts w:ascii="Times New Roman" w:hAnsi="Times New Roman" w:cs="Times New Roman"/>
          <w:color w:val="030303"/>
          <w:sz w:val="24"/>
          <w:szCs w:val="24"/>
        </w:rPr>
        <w:t>the</w:t>
      </w:r>
      <w:r w:rsidRPr="00B30E3F">
        <w:rPr>
          <w:rFonts w:ascii="Times New Roman" w:hAnsi="Times New Roman" w:cs="Times New Roman"/>
          <w:color w:val="030303"/>
          <w:spacing w:val="14"/>
          <w:sz w:val="24"/>
          <w:szCs w:val="24"/>
        </w:rPr>
        <w:t xml:space="preserve"> </w:t>
      </w:r>
      <w:r w:rsidRPr="00B30E3F">
        <w:rPr>
          <w:rFonts w:ascii="Times New Roman" w:hAnsi="Times New Roman" w:cs="Times New Roman"/>
          <w:color w:val="030303"/>
          <w:sz w:val="24"/>
          <w:szCs w:val="24"/>
        </w:rPr>
        <w:t>pre-tenure</w:t>
      </w:r>
      <w:r w:rsidR="001F0D8F" w:rsidRPr="00B30E3F">
        <w:rPr>
          <w:rFonts w:ascii="Times New Roman" w:hAnsi="Times New Roman" w:cs="Times New Roman"/>
          <w:color w:val="030303"/>
          <w:sz w:val="24"/>
          <w:szCs w:val="24"/>
        </w:rPr>
        <w:t xml:space="preserve"> period.</w:t>
      </w:r>
      <w:r w:rsidR="001F0D8F" w:rsidRPr="00B30E3F">
        <w:rPr>
          <w:rFonts w:ascii="Times New Roman" w:hAnsi="Times New Roman" w:cs="Times New Roman"/>
          <w:color w:val="030303"/>
          <w:spacing w:val="28"/>
          <w:sz w:val="24"/>
          <w:szCs w:val="24"/>
        </w:rPr>
        <w:t xml:space="preserve"> </w:t>
      </w:r>
    </w:p>
    <w:p w14:paraId="416B8367" w14:textId="68D71EBC" w:rsidR="0069225E" w:rsidRPr="00B30E3F" w:rsidRDefault="001F0D8F" w:rsidP="0029227D">
      <w:pPr>
        <w:pStyle w:val="ListParagraph"/>
        <w:widowControl w:val="0"/>
        <w:numPr>
          <w:ilvl w:val="0"/>
          <w:numId w:val="10"/>
        </w:numPr>
        <w:tabs>
          <w:tab w:val="left" w:pos="2373"/>
        </w:tabs>
        <w:autoSpaceDE w:val="0"/>
        <w:autoSpaceDN w:val="0"/>
        <w:spacing w:before="126" w:after="0" w:line="240" w:lineRule="auto"/>
        <w:jc w:val="both"/>
        <w:rPr>
          <w:rFonts w:ascii="Times New Roman" w:hAnsi="Times New Roman" w:cs="Times New Roman"/>
          <w:sz w:val="24"/>
          <w:szCs w:val="24"/>
        </w:rPr>
      </w:pPr>
      <w:r w:rsidRPr="00B30E3F">
        <w:rPr>
          <w:rFonts w:ascii="Times New Roman" w:hAnsi="Times New Roman" w:cs="Times New Roman"/>
          <w:color w:val="030303"/>
          <w:sz w:val="24"/>
          <w:szCs w:val="24"/>
        </w:rPr>
        <w:t>A</w:t>
      </w:r>
      <w:r w:rsidR="00E432D5" w:rsidRPr="00B30E3F">
        <w:rPr>
          <w:rFonts w:ascii="Times New Roman" w:hAnsi="Times New Roman" w:cs="Times New Roman"/>
          <w:color w:val="030303"/>
          <w:sz w:val="24"/>
          <w:szCs w:val="24"/>
        </w:rPr>
        <w:t xml:space="preserve"> minimum of two</w:t>
      </w:r>
      <w:r w:rsidR="0069225E" w:rsidRPr="00B30E3F">
        <w:rPr>
          <w:rFonts w:ascii="Times New Roman" w:hAnsi="Times New Roman" w:cs="Times New Roman"/>
          <w:color w:val="030303"/>
          <w:spacing w:val="17"/>
          <w:sz w:val="24"/>
          <w:szCs w:val="24"/>
        </w:rPr>
        <w:t xml:space="preserve"> </w:t>
      </w:r>
      <w:r w:rsidR="00E432D5" w:rsidRPr="00B30E3F">
        <w:rPr>
          <w:rFonts w:ascii="Times New Roman" w:hAnsi="Times New Roman" w:cs="Times New Roman"/>
          <w:color w:val="030303"/>
          <w:sz w:val="24"/>
          <w:szCs w:val="24"/>
        </w:rPr>
        <w:t>publications</w:t>
      </w:r>
      <w:r w:rsidRPr="00B30E3F">
        <w:rPr>
          <w:rFonts w:ascii="Times New Roman" w:hAnsi="Times New Roman" w:cs="Times New Roman"/>
          <w:color w:val="030303"/>
          <w:sz w:val="24"/>
          <w:szCs w:val="24"/>
        </w:rPr>
        <w:t xml:space="preserve"> in</w:t>
      </w:r>
      <w:r w:rsidR="00E432D5" w:rsidRPr="00B30E3F">
        <w:rPr>
          <w:rFonts w:ascii="Times New Roman" w:hAnsi="Times New Roman" w:cs="Times New Roman"/>
          <w:color w:val="030303"/>
          <w:sz w:val="24"/>
          <w:szCs w:val="24"/>
        </w:rPr>
        <w:t xml:space="preserve"> peer-reviewed </w:t>
      </w:r>
      <w:r w:rsidR="0069225E" w:rsidRPr="00B30E3F">
        <w:rPr>
          <w:rFonts w:ascii="Times New Roman" w:hAnsi="Times New Roman" w:cs="Times New Roman"/>
          <w:color w:val="030303"/>
          <w:sz w:val="24"/>
          <w:szCs w:val="24"/>
        </w:rPr>
        <w:t>journal</w:t>
      </w:r>
      <w:r w:rsidR="0069225E" w:rsidRPr="00B30E3F">
        <w:rPr>
          <w:rFonts w:ascii="Times New Roman" w:hAnsi="Times New Roman" w:cs="Times New Roman"/>
          <w:color w:val="030303"/>
          <w:spacing w:val="15"/>
          <w:sz w:val="24"/>
          <w:szCs w:val="24"/>
        </w:rPr>
        <w:t xml:space="preserve"> </w:t>
      </w:r>
      <w:r w:rsidR="0069225E" w:rsidRPr="00B30E3F">
        <w:rPr>
          <w:rFonts w:ascii="Times New Roman" w:hAnsi="Times New Roman" w:cs="Times New Roman"/>
          <w:color w:val="030303"/>
          <w:spacing w:val="-2"/>
          <w:sz w:val="24"/>
          <w:szCs w:val="24"/>
        </w:rPr>
        <w:t>articles</w:t>
      </w:r>
      <w:r w:rsidRPr="00B30E3F">
        <w:rPr>
          <w:rFonts w:ascii="Times New Roman" w:hAnsi="Times New Roman" w:cs="Times New Roman"/>
          <w:color w:val="030303"/>
          <w:spacing w:val="-2"/>
          <w:sz w:val="24"/>
          <w:szCs w:val="24"/>
        </w:rPr>
        <w:t xml:space="preserve">, </w:t>
      </w:r>
      <w:r w:rsidR="00E432D5" w:rsidRPr="00B30E3F">
        <w:rPr>
          <w:rFonts w:ascii="Times New Roman" w:hAnsi="Times New Roman" w:cs="Times New Roman"/>
          <w:color w:val="030303"/>
          <w:spacing w:val="-2"/>
          <w:sz w:val="24"/>
          <w:szCs w:val="24"/>
        </w:rPr>
        <w:t>book chapter</w:t>
      </w:r>
      <w:r w:rsidRPr="00B30E3F">
        <w:rPr>
          <w:rFonts w:ascii="Times New Roman" w:hAnsi="Times New Roman" w:cs="Times New Roman"/>
          <w:color w:val="030303"/>
          <w:spacing w:val="-2"/>
          <w:sz w:val="24"/>
          <w:szCs w:val="24"/>
        </w:rPr>
        <w:t>s,</w:t>
      </w:r>
      <w:r w:rsidR="00E432D5" w:rsidRPr="00B30E3F">
        <w:rPr>
          <w:rFonts w:ascii="Times New Roman" w:hAnsi="Times New Roman" w:cs="Times New Roman"/>
          <w:color w:val="030303"/>
          <w:spacing w:val="-2"/>
          <w:sz w:val="24"/>
          <w:szCs w:val="24"/>
        </w:rPr>
        <w:t xml:space="preserve"> or </w:t>
      </w:r>
      <w:r w:rsidRPr="00B30E3F">
        <w:rPr>
          <w:rFonts w:ascii="Times New Roman" w:hAnsi="Times New Roman" w:cs="Times New Roman"/>
          <w:color w:val="030303"/>
          <w:spacing w:val="-2"/>
          <w:sz w:val="24"/>
          <w:szCs w:val="24"/>
        </w:rPr>
        <w:t xml:space="preserve">author </w:t>
      </w:r>
      <w:r w:rsidR="000101EB" w:rsidRPr="00B30E3F">
        <w:rPr>
          <w:rFonts w:ascii="Times New Roman" w:hAnsi="Times New Roman" w:cs="Times New Roman"/>
          <w:color w:val="030303"/>
          <w:spacing w:val="-2"/>
          <w:sz w:val="24"/>
          <w:szCs w:val="24"/>
        </w:rPr>
        <w:t xml:space="preserve">of </w:t>
      </w:r>
      <w:r w:rsidR="00E432D5" w:rsidRPr="00B30E3F">
        <w:rPr>
          <w:rFonts w:ascii="Times New Roman" w:hAnsi="Times New Roman" w:cs="Times New Roman"/>
          <w:color w:val="030303"/>
          <w:spacing w:val="-2"/>
          <w:sz w:val="24"/>
          <w:szCs w:val="24"/>
        </w:rPr>
        <w:t>one book</w:t>
      </w:r>
      <w:r w:rsidR="0069225E" w:rsidRPr="00B30E3F">
        <w:rPr>
          <w:rFonts w:ascii="Times New Roman" w:hAnsi="Times New Roman" w:cs="Times New Roman"/>
          <w:color w:val="030303"/>
          <w:spacing w:val="-2"/>
          <w:sz w:val="24"/>
          <w:szCs w:val="24"/>
        </w:rPr>
        <w:t>.</w:t>
      </w:r>
    </w:p>
    <w:p w14:paraId="549CD41E" w14:textId="366EFE30" w:rsidR="0069225E" w:rsidRPr="00B30E3F" w:rsidRDefault="001F0D8F" w:rsidP="0029227D">
      <w:pPr>
        <w:spacing w:before="122"/>
        <w:rPr>
          <w:rFonts w:ascii="Times New Roman" w:hAnsi="Times New Roman" w:cs="Times New Roman"/>
          <w:b/>
          <w:sz w:val="24"/>
          <w:szCs w:val="24"/>
        </w:rPr>
      </w:pPr>
      <w:r w:rsidRPr="00B30E3F">
        <w:rPr>
          <w:rFonts w:ascii="Times New Roman" w:hAnsi="Times New Roman" w:cs="Times New Roman"/>
          <w:b/>
          <w:color w:val="030303"/>
          <w:w w:val="105"/>
          <w:sz w:val="24"/>
          <w:szCs w:val="24"/>
        </w:rPr>
        <w:t xml:space="preserve">Evaluation of </w:t>
      </w:r>
      <w:r w:rsidR="0069225E" w:rsidRPr="00B30E3F">
        <w:rPr>
          <w:rFonts w:ascii="Times New Roman" w:hAnsi="Times New Roman" w:cs="Times New Roman"/>
          <w:b/>
          <w:color w:val="030303"/>
          <w:w w:val="105"/>
          <w:sz w:val="24"/>
          <w:szCs w:val="24"/>
        </w:rPr>
        <w:t>Professional</w:t>
      </w:r>
      <w:r w:rsidR="0069225E" w:rsidRPr="00B30E3F">
        <w:rPr>
          <w:rFonts w:ascii="Times New Roman" w:hAnsi="Times New Roman" w:cs="Times New Roman"/>
          <w:b/>
          <w:color w:val="030303"/>
          <w:spacing w:val="31"/>
          <w:w w:val="105"/>
          <w:sz w:val="24"/>
          <w:szCs w:val="24"/>
        </w:rPr>
        <w:t xml:space="preserve"> </w:t>
      </w:r>
      <w:r w:rsidR="0069225E" w:rsidRPr="00B30E3F">
        <w:rPr>
          <w:rFonts w:ascii="Times New Roman" w:hAnsi="Times New Roman" w:cs="Times New Roman"/>
          <w:b/>
          <w:color w:val="030303"/>
          <w:spacing w:val="-2"/>
          <w:w w:val="105"/>
          <w:sz w:val="24"/>
          <w:szCs w:val="24"/>
        </w:rPr>
        <w:t>Service</w:t>
      </w:r>
    </w:p>
    <w:p w14:paraId="1F826A9A" w14:textId="5DD1B64D" w:rsidR="0069225E" w:rsidRPr="00B30E3F" w:rsidRDefault="001F0D8F" w:rsidP="0029227D">
      <w:pPr>
        <w:rPr>
          <w:rFonts w:ascii="Times New Roman" w:hAnsi="Times New Roman" w:cs="Times New Roman"/>
          <w:sz w:val="24"/>
          <w:szCs w:val="24"/>
        </w:rPr>
      </w:pPr>
      <w:r w:rsidRPr="00B30E3F">
        <w:rPr>
          <w:rFonts w:ascii="Times New Roman" w:hAnsi="Times New Roman" w:cs="Times New Roman"/>
          <w:color w:val="030303"/>
          <w:w w:val="105"/>
          <w:sz w:val="24"/>
          <w:szCs w:val="24"/>
        </w:rPr>
        <w:t>The</w:t>
      </w:r>
      <w:r w:rsidR="0069225E" w:rsidRPr="00B30E3F">
        <w:rPr>
          <w:rFonts w:ascii="Times New Roman" w:hAnsi="Times New Roman" w:cs="Times New Roman"/>
          <w:color w:val="030303"/>
          <w:spacing w:val="-14"/>
          <w:w w:val="105"/>
          <w:sz w:val="24"/>
          <w:szCs w:val="24"/>
        </w:rPr>
        <w:t xml:space="preserve"> </w:t>
      </w:r>
      <w:r w:rsidR="0069225E" w:rsidRPr="00B30E3F">
        <w:rPr>
          <w:rFonts w:ascii="Times New Roman" w:hAnsi="Times New Roman" w:cs="Times New Roman"/>
          <w:color w:val="030303"/>
          <w:w w:val="105"/>
          <w:sz w:val="24"/>
          <w:szCs w:val="24"/>
        </w:rPr>
        <w:t>evaluation</w:t>
      </w:r>
      <w:r w:rsidR="0069225E" w:rsidRPr="00B30E3F">
        <w:rPr>
          <w:rFonts w:ascii="Times New Roman" w:hAnsi="Times New Roman" w:cs="Times New Roman"/>
          <w:color w:val="030303"/>
          <w:spacing w:val="-4"/>
          <w:w w:val="105"/>
          <w:sz w:val="24"/>
          <w:szCs w:val="24"/>
        </w:rPr>
        <w:t xml:space="preserve"> </w:t>
      </w:r>
      <w:r w:rsidR="0069225E" w:rsidRPr="00B30E3F">
        <w:rPr>
          <w:rFonts w:ascii="Times New Roman" w:hAnsi="Times New Roman" w:cs="Times New Roman"/>
          <w:color w:val="030303"/>
          <w:w w:val="105"/>
          <w:sz w:val="24"/>
          <w:szCs w:val="24"/>
        </w:rPr>
        <w:t>of</w:t>
      </w:r>
      <w:r w:rsidR="0069225E" w:rsidRPr="00B30E3F">
        <w:rPr>
          <w:rFonts w:ascii="Times New Roman" w:hAnsi="Times New Roman" w:cs="Times New Roman"/>
          <w:color w:val="030303"/>
          <w:spacing w:val="-9"/>
          <w:w w:val="105"/>
          <w:sz w:val="24"/>
          <w:szCs w:val="24"/>
        </w:rPr>
        <w:t xml:space="preserve"> </w:t>
      </w:r>
      <w:r w:rsidR="0069225E" w:rsidRPr="00B30E3F">
        <w:rPr>
          <w:rFonts w:ascii="Times New Roman" w:hAnsi="Times New Roman" w:cs="Times New Roman"/>
          <w:color w:val="030303"/>
          <w:w w:val="105"/>
          <w:sz w:val="24"/>
          <w:szCs w:val="24"/>
        </w:rPr>
        <w:t>professional</w:t>
      </w:r>
      <w:r w:rsidR="0069225E" w:rsidRPr="00B30E3F">
        <w:rPr>
          <w:rFonts w:ascii="Times New Roman" w:hAnsi="Times New Roman" w:cs="Times New Roman"/>
          <w:color w:val="030303"/>
          <w:spacing w:val="-6"/>
          <w:w w:val="105"/>
          <w:sz w:val="24"/>
          <w:szCs w:val="24"/>
        </w:rPr>
        <w:t xml:space="preserve"> </w:t>
      </w:r>
      <w:r w:rsidR="0069225E" w:rsidRPr="00B30E3F">
        <w:rPr>
          <w:rFonts w:ascii="Times New Roman" w:hAnsi="Times New Roman" w:cs="Times New Roman"/>
          <w:color w:val="030303"/>
          <w:w w:val="105"/>
          <w:sz w:val="24"/>
          <w:szCs w:val="24"/>
        </w:rPr>
        <w:t>service</w:t>
      </w:r>
      <w:r w:rsidR="0069225E" w:rsidRPr="00B30E3F">
        <w:rPr>
          <w:rFonts w:ascii="Times New Roman" w:hAnsi="Times New Roman" w:cs="Times New Roman"/>
          <w:color w:val="030303"/>
          <w:spacing w:val="-7"/>
          <w:w w:val="105"/>
          <w:sz w:val="24"/>
          <w:szCs w:val="24"/>
        </w:rPr>
        <w:t xml:space="preserve"> </w:t>
      </w:r>
      <w:r w:rsidR="001C4EBA" w:rsidRPr="00B30E3F">
        <w:rPr>
          <w:rFonts w:ascii="Times New Roman" w:hAnsi="Times New Roman" w:cs="Times New Roman"/>
          <w:color w:val="030303"/>
          <w:spacing w:val="-7"/>
          <w:w w:val="105"/>
          <w:sz w:val="24"/>
          <w:szCs w:val="24"/>
        </w:rPr>
        <w:t>in the form of profession, university, public, and/or community</w:t>
      </w:r>
      <w:r w:rsidR="001C4EBA" w:rsidRPr="00B30E3F">
        <w:rPr>
          <w:rFonts w:ascii="Times New Roman" w:hAnsi="Times New Roman" w:cs="Times New Roman"/>
          <w:b/>
          <w:color w:val="030303"/>
          <w:w w:val="105"/>
          <w:sz w:val="24"/>
          <w:szCs w:val="24"/>
        </w:rPr>
        <w:t xml:space="preserve"> </w:t>
      </w:r>
      <w:r w:rsidR="0069225E" w:rsidRPr="00B30E3F">
        <w:rPr>
          <w:rFonts w:ascii="Times New Roman" w:hAnsi="Times New Roman" w:cs="Times New Roman"/>
          <w:color w:val="030303"/>
          <w:w w:val="105"/>
          <w:sz w:val="24"/>
          <w:szCs w:val="24"/>
        </w:rPr>
        <w:t>will</w:t>
      </w:r>
      <w:r w:rsidR="0069225E" w:rsidRPr="00B30E3F">
        <w:rPr>
          <w:rFonts w:ascii="Times New Roman" w:hAnsi="Times New Roman" w:cs="Times New Roman"/>
          <w:color w:val="030303"/>
          <w:spacing w:val="-7"/>
          <w:w w:val="105"/>
          <w:sz w:val="24"/>
          <w:szCs w:val="24"/>
        </w:rPr>
        <w:t xml:space="preserve"> </w:t>
      </w:r>
      <w:r w:rsidR="0069225E" w:rsidRPr="00B30E3F">
        <w:rPr>
          <w:rFonts w:ascii="Times New Roman" w:hAnsi="Times New Roman" w:cs="Times New Roman"/>
          <w:color w:val="030303"/>
          <w:w w:val="105"/>
          <w:sz w:val="24"/>
          <w:szCs w:val="24"/>
        </w:rPr>
        <w:t>be</w:t>
      </w:r>
      <w:r w:rsidR="0069225E" w:rsidRPr="00B30E3F">
        <w:rPr>
          <w:rFonts w:ascii="Times New Roman" w:hAnsi="Times New Roman" w:cs="Times New Roman"/>
          <w:color w:val="030303"/>
          <w:spacing w:val="-15"/>
          <w:w w:val="105"/>
          <w:sz w:val="24"/>
          <w:szCs w:val="24"/>
        </w:rPr>
        <w:t xml:space="preserve"> </w:t>
      </w:r>
      <w:r w:rsidR="0069225E" w:rsidRPr="00B30E3F">
        <w:rPr>
          <w:rFonts w:ascii="Times New Roman" w:hAnsi="Times New Roman" w:cs="Times New Roman"/>
          <w:color w:val="030303"/>
          <w:w w:val="105"/>
          <w:sz w:val="24"/>
          <w:szCs w:val="24"/>
        </w:rPr>
        <w:t>considered in tenure</w:t>
      </w:r>
      <w:r w:rsidR="0069225E" w:rsidRPr="00B30E3F">
        <w:rPr>
          <w:rFonts w:ascii="Times New Roman" w:hAnsi="Times New Roman" w:cs="Times New Roman"/>
          <w:color w:val="030303"/>
          <w:spacing w:val="-3"/>
          <w:w w:val="105"/>
          <w:sz w:val="24"/>
          <w:szCs w:val="24"/>
        </w:rPr>
        <w:t xml:space="preserve"> </w:t>
      </w:r>
      <w:r w:rsidR="0069225E" w:rsidRPr="00B30E3F">
        <w:rPr>
          <w:rFonts w:ascii="Times New Roman" w:hAnsi="Times New Roman" w:cs="Times New Roman"/>
          <w:color w:val="030303"/>
          <w:w w:val="105"/>
          <w:sz w:val="24"/>
          <w:szCs w:val="24"/>
        </w:rPr>
        <w:t>decisions. Appropriate professional service is</w:t>
      </w:r>
      <w:r w:rsidR="0069225E" w:rsidRPr="00B30E3F">
        <w:rPr>
          <w:rFonts w:ascii="Times New Roman" w:hAnsi="Times New Roman" w:cs="Times New Roman"/>
          <w:color w:val="030303"/>
          <w:spacing w:val="-7"/>
          <w:w w:val="105"/>
          <w:sz w:val="24"/>
          <w:szCs w:val="24"/>
        </w:rPr>
        <w:t xml:space="preserve"> </w:t>
      </w:r>
      <w:r w:rsidR="0069225E" w:rsidRPr="00B30E3F">
        <w:rPr>
          <w:rFonts w:ascii="Times New Roman" w:hAnsi="Times New Roman" w:cs="Times New Roman"/>
          <w:color w:val="030303"/>
          <w:w w:val="105"/>
          <w:sz w:val="24"/>
          <w:szCs w:val="24"/>
        </w:rPr>
        <w:t>viewed as</w:t>
      </w:r>
      <w:r w:rsidR="0069225E" w:rsidRPr="00B30E3F">
        <w:rPr>
          <w:rFonts w:ascii="Times New Roman" w:hAnsi="Times New Roman" w:cs="Times New Roman"/>
          <w:color w:val="030303"/>
          <w:spacing w:val="-13"/>
          <w:w w:val="105"/>
          <w:sz w:val="24"/>
          <w:szCs w:val="24"/>
        </w:rPr>
        <w:t xml:space="preserve"> </w:t>
      </w:r>
      <w:r w:rsidR="0069225E" w:rsidRPr="00B30E3F">
        <w:rPr>
          <w:rFonts w:ascii="Times New Roman" w:hAnsi="Times New Roman" w:cs="Times New Roman"/>
          <w:color w:val="030303"/>
          <w:w w:val="105"/>
          <w:sz w:val="24"/>
          <w:szCs w:val="24"/>
        </w:rPr>
        <w:t>a necessary condition for continuous improvement</w:t>
      </w:r>
      <w:r w:rsidR="0069225E" w:rsidRPr="00B30E3F">
        <w:rPr>
          <w:rFonts w:ascii="Times New Roman" w:hAnsi="Times New Roman" w:cs="Times New Roman"/>
          <w:color w:val="030303"/>
          <w:spacing w:val="9"/>
          <w:w w:val="105"/>
          <w:sz w:val="24"/>
          <w:szCs w:val="24"/>
        </w:rPr>
        <w:t xml:space="preserve"> </w:t>
      </w:r>
      <w:r w:rsidR="0069225E" w:rsidRPr="00B30E3F">
        <w:rPr>
          <w:rFonts w:ascii="Times New Roman" w:hAnsi="Times New Roman" w:cs="Times New Roman"/>
          <w:color w:val="030303"/>
          <w:w w:val="105"/>
          <w:sz w:val="24"/>
          <w:szCs w:val="24"/>
        </w:rPr>
        <w:t>in teaching</w:t>
      </w:r>
      <w:r w:rsidR="0069225E" w:rsidRPr="00B30E3F">
        <w:rPr>
          <w:rFonts w:ascii="Times New Roman" w:hAnsi="Times New Roman" w:cs="Times New Roman"/>
          <w:color w:val="030303"/>
          <w:spacing w:val="-6"/>
          <w:w w:val="105"/>
          <w:sz w:val="24"/>
          <w:szCs w:val="24"/>
        </w:rPr>
        <w:t xml:space="preserve"> </w:t>
      </w:r>
      <w:r w:rsidR="0069225E" w:rsidRPr="00B30E3F">
        <w:rPr>
          <w:rFonts w:ascii="Times New Roman" w:hAnsi="Times New Roman" w:cs="Times New Roman"/>
          <w:color w:val="030303"/>
          <w:w w:val="105"/>
          <w:sz w:val="24"/>
          <w:szCs w:val="24"/>
        </w:rPr>
        <w:t>and for</w:t>
      </w:r>
      <w:r w:rsidR="0069225E" w:rsidRPr="00B30E3F">
        <w:rPr>
          <w:rFonts w:ascii="Times New Roman" w:hAnsi="Times New Roman" w:cs="Times New Roman"/>
          <w:color w:val="030303"/>
          <w:spacing w:val="-15"/>
          <w:w w:val="105"/>
          <w:sz w:val="24"/>
          <w:szCs w:val="24"/>
        </w:rPr>
        <w:t xml:space="preserve"> </w:t>
      </w:r>
      <w:r w:rsidR="0069225E" w:rsidRPr="00B30E3F">
        <w:rPr>
          <w:rFonts w:ascii="Times New Roman" w:hAnsi="Times New Roman" w:cs="Times New Roman"/>
          <w:color w:val="030303"/>
          <w:w w:val="105"/>
          <w:sz w:val="24"/>
          <w:szCs w:val="24"/>
        </w:rPr>
        <w:t>tenure.</w:t>
      </w:r>
      <w:r w:rsidR="0069225E" w:rsidRPr="00B30E3F">
        <w:rPr>
          <w:rFonts w:ascii="Times New Roman" w:hAnsi="Times New Roman" w:cs="Times New Roman"/>
          <w:color w:val="030303"/>
          <w:spacing w:val="-14"/>
          <w:w w:val="105"/>
          <w:sz w:val="24"/>
          <w:szCs w:val="24"/>
        </w:rPr>
        <w:t xml:space="preserve"> </w:t>
      </w:r>
      <w:r w:rsidR="0069225E" w:rsidRPr="00B30E3F">
        <w:rPr>
          <w:rFonts w:ascii="Times New Roman" w:hAnsi="Times New Roman" w:cs="Times New Roman"/>
          <w:color w:val="030303"/>
          <w:w w:val="105"/>
          <w:sz w:val="24"/>
          <w:szCs w:val="24"/>
        </w:rPr>
        <w:t>Therefore, to</w:t>
      </w:r>
      <w:r w:rsidR="0069225E" w:rsidRPr="00B30E3F">
        <w:rPr>
          <w:rFonts w:ascii="Times New Roman" w:hAnsi="Times New Roman" w:cs="Times New Roman"/>
          <w:color w:val="030303"/>
          <w:spacing w:val="-5"/>
          <w:w w:val="105"/>
          <w:sz w:val="24"/>
          <w:szCs w:val="24"/>
        </w:rPr>
        <w:t xml:space="preserve"> </w:t>
      </w:r>
      <w:r w:rsidR="0069225E" w:rsidRPr="00B30E3F">
        <w:rPr>
          <w:rFonts w:ascii="Times New Roman" w:hAnsi="Times New Roman" w:cs="Times New Roman"/>
          <w:color w:val="030303"/>
          <w:w w:val="105"/>
          <w:sz w:val="24"/>
          <w:szCs w:val="24"/>
        </w:rPr>
        <w:t>receive</w:t>
      </w:r>
      <w:r w:rsidR="0069225E" w:rsidRPr="00B30E3F">
        <w:rPr>
          <w:rFonts w:ascii="Times New Roman" w:hAnsi="Times New Roman" w:cs="Times New Roman"/>
          <w:color w:val="030303"/>
          <w:spacing w:val="-10"/>
          <w:w w:val="105"/>
          <w:sz w:val="24"/>
          <w:szCs w:val="24"/>
        </w:rPr>
        <w:t xml:space="preserve"> </w:t>
      </w:r>
      <w:r w:rsidR="0069225E" w:rsidRPr="00B30E3F">
        <w:rPr>
          <w:rFonts w:ascii="Times New Roman" w:hAnsi="Times New Roman" w:cs="Times New Roman"/>
          <w:color w:val="030303"/>
          <w:w w:val="105"/>
          <w:sz w:val="24"/>
          <w:szCs w:val="24"/>
        </w:rPr>
        <w:t>a</w:t>
      </w:r>
      <w:r w:rsidR="0069225E" w:rsidRPr="00B30E3F">
        <w:rPr>
          <w:rFonts w:ascii="Times New Roman" w:hAnsi="Times New Roman" w:cs="Times New Roman"/>
          <w:color w:val="030303"/>
          <w:spacing w:val="-1"/>
          <w:w w:val="105"/>
          <w:sz w:val="24"/>
          <w:szCs w:val="24"/>
        </w:rPr>
        <w:t xml:space="preserve"> </w:t>
      </w:r>
      <w:r w:rsidR="0069225E" w:rsidRPr="00B30E3F">
        <w:rPr>
          <w:rFonts w:ascii="Times New Roman" w:hAnsi="Times New Roman" w:cs="Times New Roman"/>
          <w:color w:val="030303"/>
          <w:w w:val="105"/>
          <w:sz w:val="24"/>
          <w:szCs w:val="24"/>
        </w:rPr>
        <w:t>recommendation</w:t>
      </w:r>
      <w:r w:rsidR="0069225E" w:rsidRPr="00B30E3F">
        <w:rPr>
          <w:rFonts w:ascii="Times New Roman" w:hAnsi="Times New Roman" w:cs="Times New Roman"/>
          <w:color w:val="030303"/>
          <w:spacing w:val="-6"/>
          <w:w w:val="105"/>
          <w:sz w:val="24"/>
          <w:szCs w:val="24"/>
        </w:rPr>
        <w:t xml:space="preserve"> </w:t>
      </w:r>
      <w:r w:rsidR="0069225E" w:rsidRPr="00B30E3F">
        <w:rPr>
          <w:rFonts w:ascii="Times New Roman" w:hAnsi="Times New Roman" w:cs="Times New Roman"/>
          <w:color w:val="030303"/>
          <w:w w:val="105"/>
          <w:sz w:val="24"/>
          <w:szCs w:val="24"/>
        </w:rPr>
        <w:t xml:space="preserve">for </w:t>
      </w:r>
      <w:r w:rsidR="0069225E" w:rsidRPr="00B30E3F">
        <w:rPr>
          <w:rFonts w:ascii="Times New Roman" w:hAnsi="Times New Roman" w:cs="Times New Roman"/>
          <w:color w:val="030303"/>
          <w:w w:val="105"/>
          <w:sz w:val="24"/>
          <w:szCs w:val="24"/>
        </w:rPr>
        <w:lastRenderedPageBreak/>
        <w:t>tenure, the applicant must earn service evaluations of</w:t>
      </w:r>
      <w:r w:rsidR="0069225E" w:rsidRPr="00B30E3F">
        <w:rPr>
          <w:rFonts w:ascii="Times New Roman" w:hAnsi="Times New Roman" w:cs="Times New Roman"/>
          <w:color w:val="030303"/>
          <w:spacing w:val="-3"/>
          <w:w w:val="105"/>
          <w:sz w:val="24"/>
          <w:szCs w:val="24"/>
        </w:rPr>
        <w:t xml:space="preserve"> </w:t>
      </w:r>
      <w:r w:rsidRPr="00B30E3F">
        <w:rPr>
          <w:rFonts w:ascii="Times New Roman" w:hAnsi="Times New Roman" w:cs="Times New Roman"/>
          <w:color w:val="030303"/>
          <w:w w:val="105"/>
          <w:sz w:val="24"/>
          <w:szCs w:val="24"/>
        </w:rPr>
        <w:t>commendable</w:t>
      </w:r>
      <w:r w:rsidR="0069225E" w:rsidRPr="00B30E3F">
        <w:rPr>
          <w:rFonts w:ascii="Times New Roman" w:hAnsi="Times New Roman" w:cs="Times New Roman"/>
          <w:color w:val="030303"/>
          <w:w w:val="105"/>
          <w:sz w:val="24"/>
          <w:szCs w:val="24"/>
        </w:rPr>
        <w:t xml:space="preserve"> or</w:t>
      </w:r>
      <w:r w:rsidR="0069225E" w:rsidRPr="00B30E3F">
        <w:rPr>
          <w:rFonts w:ascii="Times New Roman" w:hAnsi="Times New Roman" w:cs="Times New Roman"/>
          <w:color w:val="030303"/>
          <w:spacing w:val="34"/>
          <w:w w:val="105"/>
          <w:sz w:val="24"/>
          <w:szCs w:val="24"/>
        </w:rPr>
        <w:t xml:space="preserve"> </w:t>
      </w:r>
      <w:r w:rsidR="0069225E" w:rsidRPr="00B30E3F">
        <w:rPr>
          <w:rFonts w:ascii="Times New Roman" w:hAnsi="Times New Roman" w:cs="Times New Roman"/>
          <w:color w:val="030303"/>
          <w:w w:val="105"/>
          <w:sz w:val="24"/>
          <w:szCs w:val="24"/>
        </w:rPr>
        <w:t>better as averaged over</w:t>
      </w:r>
      <w:r w:rsidR="0069225E" w:rsidRPr="00B30E3F">
        <w:rPr>
          <w:rFonts w:ascii="Times New Roman" w:hAnsi="Times New Roman" w:cs="Times New Roman"/>
          <w:color w:val="030303"/>
          <w:spacing w:val="-6"/>
          <w:w w:val="105"/>
          <w:sz w:val="24"/>
          <w:szCs w:val="24"/>
        </w:rPr>
        <w:t xml:space="preserve"> </w:t>
      </w:r>
      <w:r w:rsidR="0069225E" w:rsidRPr="00B30E3F">
        <w:rPr>
          <w:rFonts w:ascii="Times New Roman" w:hAnsi="Times New Roman" w:cs="Times New Roman"/>
          <w:color w:val="030303"/>
          <w:w w:val="105"/>
          <w:sz w:val="24"/>
          <w:szCs w:val="24"/>
        </w:rPr>
        <w:t>the</w:t>
      </w:r>
      <w:r w:rsidR="0069225E" w:rsidRPr="00B30E3F">
        <w:rPr>
          <w:rFonts w:ascii="Times New Roman" w:hAnsi="Times New Roman" w:cs="Times New Roman"/>
          <w:color w:val="030303"/>
          <w:spacing w:val="-6"/>
          <w:w w:val="105"/>
          <w:sz w:val="24"/>
          <w:szCs w:val="24"/>
        </w:rPr>
        <w:t xml:space="preserve"> </w:t>
      </w:r>
      <w:r w:rsidR="0069225E" w:rsidRPr="00B30E3F">
        <w:rPr>
          <w:rFonts w:ascii="Times New Roman" w:hAnsi="Times New Roman" w:cs="Times New Roman"/>
          <w:color w:val="030303"/>
          <w:w w:val="105"/>
          <w:sz w:val="24"/>
          <w:szCs w:val="24"/>
        </w:rPr>
        <w:t>pre-tenure period and must</w:t>
      </w:r>
      <w:r w:rsidR="0069225E" w:rsidRPr="00B30E3F">
        <w:rPr>
          <w:rFonts w:ascii="Times New Roman" w:hAnsi="Times New Roman" w:cs="Times New Roman"/>
          <w:color w:val="030303"/>
          <w:spacing w:val="-5"/>
          <w:w w:val="105"/>
          <w:sz w:val="24"/>
          <w:szCs w:val="24"/>
        </w:rPr>
        <w:t xml:space="preserve"> </w:t>
      </w:r>
      <w:r w:rsidR="0069225E" w:rsidRPr="00B30E3F">
        <w:rPr>
          <w:rFonts w:ascii="Times New Roman" w:hAnsi="Times New Roman" w:cs="Times New Roman"/>
          <w:color w:val="030303"/>
          <w:w w:val="105"/>
          <w:sz w:val="24"/>
          <w:szCs w:val="24"/>
        </w:rPr>
        <w:t>earn no</w:t>
      </w:r>
      <w:r w:rsidR="0069225E" w:rsidRPr="00B30E3F">
        <w:rPr>
          <w:rFonts w:ascii="Times New Roman" w:hAnsi="Times New Roman" w:cs="Times New Roman"/>
          <w:color w:val="030303"/>
          <w:spacing w:val="-11"/>
          <w:w w:val="105"/>
          <w:sz w:val="24"/>
          <w:szCs w:val="24"/>
        </w:rPr>
        <w:t xml:space="preserve"> </w:t>
      </w:r>
      <w:r w:rsidR="0069225E" w:rsidRPr="00B30E3F">
        <w:rPr>
          <w:rFonts w:ascii="Times New Roman" w:hAnsi="Times New Roman" w:cs="Times New Roman"/>
          <w:color w:val="030303"/>
          <w:w w:val="105"/>
          <w:sz w:val="24"/>
          <w:szCs w:val="24"/>
        </w:rPr>
        <w:t>less</w:t>
      </w:r>
      <w:r w:rsidR="0069225E" w:rsidRPr="00B30E3F">
        <w:rPr>
          <w:rFonts w:ascii="Times New Roman" w:hAnsi="Times New Roman" w:cs="Times New Roman"/>
          <w:color w:val="030303"/>
          <w:spacing w:val="-12"/>
          <w:w w:val="105"/>
          <w:sz w:val="24"/>
          <w:szCs w:val="24"/>
        </w:rPr>
        <w:t xml:space="preserve"> </w:t>
      </w:r>
      <w:r w:rsidR="0069225E" w:rsidRPr="00B30E3F">
        <w:rPr>
          <w:rFonts w:ascii="Times New Roman" w:hAnsi="Times New Roman" w:cs="Times New Roman"/>
          <w:color w:val="030303"/>
          <w:w w:val="105"/>
          <w:sz w:val="24"/>
          <w:szCs w:val="24"/>
        </w:rPr>
        <w:t>than</w:t>
      </w:r>
      <w:r w:rsidR="0069225E" w:rsidRPr="00B30E3F">
        <w:rPr>
          <w:rFonts w:ascii="Times New Roman" w:hAnsi="Times New Roman" w:cs="Times New Roman"/>
          <w:color w:val="030303"/>
          <w:spacing w:val="-3"/>
          <w:w w:val="105"/>
          <w:sz w:val="24"/>
          <w:szCs w:val="24"/>
        </w:rPr>
        <w:t xml:space="preserve"> </w:t>
      </w:r>
      <w:r w:rsidR="0069225E" w:rsidRPr="00B30E3F">
        <w:rPr>
          <w:rFonts w:ascii="Times New Roman" w:hAnsi="Times New Roman" w:cs="Times New Roman"/>
          <w:color w:val="030303"/>
          <w:w w:val="105"/>
          <w:sz w:val="24"/>
          <w:szCs w:val="24"/>
        </w:rPr>
        <w:t>satisfactory</w:t>
      </w:r>
      <w:r w:rsidR="0069225E" w:rsidRPr="00B30E3F">
        <w:rPr>
          <w:rFonts w:ascii="Times New Roman" w:hAnsi="Times New Roman" w:cs="Times New Roman"/>
          <w:color w:val="030303"/>
          <w:spacing w:val="-7"/>
          <w:w w:val="105"/>
          <w:sz w:val="24"/>
          <w:szCs w:val="24"/>
        </w:rPr>
        <w:t xml:space="preserve"> </w:t>
      </w:r>
      <w:r w:rsidR="0069225E" w:rsidRPr="00B30E3F">
        <w:rPr>
          <w:rFonts w:ascii="Times New Roman" w:hAnsi="Times New Roman" w:cs="Times New Roman"/>
          <w:color w:val="030303"/>
          <w:w w:val="105"/>
          <w:sz w:val="24"/>
          <w:szCs w:val="24"/>
        </w:rPr>
        <w:t>or</w:t>
      </w:r>
      <w:r w:rsidR="0069225E" w:rsidRPr="00B30E3F">
        <w:rPr>
          <w:rFonts w:ascii="Times New Roman" w:hAnsi="Times New Roman" w:cs="Times New Roman"/>
          <w:color w:val="030303"/>
          <w:spacing w:val="-8"/>
          <w:w w:val="105"/>
          <w:sz w:val="24"/>
          <w:szCs w:val="24"/>
        </w:rPr>
        <w:t xml:space="preserve"> </w:t>
      </w:r>
      <w:r w:rsidR="0069225E" w:rsidRPr="00B30E3F">
        <w:rPr>
          <w:rFonts w:ascii="Times New Roman" w:hAnsi="Times New Roman" w:cs="Times New Roman"/>
          <w:color w:val="030303"/>
          <w:w w:val="105"/>
          <w:sz w:val="24"/>
          <w:szCs w:val="24"/>
        </w:rPr>
        <w:t>better</w:t>
      </w:r>
      <w:r w:rsidR="0069225E" w:rsidRPr="00B30E3F">
        <w:rPr>
          <w:rFonts w:ascii="Times New Roman" w:hAnsi="Times New Roman" w:cs="Times New Roman"/>
          <w:color w:val="030303"/>
          <w:spacing w:val="-11"/>
          <w:w w:val="105"/>
          <w:sz w:val="24"/>
          <w:szCs w:val="24"/>
        </w:rPr>
        <w:t xml:space="preserve"> </w:t>
      </w:r>
      <w:r w:rsidR="0069225E" w:rsidRPr="00B30E3F">
        <w:rPr>
          <w:rFonts w:ascii="Times New Roman" w:hAnsi="Times New Roman" w:cs="Times New Roman"/>
          <w:color w:val="030303"/>
          <w:w w:val="105"/>
          <w:sz w:val="24"/>
          <w:szCs w:val="24"/>
        </w:rPr>
        <w:t>as</w:t>
      </w:r>
      <w:r w:rsidR="0069225E" w:rsidRPr="00B30E3F">
        <w:rPr>
          <w:rFonts w:ascii="Times New Roman" w:hAnsi="Times New Roman" w:cs="Times New Roman"/>
          <w:color w:val="030303"/>
          <w:spacing w:val="-10"/>
          <w:w w:val="105"/>
          <w:sz w:val="24"/>
          <w:szCs w:val="24"/>
        </w:rPr>
        <w:t xml:space="preserve"> </w:t>
      </w:r>
      <w:r w:rsidR="0069225E" w:rsidRPr="00B30E3F">
        <w:rPr>
          <w:rFonts w:ascii="Times New Roman" w:hAnsi="Times New Roman" w:cs="Times New Roman"/>
          <w:color w:val="030303"/>
          <w:w w:val="105"/>
          <w:sz w:val="24"/>
          <w:szCs w:val="24"/>
        </w:rPr>
        <w:t>averaged over the pre-tenure period.</w:t>
      </w:r>
    </w:p>
    <w:p w14:paraId="7A19A8CD" w14:textId="0F183C9B" w:rsidR="0069225E" w:rsidRPr="00B30E3F" w:rsidRDefault="0069225E" w:rsidP="0029227D">
      <w:pPr>
        <w:spacing w:before="129"/>
        <w:rPr>
          <w:rFonts w:ascii="Times New Roman" w:hAnsi="Times New Roman" w:cs="Times New Roman"/>
          <w:b/>
          <w:sz w:val="24"/>
          <w:szCs w:val="24"/>
        </w:rPr>
      </w:pPr>
      <w:r w:rsidRPr="00B30E3F">
        <w:rPr>
          <w:rFonts w:ascii="Times New Roman" w:hAnsi="Times New Roman" w:cs="Times New Roman"/>
          <w:b/>
          <w:color w:val="030303"/>
          <w:w w:val="105"/>
          <w:sz w:val="24"/>
          <w:szCs w:val="24"/>
        </w:rPr>
        <w:t>Summary</w:t>
      </w:r>
      <w:r w:rsidRPr="00B30E3F">
        <w:rPr>
          <w:rFonts w:ascii="Times New Roman" w:hAnsi="Times New Roman" w:cs="Times New Roman"/>
          <w:b/>
          <w:color w:val="030303"/>
          <w:spacing w:val="22"/>
          <w:w w:val="105"/>
          <w:sz w:val="24"/>
          <w:szCs w:val="24"/>
        </w:rPr>
        <w:t xml:space="preserve"> </w:t>
      </w:r>
      <w:r w:rsidRPr="00B30E3F">
        <w:rPr>
          <w:rFonts w:ascii="Times New Roman" w:hAnsi="Times New Roman" w:cs="Times New Roman"/>
          <w:b/>
          <w:color w:val="030303"/>
          <w:w w:val="105"/>
          <w:sz w:val="24"/>
          <w:szCs w:val="24"/>
        </w:rPr>
        <w:t>of</w:t>
      </w:r>
      <w:r w:rsidRPr="00B30E3F">
        <w:rPr>
          <w:rFonts w:ascii="Times New Roman" w:hAnsi="Times New Roman" w:cs="Times New Roman"/>
          <w:b/>
          <w:color w:val="030303"/>
          <w:spacing w:val="23"/>
          <w:w w:val="105"/>
          <w:sz w:val="24"/>
          <w:szCs w:val="24"/>
        </w:rPr>
        <w:t xml:space="preserve"> </w:t>
      </w:r>
      <w:r w:rsidRPr="00B30E3F">
        <w:rPr>
          <w:rFonts w:ascii="Times New Roman" w:hAnsi="Times New Roman" w:cs="Times New Roman"/>
          <w:b/>
          <w:color w:val="030303"/>
          <w:w w:val="105"/>
          <w:sz w:val="24"/>
          <w:szCs w:val="24"/>
        </w:rPr>
        <w:t>Evaluation</w:t>
      </w:r>
      <w:r w:rsidRPr="00B30E3F">
        <w:rPr>
          <w:rFonts w:ascii="Times New Roman" w:hAnsi="Times New Roman" w:cs="Times New Roman"/>
          <w:b/>
          <w:color w:val="030303"/>
          <w:spacing w:val="23"/>
          <w:w w:val="105"/>
          <w:sz w:val="24"/>
          <w:szCs w:val="24"/>
        </w:rPr>
        <w:t xml:space="preserve"> </w:t>
      </w:r>
      <w:r w:rsidRPr="00B30E3F">
        <w:rPr>
          <w:rFonts w:ascii="Times New Roman" w:hAnsi="Times New Roman" w:cs="Times New Roman"/>
          <w:b/>
          <w:color w:val="030303"/>
          <w:w w:val="105"/>
          <w:sz w:val="24"/>
          <w:szCs w:val="24"/>
        </w:rPr>
        <w:t>of</w:t>
      </w:r>
      <w:r w:rsidRPr="00B30E3F">
        <w:rPr>
          <w:rFonts w:ascii="Times New Roman" w:hAnsi="Times New Roman" w:cs="Times New Roman"/>
          <w:b/>
          <w:color w:val="030303"/>
          <w:spacing w:val="24"/>
          <w:w w:val="105"/>
          <w:sz w:val="24"/>
          <w:szCs w:val="24"/>
        </w:rPr>
        <w:t xml:space="preserve"> </w:t>
      </w:r>
      <w:r w:rsidRPr="00B30E3F">
        <w:rPr>
          <w:rFonts w:ascii="Times New Roman" w:hAnsi="Times New Roman" w:cs="Times New Roman"/>
          <w:b/>
          <w:color w:val="030303"/>
          <w:w w:val="105"/>
          <w:sz w:val="24"/>
          <w:szCs w:val="24"/>
        </w:rPr>
        <w:t>Progress</w:t>
      </w:r>
      <w:r w:rsidRPr="00B30E3F">
        <w:rPr>
          <w:rFonts w:ascii="Times New Roman" w:hAnsi="Times New Roman" w:cs="Times New Roman"/>
          <w:b/>
          <w:color w:val="030303"/>
          <w:spacing w:val="14"/>
          <w:w w:val="105"/>
          <w:sz w:val="24"/>
          <w:szCs w:val="24"/>
        </w:rPr>
        <w:t xml:space="preserve"> </w:t>
      </w:r>
      <w:r w:rsidRPr="00B30E3F">
        <w:rPr>
          <w:rFonts w:ascii="Times New Roman" w:hAnsi="Times New Roman" w:cs="Times New Roman"/>
          <w:b/>
          <w:color w:val="030303"/>
          <w:w w:val="105"/>
          <w:sz w:val="24"/>
          <w:szCs w:val="24"/>
        </w:rPr>
        <w:t>toward</w:t>
      </w:r>
      <w:r w:rsidRPr="00B30E3F">
        <w:rPr>
          <w:rFonts w:ascii="Times New Roman" w:hAnsi="Times New Roman" w:cs="Times New Roman"/>
          <w:b/>
          <w:color w:val="030303"/>
          <w:spacing w:val="16"/>
          <w:w w:val="105"/>
          <w:sz w:val="24"/>
          <w:szCs w:val="24"/>
        </w:rPr>
        <w:t xml:space="preserve"> </w:t>
      </w:r>
      <w:r w:rsidRPr="00B30E3F">
        <w:rPr>
          <w:rFonts w:ascii="Times New Roman" w:hAnsi="Times New Roman" w:cs="Times New Roman"/>
          <w:b/>
          <w:color w:val="030303"/>
          <w:spacing w:val="-2"/>
          <w:w w:val="105"/>
          <w:sz w:val="24"/>
          <w:szCs w:val="24"/>
        </w:rPr>
        <w:t>Tenure</w:t>
      </w:r>
    </w:p>
    <w:tbl>
      <w:tblPr>
        <w:tblW w:w="94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70"/>
        <w:gridCol w:w="4680"/>
      </w:tblGrid>
      <w:tr w:rsidR="0069225E" w:rsidRPr="00B30E3F" w14:paraId="0C1412B0" w14:textId="77777777" w:rsidTr="00037E22">
        <w:trPr>
          <w:trHeight w:val="907"/>
        </w:trPr>
        <w:tc>
          <w:tcPr>
            <w:tcW w:w="4770" w:type="dxa"/>
          </w:tcPr>
          <w:p w14:paraId="456DB343" w14:textId="48611208" w:rsidR="0069225E" w:rsidRPr="00B30E3F" w:rsidRDefault="0069225E" w:rsidP="0029227D">
            <w:pPr>
              <w:pStyle w:val="TableParagraph"/>
              <w:spacing w:line="249" w:lineRule="exact"/>
              <w:ind w:left="129"/>
              <w:rPr>
                <w:rFonts w:ascii="Times New Roman" w:hAnsi="Times New Roman" w:cs="Times New Roman"/>
                <w:sz w:val="24"/>
                <w:szCs w:val="24"/>
              </w:rPr>
            </w:pPr>
            <w:r w:rsidRPr="00B30E3F">
              <w:rPr>
                <w:rFonts w:ascii="Times New Roman" w:hAnsi="Times New Roman" w:cs="Times New Roman"/>
                <w:color w:val="030303"/>
                <w:sz w:val="24"/>
                <w:szCs w:val="24"/>
              </w:rPr>
              <w:t>Evaluations</w:t>
            </w:r>
            <w:r w:rsidRPr="00B30E3F">
              <w:rPr>
                <w:rFonts w:ascii="Times New Roman" w:hAnsi="Times New Roman" w:cs="Times New Roman"/>
                <w:color w:val="030303"/>
                <w:spacing w:val="12"/>
                <w:sz w:val="24"/>
                <w:szCs w:val="24"/>
              </w:rPr>
              <w:t xml:space="preserve"> </w:t>
            </w:r>
            <w:r w:rsidRPr="00B30E3F">
              <w:rPr>
                <w:rFonts w:ascii="Times New Roman" w:hAnsi="Times New Roman" w:cs="Times New Roman"/>
                <w:color w:val="030303"/>
                <w:sz w:val="24"/>
                <w:szCs w:val="24"/>
              </w:rPr>
              <w:t>of</w:t>
            </w:r>
            <w:r w:rsidRPr="00B30E3F">
              <w:rPr>
                <w:rFonts w:ascii="Times New Roman" w:hAnsi="Times New Roman" w:cs="Times New Roman"/>
                <w:color w:val="030303"/>
                <w:spacing w:val="15"/>
                <w:sz w:val="24"/>
                <w:szCs w:val="24"/>
              </w:rPr>
              <w:t xml:space="preserve"> </w:t>
            </w:r>
            <w:r w:rsidR="001C4EBA" w:rsidRPr="00B30E3F">
              <w:rPr>
                <w:rFonts w:ascii="Times New Roman" w:hAnsi="Times New Roman" w:cs="Times New Roman"/>
                <w:color w:val="030303"/>
                <w:spacing w:val="-2"/>
                <w:sz w:val="24"/>
                <w:szCs w:val="24"/>
              </w:rPr>
              <w:t>T</w:t>
            </w:r>
            <w:r w:rsidRPr="00B30E3F">
              <w:rPr>
                <w:rFonts w:ascii="Times New Roman" w:hAnsi="Times New Roman" w:cs="Times New Roman"/>
                <w:color w:val="030303"/>
                <w:spacing w:val="-2"/>
                <w:sz w:val="24"/>
                <w:szCs w:val="24"/>
              </w:rPr>
              <w:t>eaching</w:t>
            </w:r>
          </w:p>
        </w:tc>
        <w:tc>
          <w:tcPr>
            <w:tcW w:w="4680" w:type="dxa"/>
          </w:tcPr>
          <w:p w14:paraId="67178346" w14:textId="7A6A73E3" w:rsidR="0069225E" w:rsidRPr="00B30E3F" w:rsidRDefault="00D13E7B" w:rsidP="0029227D">
            <w:pPr>
              <w:pStyle w:val="TableParagraph"/>
              <w:numPr>
                <w:ilvl w:val="0"/>
                <w:numId w:val="8"/>
              </w:numPr>
              <w:tabs>
                <w:tab w:val="left" w:pos="447"/>
                <w:tab w:val="left" w:pos="459"/>
              </w:tabs>
              <w:spacing w:before="21" w:line="204" w:lineRule="auto"/>
              <w:ind w:right="396" w:hanging="359"/>
              <w:rPr>
                <w:rFonts w:ascii="Times New Roman" w:hAnsi="Times New Roman" w:cs="Times New Roman"/>
                <w:color w:val="030303"/>
                <w:position w:val="-2"/>
                <w:sz w:val="24"/>
                <w:szCs w:val="24"/>
              </w:rPr>
            </w:pPr>
            <w:r w:rsidRPr="00B30E3F">
              <w:rPr>
                <w:rFonts w:ascii="Times New Roman" w:hAnsi="Times New Roman" w:cs="Times New Roman"/>
                <w:color w:val="030303"/>
                <w:sz w:val="24"/>
                <w:szCs w:val="24"/>
              </w:rPr>
              <w:t>Excellent</w:t>
            </w:r>
            <w:r w:rsidR="0069225E" w:rsidRPr="00B30E3F">
              <w:rPr>
                <w:rFonts w:ascii="Times New Roman" w:hAnsi="Times New Roman" w:cs="Times New Roman"/>
                <w:color w:val="030303"/>
                <w:sz w:val="24"/>
                <w:szCs w:val="24"/>
              </w:rPr>
              <w:t xml:space="preserve"> </w:t>
            </w:r>
            <w:r w:rsidRPr="00B30E3F">
              <w:rPr>
                <w:rFonts w:ascii="Times New Roman" w:hAnsi="Times New Roman" w:cs="Times New Roman"/>
                <w:color w:val="030303"/>
                <w:sz w:val="24"/>
                <w:szCs w:val="24"/>
              </w:rPr>
              <w:t xml:space="preserve">averaged </w:t>
            </w:r>
            <w:r w:rsidR="0069225E" w:rsidRPr="00B30E3F">
              <w:rPr>
                <w:rFonts w:ascii="Times New Roman" w:hAnsi="Times New Roman" w:cs="Times New Roman"/>
                <w:color w:val="030303"/>
                <w:sz w:val="24"/>
                <w:szCs w:val="24"/>
              </w:rPr>
              <w:t>over the pre-tenure</w:t>
            </w:r>
            <w:r w:rsidR="0069225E" w:rsidRPr="00B30E3F">
              <w:rPr>
                <w:rFonts w:ascii="Times New Roman" w:hAnsi="Times New Roman" w:cs="Times New Roman"/>
                <w:color w:val="030303"/>
                <w:spacing w:val="40"/>
                <w:sz w:val="24"/>
                <w:szCs w:val="24"/>
              </w:rPr>
              <w:t xml:space="preserve"> </w:t>
            </w:r>
            <w:r w:rsidR="0069225E" w:rsidRPr="00B30E3F">
              <w:rPr>
                <w:rFonts w:ascii="Times New Roman" w:hAnsi="Times New Roman" w:cs="Times New Roman"/>
                <w:color w:val="030303"/>
                <w:sz w:val="24"/>
                <w:szCs w:val="24"/>
              </w:rPr>
              <w:t>period an</w:t>
            </w:r>
            <w:r w:rsidRPr="00B30E3F">
              <w:rPr>
                <w:rFonts w:ascii="Times New Roman" w:hAnsi="Times New Roman" w:cs="Times New Roman"/>
                <w:color w:val="030303"/>
                <w:sz w:val="24"/>
                <w:szCs w:val="24"/>
              </w:rPr>
              <w:t xml:space="preserve">d no less than </w:t>
            </w:r>
            <w:r w:rsidR="001F0D8F" w:rsidRPr="00B30E3F">
              <w:rPr>
                <w:rFonts w:ascii="Times New Roman" w:hAnsi="Times New Roman" w:cs="Times New Roman"/>
                <w:color w:val="030303"/>
                <w:w w:val="105"/>
                <w:sz w:val="24"/>
                <w:szCs w:val="24"/>
              </w:rPr>
              <w:t>Commendable</w:t>
            </w:r>
            <w:r w:rsidRPr="00B30E3F">
              <w:rPr>
                <w:rFonts w:ascii="Times New Roman" w:hAnsi="Times New Roman" w:cs="Times New Roman"/>
                <w:color w:val="030303"/>
                <w:w w:val="105"/>
                <w:sz w:val="24"/>
                <w:szCs w:val="24"/>
              </w:rPr>
              <w:t xml:space="preserve"> </w:t>
            </w:r>
            <w:r w:rsidR="0069225E" w:rsidRPr="00B30E3F">
              <w:rPr>
                <w:rFonts w:ascii="Times New Roman" w:hAnsi="Times New Roman" w:cs="Times New Roman"/>
                <w:color w:val="030303"/>
                <w:w w:val="105"/>
                <w:sz w:val="24"/>
                <w:szCs w:val="24"/>
              </w:rPr>
              <w:t>in each of</w:t>
            </w:r>
            <w:r w:rsidR="0069225E" w:rsidRPr="00B30E3F">
              <w:rPr>
                <w:rFonts w:ascii="Times New Roman" w:hAnsi="Times New Roman" w:cs="Times New Roman"/>
                <w:color w:val="030303"/>
                <w:spacing w:val="-8"/>
                <w:w w:val="105"/>
                <w:sz w:val="24"/>
                <w:szCs w:val="24"/>
              </w:rPr>
              <w:t xml:space="preserve"> </w:t>
            </w:r>
            <w:r w:rsidR="0069225E" w:rsidRPr="00B30E3F">
              <w:rPr>
                <w:rFonts w:ascii="Times New Roman" w:hAnsi="Times New Roman" w:cs="Times New Roman"/>
                <w:color w:val="030303"/>
                <w:w w:val="105"/>
                <w:sz w:val="24"/>
                <w:szCs w:val="24"/>
              </w:rPr>
              <w:t>the</w:t>
            </w:r>
            <w:r w:rsidR="0069225E" w:rsidRPr="00B30E3F">
              <w:rPr>
                <w:rFonts w:ascii="Times New Roman" w:hAnsi="Times New Roman" w:cs="Times New Roman"/>
                <w:color w:val="030303"/>
                <w:spacing w:val="-3"/>
                <w:w w:val="105"/>
                <w:sz w:val="24"/>
                <w:szCs w:val="24"/>
              </w:rPr>
              <w:t xml:space="preserve"> </w:t>
            </w:r>
            <w:r w:rsidR="0069225E" w:rsidRPr="00B30E3F">
              <w:rPr>
                <w:rFonts w:ascii="Times New Roman" w:hAnsi="Times New Roman" w:cs="Times New Roman"/>
                <w:color w:val="030303"/>
                <w:w w:val="105"/>
                <w:sz w:val="24"/>
                <w:szCs w:val="24"/>
              </w:rPr>
              <w:t xml:space="preserve">two years prior to </w:t>
            </w:r>
            <w:r w:rsidRPr="00B30E3F">
              <w:rPr>
                <w:rFonts w:ascii="Times New Roman" w:hAnsi="Times New Roman" w:cs="Times New Roman"/>
                <w:color w:val="030303"/>
                <w:w w:val="105"/>
                <w:sz w:val="24"/>
                <w:szCs w:val="24"/>
              </w:rPr>
              <w:t xml:space="preserve">the </w:t>
            </w:r>
            <w:r w:rsidR="0069225E" w:rsidRPr="00B30E3F">
              <w:rPr>
                <w:rFonts w:ascii="Times New Roman" w:hAnsi="Times New Roman" w:cs="Times New Roman"/>
                <w:color w:val="030303"/>
                <w:w w:val="105"/>
                <w:sz w:val="24"/>
                <w:szCs w:val="24"/>
              </w:rPr>
              <w:t>tenure application</w:t>
            </w:r>
          </w:p>
        </w:tc>
      </w:tr>
      <w:tr w:rsidR="0069225E" w:rsidRPr="00B30E3F" w14:paraId="06760D92" w14:textId="77777777" w:rsidTr="00037E22">
        <w:trPr>
          <w:trHeight w:val="619"/>
        </w:trPr>
        <w:tc>
          <w:tcPr>
            <w:tcW w:w="4770" w:type="dxa"/>
          </w:tcPr>
          <w:p w14:paraId="791D9FE2" w14:textId="39878F7C" w:rsidR="0069225E" w:rsidRPr="00B30E3F" w:rsidRDefault="0069225E" w:rsidP="0029227D">
            <w:pPr>
              <w:pStyle w:val="TableParagraph"/>
              <w:spacing w:before="1"/>
              <w:ind w:left="125"/>
              <w:rPr>
                <w:rFonts w:ascii="Times New Roman" w:hAnsi="Times New Roman" w:cs="Times New Roman"/>
                <w:sz w:val="24"/>
                <w:szCs w:val="24"/>
              </w:rPr>
            </w:pPr>
            <w:r w:rsidRPr="00B30E3F">
              <w:rPr>
                <w:rFonts w:ascii="Times New Roman" w:hAnsi="Times New Roman" w:cs="Times New Roman"/>
                <w:color w:val="030303"/>
                <w:sz w:val="24"/>
                <w:szCs w:val="24"/>
              </w:rPr>
              <w:t>Evaluations</w:t>
            </w:r>
            <w:r w:rsidRPr="00B30E3F">
              <w:rPr>
                <w:rFonts w:ascii="Times New Roman" w:hAnsi="Times New Roman" w:cs="Times New Roman"/>
                <w:color w:val="030303"/>
                <w:spacing w:val="20"/>
                <w:sz w:val="24"/>
                <w:szCs w:val="24"/>
              </w:rPr>
              <w:t xml:space="preserve"> </w:t>
            </w:r>
            <w:r w:rsidRPr="00B30E3F">
              <w:rPr>
                <w:rFonts w:ascii="Times New Roman" w:hAnsi="Times New Roman" w:cs="Times New Roman"/>
                <w:color w:val="030303"/>
                <w:sz w:val="24"/>
                <w:szCs w:val="24"/>
              </w:rPr>
              <w:t>of</w:t>
            </w:r>
            <w:r w:rsidRPr="00B30E3F">
              <w:rPr>
                <w:rFonts w:ascii="Times New Roman" w:hAnsi="Times New Roman" w:cs="Times New Roman"/>
                <w:color w:val="030303"/>
                <w:spacing w:val="12"/>
                <w:sz w:val="24"/>
                <w:szCs w:val="24"/>
              </w:rPr>
              <w:t xml:space="preserve"> </w:t>
            </w:r>
            <w:r w:rsidR="00BA7E40" w:rsidRPr="00B30E3F">
              <w:rPr>
                <w:rFonts w:ascii="Times New Roman" w:hAnsi="Times New Roman" w:cs="Times New Roman"/>
                <w:color w:val="030303"/>
                <w:spacing w:val="12"/>
                <w:sz w:val="24"/>
                <w:szCs w:val="24"/>
              </w:rPr>
              <w:t>S</w:t>
            </w:r>
            <w:r w:rsidR="00D13E7B" w:rsidRPr="00B30E3F">
              <w:rPr>
                <w:rFonts w:ascii="Times New Roman" w:hAnsi="Times New Roman" w:cs="Times New Roman"/>
                <w:color w:val="030303"/>
                <w:spacing w:val="12"/>
                <w:sz w:val="24"/>
                <w:szCs w:val="24"/>
              </w:rPr>
              <w:t xml:space="preserve">cholarly </w:t>
            </w:r>
            <w:r w:rsidR="00BA7E40" w:rsidRPr="00B30E3F">
              <w:rPr>
                <w:rFonts w:ascii="Times New Roman" w:hAnsi="Times New Roman" w:cs="Times New Roman"/>
                <w:color w:val="030303"/>
                <w:spacing w:val="12"/>
                <w:sz w:val="24"/>
                <w:szCs w:val="24"/>
              </w:rPr>
              <w:t>W</w:t>
            </w:r>
            <w:r w:rsidR="00D13E7B" w:rsidRPr="00B30E3F">
              <w:rPr>
                <w:rFonts w:ascii="Times New Roman" w:hAnsi="Times New Roman" w:cs="Times New Roman"/>
                <w:color w:val="030303"/>
                <w:spacing w:val="12"/>
                <w:sz w:val="24"/>
                <w:szCs w:val="24"/>
              </w:rPr>
              <w:t xml:space="preserve">ork in the form of </w:t>
            </w:r>
            <w:r w:rsidRPr="00B30E3F">
              <w:rPr>
                <w:rFonts w:ascii="Times New Roman" w:hAnsi="Times New Roman" w:cs="Times New Roman"/>
                <w:color w:val="030303"/>
                <w:sz w:val="24"/>
                <w:szCs w:val="24"/>
              </w:rPr>
              <w:t>intellectual</w:t>
            </w:r>
            <w:r w:rsidRPr="00B30E3F">
              <w:rPr>
                <w:rFonts w:ascii="Times New Roman" w:hAnsi="Times New Roman" w:cs="Times New Roman"/>
                <w:color w:val="030303"/>
                <w:spacing w:val="24"/>
                <w:sz w:val="24"/>
                <w:szCs w:val="24"/>
              </w:rPr>
              <w:t xml:space="preserve"> </w:t>
            </w:r>
            <w:r w:rsidRPr="00B30E3F">
              <w:rPr>
                <w:rFonts w:ascii="Times New Roman" w:hAnsi="Times New Roman" w:cs="Times New Roman"/>
                <w:color w:val="030303"/>
                <w:spacing w:val="-2"/>
                <w:sz w:val="24"/>
                <w:szCs w:val="24"/>
              </w:rPr>
              <w:t>development</w:t>
            </w:r>
            <w:r w:rsidR="00D13E7B" w:rsidRPr="00B30E3F">
              <w:rPr>
                <w:rFonts w:ascii="Times New Roman" w:hAnsi="Times New Roman" w:cs="Times New Roman"/>
                <w:color w:val="030303"/>
                <w:spacing w:val="-2"/>
                <w:sz w:val="24"/>
                <w:szCs w:val="24"/>
              </w:rPr>
              <w:t xml:space="preserve"> &amp; contribution</w:t>
            </w:r>
          </w:p>
        </w:tc>
        <w:tc>
          <w:tcPr>
            <w:tcW w:w="4680" w:type="dxa"/>
          </w:tcPr>
          <w:p w14:paraId="008B98EB" w14:textId="200D8495" w:rsidR="0069225E" w:rsidRPr="00B30E3F" w:rsidRDefault="001F0D8F" w:rsidP="0029227D">
            <w:pPr>
              <w:pStyle w:val="TableParagraph"/>
              <w:numPr>
                <w:ilvl w:val="0"/>
                <w:numId w:val="7"/>
              </w:numPr>
              <w:tabs>
                <w:tab w:val="left" w:pos="456"/>
                <w:tab w:val="left" w:pos="458"/>
              </w:tabs>
              <w:spacing w:before="16" w:line="208" w:lineRule="auto"/>
              <w:ind w:right="211" w:hanging="356"/>
              <w:rPr>
                <w:rFonts w:ascii="Times New Roman" w:hAnsi="Times New Roman" w:cs="Times New Roman"/>
                <w:sz w:val="24"/>
                <w:szCs w:val="24"/>
              </w:rPr>
            </w:pPr>
            <w:r w:rsidRPr="00B30E3F">
              <w:rPr>
                <w:rFonts w:ascii="Times New Roman" w:hAnsi="Times New Roman" w:cs="Times New Roman"/>
                <w:color w:val="030303"/>
                <w:w w:val="105"/>
                <w:sz w:val="24"/>
                <w:szCs w:val="24"/>
              </w:rPr>
              <w:t>Commendable</w:t>
            </w:r>
            <w:r w:rsidR="0069225E" w:rsidRPr="00B30E3F">
              <w:rPr>
                <w:rFonts w:ascii="Times New Roman" w:hAnsi="Times New Roman" w:cs="Times New Roman"/>
                <w:color w:val="030303"/>
                <w:spacing w:val="-15"/>
                <w:w w:val="105"/>
                <w:sz w:val="24"/>
                <w:szCs w:val="24"/>
              </w:rPr>
              <w:t xml:space="preserve"> </w:t>
            </w:r>
            <w:r w:rsidR="0069225E" w:rsidRPr="00B30E3F">
              <w:rPr>
                <w:rFonts w:ascii="Times New Roman" w:hAnsi="Times New Roman" w:cs="Times New Roman"/>
                <w:color w:val="030303"/>
                <w:w w:val="105"/>
                <w:sz w:val="24"/>
                <w:szCs w:val="24"/>
              </w:rPr>
              <w:t>or</w:t>
            </w:r>
            <w:r w:rsidR="0069225E" w:rsidRPr="00B30E3F">
              <w:rPr>
                <w:rFonts w:ascii="Times New Roman" w:hAnsi="Times New Roman" w:cs="Times New Roman"/>
                <w:color w:val="030303"/>
                <w:spacing w:val="-8"/>
                <w:w w:val="105"/>
                <w:sz w:val="24"/>
                <w:szCs w:val="24"/>
              </w:rPr>
              <w:t xml:space="preserve"> </w:t>
            </w:r>
            <w:r w:rsidR="0069225E" w:rsidRPr="00B30E3F">
              <w:rPr>
                <w:rFonts w:ascii="Times New Roman" w:hAnsi="Times New Roman" w:cs="Times New Roman"/>
                <w:color w:val="030303"/>
                <w:w w:val="105"/>
                <w:sz w:val="24"/>
                <w:szCs w:val="24"/>
              </w:rPr>
              <w:t>better</w:t>
            </w:r>
            <w:r w:rsidR="0069225E" w:rsidRPr="00B30E3F">
              <w:rPr>
                <w:rFonts w:ascii="Times New Roman" w:hAnsi="Times New Roman" w:cs="Times New Roman"/>
                <w:color w:val="030303"/>
                <w:spacing w:val="-15"/>
                <w:w w:val="105"/>
                <w:sz w:val="24"/>
                <w:szCs w:val="24"/>
              </w:rPr>
              <w:t xml:space="preserve"> </w:t>
            </w:r>
            <w:r w:rsidR="0069225E" w:rsidRPr="00B30E3F">
              <w:rPr>
                <w:rFonts w:ascii="Times New Roman" w:hAnsi="Times New Roman" w:cs="Times New Roman"/>
                <w:color w:val="030303"/>
                <w:w w:val="105"/>
                <w:sz w:val="24"/>
                <w:szCs w:val="24"/>
              </w:rPr>
              <w:t>averaged over</w:t>
            </w:r>
            <w:r w:rsidR="0069225E" w:rsidRPr="00B30E3F">
              <w:rPr>
                <w:rFonts w:ascii="Times New Roman" w:hAnsi="Times New Roman" w:cs="Times New Roman"/>
                <w:color w:val="030303"/>
                <w:spacing w:val="-11"/>
                <w:w w:val="105"/>
                <w:sz w:val="24"/>
                <w:szCs w:val="24"/>
              </w:rPr>
              <w:t xml:space="preserve"> </w:t>
            </w:r>
            <w:r w:rsidR="0069225E" w:rsidRPr="00B30E3F">
              <w:rPr>
                <w:rFonts w:ascii="Times New Roman" w:hAnsi="Times New Roman" w:cs="Times New Roman"/>
                <w:color w:val="030303"/>
                <w:w w:val="105"/>
                <w:sz w:val="24"/>
                <w:szCs w:val="24"/>
              </w:rPr>
              <w:t>the</w:t>
            </w:r>
            <w:r w:rsidR="0069225E" w:rsidRPr="00B30E3F">
              <w:rPr>
                <w:rFonts w:ascii="Times New Roman" w:hAnsi="Times New Roman" w:cs="Times New Roman"/>
                <w:color w:val="030303"/>
                <w:spacing w:val="-8"/>
                <w:w w:val="105"/>
                <w:sz w:val="24"/>
                <w:szCs w:val="24"/>
              </w:rPr>
              <w:t xml:space="preserve"> </w:t>
            </w:r>
            <w:r w:rsidR="00037E22" w:rsidRPr="00B30E3F">
              <w:rPr>
                <w:rFonts w:ascii="Times New Roman" w:hAnsi="Times New Roman" w:cs="Times New Roman"/>
                <w:color w:val="030303"/>
                <w:w w:val="105"/>
                <w:sz w:val="24"/>
                <w:szCs w:val="24"/>
              </w:rPr>
              <w:t>pre-tenure</w:t>
            </w:r>
            <w:r w:rsidR="0069225E" w:rsidRPr="00B30E3F">
              <w:rPr>
                <w:rFonts w:ascii="Times New Roman" w:hAnsi="Times New Roman" w:cs="Times New Roman"/>
                <w:color w:val="030303"/>
                <w:w w:val="105"/>
                <w:sz w:val="24"/>
                <w:szCs w:val="24"/>
              </w:rPr>
              <w:t xml:space="preserve"> period</w:t>
            </w:r>
          </w:p>
        </w:tc>
      </w:tr>
      <w:tr w:rsidR="0069225E" w:rsidRPr="00B30E3F" w14:paraId="1AC59243" w14:textId="77777777" w:rsidTr="00037E22">
        <w:trPr>
          <w:trHeight w:val="619"/>
        </w:trPr>
        <w:tc>
          <w:tcPr>
            <w:tcW w:w="4770" w:type="dxa"/>
          </w:tcPr>
          <w:p w14:paraId="4C55017E" w14:textId="71EEB61F" w:rsidR="0069225E" w:rsidRPr="00B30E3F" w:rsidRDefault="0069225E" w:rsidP="0029227D">
            <w:pPr>
              <w:pStyle w:val="TableParagraph"/>
              <w:spacing w:line="249" w:lineRule="exact"/>
              <w:ind w:left="129"/>
              <w:rPr>
                <w:rFonts w:ascii="Times New Roman" w:hAnsi="Times New Roman" w:cs="Times New Roman"/>
                <w:sz w:val="24"/>
                <w:szCs w:val="24"/>
              </w:rPr>
            </w:pPr>
            <w:r w:rsidRPr="00B30E3F">
              <w:rPr>
                <w:rFonts w:ascii="Times New Roman" w:hAnsi="Times New Roman" w:cs="Times New Roman"/>
                <w:color w:val="030303"/>
                <w:sz w:val="24"/>
                <w:szCs w:val="24"/>
              </w:rPr>
              <w:t>Evaluations</w:t>
            </w:r>
            <w:r w:rsidRPr="00B30E3F">
              <w:rPr>
                <w:rFonts w:ascii="Times New Roman" w:hAnsi="Times New Roman" w:cs="Times New Roman"/>
                <w:color w:val="030303"/>
                <w:spacing w:val="20"/>
                <w:sz w:val="24"/>
                <w:szCs w:val="24"/>
              </w:rPr>
              <w:t xml:space="preserve"> </w:t>
            </w:r>
            <w:r w:rsidRPr="00B30E3F">
              <w:rPr>
                <w:rFonts w:ascii="Times New Roman" w:hAnsi="Times New Roman" w:cs="Times New Roman"/>
                <w:color w:val="030303"/>
                <w:sz w:val="24"/>
                <w:szCs w:val="24"/>
              </w:rPr>
              <w:t>of</w:t>
            </w:r>
            <w:r w:rsidRPr="00B30E3F">
              <w:rPr>
                <w:rFonts w:ascii="Times New Roman" w:hAnsi="Times New Roman" w:cs="Times New Roman"/>
                <w:color w:val="030303"/>
                <w:spacing w:val="3"/>
                <w:sz w:val="24"/>
                <w:szCs w:val="24"/>
              </w:rPr>
              <w:t xml:space="preserve"> </w:t>
            </w:r>
            <w:r w:rsidR="00BA7E40" w:rsidRPr="00B30E3F">
              <w:rPr>
                <w:rFonts w:ascii="Times New Roman" w:hAnsi="Times New Roman" w:cs="Times New Roman"/>
                <w:color w:val="030303"/>
                <w:spacing w:val="3"/>
                <w:sz w:val="24"/>
                <w:szCs w:val="24"/>
              </w:rPr>
              <w:t xml:space="preserve">Professional </w:t>
            </w:r>
            <w:r w:rsidR="001C4EBA" w:rsidRPr="00B30E3F">
              <w:rPr>
                <w:rFonts w:ascii="Times New Roman" w:hAnsi="Times New Roman" w:cs="Times New Roman"/>
                <w:color w:val="030303"/>
                <w:sz w:val="24"/>
                <w:szCs w:val="24"/>
              </w:rPr>
              <w:t>S</w:t>
            </w:r>
            <w:r w:rsidR="001F0D8F" w:rsidRPr="00B30E3F">
              <w:rPr>
                <w:rFonts w:ascii="Times New Roman" w:hAnsi="Times New Roman" w:cs="Times New Roman"/>
                <w:color w:val="030303"/>
                <w:sz w:val="24"/>
                <w:szCs w:val="24"/>
              </w:rPr>
              <w:t>ervice</w:t>
            </w:r>
          </w:p>
        </w:tc>
        <w:tc>
          <w:tcPr>
            <w:tcW w:w="4680" w:type="dxa"/>
          </w:tcPr>
          <w:p w14:paraId="742717B6" w14:textId="1571D00A" w:rsidR="0069225E" w:rsidRPr="00B30E3F" w:rsidRDefault="00BA7E40" w:rsidP="0029227D">
            <w:pPr>
              <w:pStyle w:val="TableParagraph"/>
              <w:numPr>
                <w:ilvl w:val="0"/>
                <w:numId w:val="5"/>
              </w:numPr>
              <w:tabs>
                <w:tab w:val="left" w:pos="461"/>
                <w:tab w:val="left" w:pos="463"/>
              </w:tabs>
              <w:spacing w:before="15" w:line="199" w:lineRule="auto"/>
              <w:ind w:right="206" w:hanging="357"/>
              <w:rPr>
                <w:rFonts w:ascii="Times New Roman" w:hAnsi="Times New Roman" w:cs="Times New Roman"/>
                <w:sz w:val="24"/>
                <w:szCs w:val="24"/>
              </w:rPr>
            </w:pPr>
            <w:r w:rsidRPr="00B30E3F">
              <w:rPr>
                <w:rFonts w:ascii="Times New Roman" w:hAnsi="Times New Roman" w:cs="Times New Roman"/>
                <w:color w:val="030303"/>
                <w:sz w:val="24"/>
                <w:szCs w:val="24"/>
              </w:rPr>
              <w:t>Commendable</w:t>
            </w:r>
            <w:r w:rsidR="0069225E" w:rsidRPr="00B30E3F">
              <w:rPr>
                <w:rFonts w:ascii="Times New Roman" w:hAnsi="Times New Roman" w:cs="Times New Roman"/>
                <w:color w:val="030303"/>
                <w:sz w:val="24"/>
                <w:szCs w:val="24"/>
              </w:rPr>
              <w:t xml:space="preserve"> or better averaged</w:t>
            </w:r>
            <w:r w:rsidR="0069225E" w:rsidRPr="00B30E3F">
              <w:rPr>
                <w:rFonts w:ascii="Times New Roman" w:hAnsi="Times New Roman" w:cs="Times New Roman"/>
                <w:color w:val="030303"/>
                <w:spacing w:val="40"/>
                <w:sz w:val="24"/>
                <w:szCs w:val="24"/>
              </w:rPr>
              <w:t xml:space="preserve"> </w:t>
            </w:r>
            <w:r w:rsidR="0069225E" w:rsidRPr="00B30E3F">
              <w:rPr>
                <w:rFonts w:ascii="Times New Roman" w:hAnsi="Times New Roman" w:cs="Times New Roman"/>
                <w:color w:val="030303"/>
                <w:sz w:val="24"/>
                <w:szCs w:val="24"/>
              </w:rPr>
              <w:t xml:space="preserve">over the </w:t>
            </w:r>
            <w:r w:rsidR="00037E22" w:rsidRPr="00B30E3F">
              <w:rPr>
                <w:rFonts w:ascii="Times New Roman" w:hAnsi="Times New Roman" w:cs="Times New Roman"/>
                <w:color w:val="030303"/>
                <w:sz w:val="24"/>
                <w:szCs w:val="24"/>
              </w:rPr>
              <w:t>pre-tenure</w:t>
            </w:r>
            <w:r w:rsidR="0069225E" w:rsidRPr="00B30E3F">
              <w:rPr>
                <w:rFonts w:ascii="Times New Roman" w:hAnsi="Times New Roman" w:cs="Times New Roman"/>
                <w:color w:val="030303"/>
                <w:sz w:val="24"/>
                <w:szCs w:val="24"/>
              </w:rPr>
              <w:t xml:space="preserve"> period</w:t>
            </w:r>
          </w:p>
        </w:tc>
      </w:tr>
    </w:tbl>
    <w:p w14:paraId="320BA80B" w14:textId="77777777" w:rsidR="0069225E" w:rsidRPr="00B30E3F" w:rsidRDefault="0069225E" w:rsidP="0029227D">
      <w:pPr>
        <w:rPr>
          <w:rFonts w:ascii="Times New Roman" w:hAnsi="Times New Roman" w:cs="Times New Roman"/>
          <w:sz w:val="24"/>
          <w:szCs w:val="24"/>
        </w:rPr>
      </w:pPr>
      <w:r w:rsidRPr="00B30E3F">
        <w:rPr>
          <w:rFonts w:ascii="Times New Roman" w:hAnsi="Times New Roman" w:cs="Times New Roman"/>
          <w:color w:val="030303"/>
          <w:sz w:val="24"/>
          <w:szCs w:val="24"/>
        </w:rPr>
        <w:t>Department chairs and tenure-track faculty should effectively communicate and evaluate</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progress toward</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tenure during the annual evaluation</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meetings.</w:t>
      </w:r>
    </w:p>
    <w:p w14:paraId="043A7987" w14:textId="77777777" w:rsidR="0069225E" w:rsidRPr="00B30E3F" w:rsidRDefault="0069225E" w:rsidP="0029227D">
      <w:pPr>
        <w:spacing w:before="122"/>
        <w:rPr>
          <w:rFonts w:ascii="Times New Roman" w:hAnsi="Times New Roman" w:cs="Times New Roman"/>
          <w:b/>
          <w:sz w:val="24"/>
          <w:szCs w:val="24"/>
        </w:rPr>
      </w:pPr>
      <w:r w:rsidRPr="00B30E3F">
        <w:rPr>
          <w:rFonts w:ascii="Times New Roman" w:hAnsi="Times New Roman" w:cs="Times New Roman"/>
          <w:b/>
          <w:color w:val="030303"/>
          <w:w w:val="105"/>
          <w:sz w:val="24"/>
          <w:szCs w:val="24"/>
        </w:rPr>
        <w:t>Criteria</w:t>
      </w:r>
      <w:r w:rsidRPr="00B30E3F">
        <w:rPr>
          <w:rFonts w:ascii="Times New Roman" w:hAnsi="Times New Roman" w:cs="Times New Roman"/>
          <w:b/>
          <w:color w:val="030303"/>
          <w:spacing w:val="19"/>
          <w:w w:val="105"/>
          <w:sz w:val="24"/>
          <w:szCs w:val="24"/>
        </w:rPr>
        <w:t xml:space="preserve"> </w:t>
      </w:r>
      <w:r w:rsidRPr="00B30E3F">
        <w:rPr>
          <w:rFonts w:ascii="Times New Roman" w:hAnsi="Times New Roman" w:cs="Times New Roman"/>
          <w:b/>
          <w:color w:val="030303"/>
          <w:w w:val="105"/>
          <w:sz w:val="24"/>
          <w:szCs w:val="24"/>
        </w:rPr>
        <w:t>and</w:t>
      </w:r>
      <w:r w:rsidRPr="00B30E3F">
        <w:rPr>
          <w:rFonts w:ascii="Times New Roman" w:hAnsi="Times New Roman" w:cs="Times New Roman"/>
          <w:b/>
          <w:color w:val="030303"/>
          <w:spacing w:val="12"/>
          <w:w w:val="105"/>
          <w:sz w:val="24"/>
          <w:szCs w:val="24"/>
        </w:rPr>
        <w:t xml:space="preserve"> </w:t>
      </w:r>
      <w:r w:rsidRPr="00B30E3F">
        <w:rPr>
          <w:rFonts w:ascii="Times New Roman" w:hAnsi="Times New Roman" w:cs="Times New Roman"/>
          <w:b/>
          <w:color w:val="030303"/>
          <w:w w:val="105"/>
          <w:sz w:val="24"/>
          <w:szCs w:val="24"/>
        </w:rPr>
        <w:t>Specific</w:t>
      </w:r>
      <w:r w:rsidRPr="00B30E3F">
        <w:rPr>
          <w:rFonts w:ascii="Times New Roman" w:hAnsi="Times New Roman" w:cs="Times New Roman"/>
          <w:b/>
          <w:color w:val="030303"/>
          <w:spacing w:val="36"/>
          <w:w w:val="105"/>
          <w:sz w:val="24"/>
          <w:szCs w:val="24"/>
        </w:rPr>
        <w:t xml:space="preserve"> </w:t>
      </w:r>
      <w:r w:rsidRPr="00B30E3F">
        <w:rPr>
          <w:rFonts w:ascii="Times New Roman" w:hAnsi="Times New Roman" w:cs="Times New Roman"/>
          <w:b/>
          <w:color w:val="030303"/>
          <w:w w:val="105"/>
          <w:sz w:val="24"/>
          <w:szCs w:val="24"/>
        </w:rPr>
        <w:t>Rules</w:t>
      </w:r>
      <w:r w:rsidRPr="00B30E3F">
        <w:rPr>
          <w:rFonts w:ascii="Times New Roman" w:hAnsi="Times New Roman" w:cs="Times New Roman"/>
          <w:b/>
          <w:color w:val="030303"/>
          <w:spacing w:val="22"/>
          <w:w w:val="105"/>
          <w:sz w:val="24"/>
          <w:szCs w:val="24"/>
        </w:rPr>
        <w:t xml:space="preserve"> </w:t>
      </w:r>
      <w:r w:rsidRPr="00B30E3F">
        <w:rPr>
          <w:rFonts w:ascii="Times New Roman" w:hAnsi="Times New Roman" w:cs="Times New Roman"/>
          <w:b/>
          <w:color w:val="030303"/>
          <w:w w:val="105"/>
          <w:sz w:val="24"/>
          <w:szCs w:val="24"/>
        </w:rPr>
        <w:t>for</w:t>
      </w:r>
      <w:r w:rsidRPr="00B30E3F">
        <w:rPr>
          <w:rFonts w:ascii="Times New Roman" w:hAnsi="Times New Roman" w:cs="Times New Roman"/>
          <w:b/>
          <w:color w:val="030303"/>
          <w:spacing w:val="14"/>
          <w:w w:val="105"/>
          <w:sz w:val="24"/>
          <w:szCs w:val="24"/>
        </w:rPr>
        <w:t xml:space="preserve"> </w:t>
      </w:r>
      <w:r w:rsidRPr="00B30E3F">
        <w:rPr>
          <w:rFonts w:ascii="Times New Roman" w:hAnsi="Times New Roman" w:cs="Times New Roman"/>
          <w:b/>
          <w:color w:val="030303"/>
          <w:spacing w:val="-2"/>
          <w:w w:val="105"/>
          <w:sz w:val="24"/>
          <w:szCs w:val="24"/>
        </w:rPr>
        <w:t>Promotion</w:t>
      </w:r>
    </w:p>
    <w:p w14:paraId="5254E71D" w14:textId="116142AF" w:rsidR="0069225E" w:rsidRPr="00B30E3F" w:rsidRDefault="0069225E" w:rsidP="0029227D">
      <w:pPr>
        <w:rPr>
          <w:rFonts w:ascii="Times New Roman" w:hAnsi="Times New Roman" w:cs="Times New Roman"/>
          <w:sz w:val="24"/>
          <w:szCs w:val="24"/>
        </w:rPr>
      </w:pPr>
      <w:r w:rsidRPr="00B30E3F">
        <w:rPr>
          <w:rFonts w:ascii="Times New Roman" w:hAnsi="Times New Roman" w:cs="Times New Roman"/>
          <w:sz w:val="24"/>
          <w:szCs w:val="24"/>
        </w:rPr>
        <w:t>As stated in the SAU Faculty Handbook, eligibility for promotion consideration is determined based on academic credentials, years of professional experience, and time in rank. (Section IX. IV. A) Academic credentials and years of professional experience ar</w:t>
      </w:r>
      <w:r w:rsidR="001C4EBA" w:rsidRPr="00B30E3F">
        <w:rPr>
          <w:rFonts w:ascii="Times New Roman" w:hAnsi="Times New Roman" w:cs="Times New Roman"/>
          <w:sz w:val="24"/>
          <w:szCs w:val="24"/>
        </w:rPr>
        <w:t>e</w:t>
      </w:r>
      <w:r w:rsidRPr="00B30E3F">
        <w:rPr>
          <w:rFonts w:ascii="Times New Roman" w:hAnsi="Times New Roman" w:cs="Times New Roman"/>
          <w:sz w:val="24"/>
          <w:szCs w:val="24"/>
        </w:rPr>
        <w:t xml:space="preserve"> evaluated in terms of the criteria for an initial rank appointment (Section IX. I. 11.) Time in rank, as defined in Section IX. IV. A., is considered </w:t>
      </w:r>
      <w:r w:rsidR="001C4EBA" w:rsidRPr="00B30E3F">
        <w:rPr>
          <w:rFonts w:ascii="Times New Roman" w:hAnsi="Times New Roman" w:cs="Times New Roman"/>
          <w:sz w:val="24"/>
          <w:szCs w:val="24"/>
        </w:rPr>
        <w:t>the minimum</w:t>
      </w:r>
      <w:r w:rsidRPr="00B30E3F">
        <w:rPr>
          <w:rFonts w:ascii="Times New Roman" w:hAnsi="Times New Roman" w:cs="Times New Roman"/>
          <w:sz w:val="24"/>
          <w:szCs w:val="24"/>
        </w:rPr>
        <w:t xml:space="preserve"> criterion necessary to apply for promotion and is not considered indicative of meriting promotion. The </w:t>
      </w:r>
      <w:r w:rsidR="001C4EBA" w:rsidRPr="00B30E3F">
        <w:rPr>
          <w:rFonts w:ascii="Times New Roman" w:hAnsi="Times New Roman" w:cs="Times New Roman"/>
          <w:sz w:val="24"/>
          <w:szCs w:val="24"/>
        </w:rPr>
        <w:t xml:space="preserve">School of Graduate Studies </w:t>
      </w:r>
      <w:r w:rsidRPr="00B30E3F">
        <w:rPr>
          <w:rFonts w:ascii="Times New Roman" w:hAnsi="Times New Roman" w:cs="Times New Roman"/>
          <w:sz w:val="24"/>
          <w:szCs w:val="24"/>
        </w:rPr>
        <w:t>promotion policy adheres to these criteria, as summarized below, to determine eligibility for promotion.</w:t>
      </w:r>
    </w:p>
    <w:p w14:paraId="37051D6C" w14:textId="0A6A76E1" w:rsidR="001D6FB7" w:rsidRPr="00B30E3F" w:rsidRDefault="0069225E" w:rsidP="0029227D">
      <w:pPr>
        <w:rPr>
          <w:rFonts w:ascii="Times New Roman" w:hAnsi="Times New Roman" w:cs="Times New Roman"/>
          <w:sz w:val="24"/>
          <w:szCs w:val="24"/>
        </w:rPr>
      </w:pPr>
      <w:r w:rsidRPr="00B30E3F">
        <w:rPr>
          <w:rFonts w:ascii="Times New Roman" w:hAnsi="Times New Roman" w:cs="Times New Roman"/>
          <w:sz w:val="24"/>
          <w:szCs w:val="24"/>
        </w:rPr>
        <w:t>Eligibility for promotion consideration is determined based on academic credentials, years of professional experience, and time in rank. Academic credentials and years of professional experience are evaluated in te</w:t>
      </w:r>
      <w:r w:rsidR="001C4EBA" w:rsidRPr="00B30E3F">
        <w:rPr>
          <w:rFonts w:ascii="Times New Roman" w:hAnsi="Times New Roman" w:cs="Times New Roman"/>
          <w:sz w:val="24"/>
          <w:szCs w:val="24"/>
        </w:rPr>
        <w:t xml:space="preserve">rms </w:t>
      </w:r>
      <w:r w:rsidRPr="00B30E3F">
        <w:rPr>
          <w:rFonts w:ascii="Times New Roman" w:hAnsi="Times New Roman" w:cs="Times New Roman"/>
          <w:sz w:val="24"/>
          <w:szCs w:val="24"/>
        </w:rPr>
        <w:t>of the Criteria for Initial Rank Appointment (Part 1.0). The minimum times in rank to be eligible to apply for promotion arc as follows:</w:t>
      </w:r>
    </w:p>
    <w:p w14:paraId="24839EEF" w14:textId="098B1083" w:rsidR="0069225E" w:rsidRPr="00B30E3F" w:rsidRDefault="001C4EBA" w:rsidP="0029227D">
      <w:pPr>
        <w:rPr>
          <w:rFonts w:ascii="Times New Roman" w:hAnsi="Times New Roman" w:cs="Times New Roman"/>
          <w:sz w:val="24"/>
          <w:szCs w:val="24"/>
        </w:rPr>
      </w:pPr>
      <w:r w:rsidRPr="00B30E3F">
        <w:rPr>
          <w:rFonts w:ascii="Times New Roman" w:hAnsi="Times New Roman" w:cs="Times New Roman"/>
          <w:sz w:val="24"/>
          <w:szCs w:val="24"/>
        </w:rPr>
        <w:t xml:space="preserve">                                  </w:t>
      </w:r>
      <w:r w:rsidR="0069225E" w:rsidRPr="00B30E3F">
        <w:rPr>
          <w:rFonts w:ascii="Times New Roman" w:hAnsi="Times New Roman" w:cs="Times New Roman"/>
          <w:sz w:val="24"/>
          <w:szCs w:val="24"/>
        </w:rPr>
        <w:t>Associate Professor to Prof</w:t>
      </w:r>
      <w:r w:rsidRPr="00B30E3F">
        <w:rPr>
          <w:rFonts w:ascii="Times New Roman" w:hAnsi="Times New Roman" w:cs="Times New Roman"/>
          <w:sz w:val="24"/>
          <w:szCs w:val="24"/>
        </w:rPr>
        <w:t>e</w:t>
      </w:r>
      <w:r w:rsidR="0069225E" w:rsidRPr="00B30E3F">
        <w:rPr>
          <w:rFonts w:ascii="Times New Roman" w:hAnsi="Times New Roman" w:cs="Times New Roman"/>
          <w:sz w:val="24"/>
          <w:szCs w:val="24"/>
        </w:rPr>
        <w:t>ssor</w:t>
      </w:r>
      <w:r w:rsidRPr="00B30E3F">
        <w:rPr>
          <w:rFonts w:ascii="Times New Roman" w:hAnsi="Times New Roman" w:cs="Times New Roman"/>
          <w:sz w:val="24"/>
          <w:szCs w:val="24"/>
        </w:rPr>
        <w:t xml:space="preserve"> ~~ 5 years</w:t>
      </w:r>
    </w:p>
    <w:p w14:paraId="549A2622" w14:textId="77777777" w:rsidR="001C4EBA" w:rsidRPr="00B30E3F" w:rsidRDefault="001C4EBA" w:rsidP="0029227D">
      <w:pPr>
        <w:rPr>
          <w:rFonts w:ascii="Times New Roman" w:hAnsi="Times New Roman" w:cs="Times New Roman"/>
          <w:sz w:val="24"/>
          <w:szCs w:val="24"/>
        </w:rPr>
      </w:pPr>
      <w:r w:rsidRPr="00B30E3F">
        <w:rPr>
          <w:rFonts w:ascii="Times New Roman" w:hAnsi="Times New Roman" w:cs="Times New Roman"/>
          <w:sz w:val="24"/>
          <w:szCs w:val="24"/>
        </w:rPr>
        <w:t xml:space="preserve">                                  </w:t>
      </w:r>
      <w:r w:rsidR="0069225E" w:rsidRPr="00B30E3F">
        <w:rPr>
          <w:rFonts w:ascii="Times New Roman" w:hAnsi="Times New Roman" w:cs="Times New Roman"/>
          <w:sz w:val="24"/>
          <w:szCs w:val="24"/>
        </w:rPr>
        <w:t>Assistant Professor to Associate Professor</w:t>
      </w:r>
      <w:r w:rsidRPr="00B30E3F">
        <w:rPr>
          <w:rFonts w:ascii="Times New Roman" w:hAnsi="Times New Roman" w:cs="Times New Roman"/>
          <w:sz w:val="24"/>
          <w:szCs w:val="24"/>
        </w:rPr>
        <w:t xml:space="preserve">~~ 4 years </w:t>
      </w:r>
    </w:p>
    <w:p w14:paraId="0955BB84" w14:textId="5A469C0A" w:rsidR="0069225E" w:rsidRPr="00B30E3F" w:rsidRDefault="0069225E" w:rsidP="0029227D">
      <w:pPr>
        <w:rPr>
          <w:rFonts w:ascii="Times New Roman" w:hAnsi="Times New Roman" w:cs="Times New Roman"/>
          <w:sz w:val="24"/>
          <w:szCs w:val="24"/>
        </w:rPr>
      </w:pPr>
      <w:r w:rsidRPr="00B30E3F">
        <w:rPr>
          <w:rFonts w:ascii="Times New Roman" w:hAnsi="Times New Roman" w:cs="Times New Roman"/>
          <w:sz w:val="24"/>
          <w:szCs w:val="24"/>
        </w:rPr>
        <w:t xml:space="preserve">Exceptions to the above time in rank requirements may be made in cases of extraordinary merit. </w:t>
      </w:r>
    </w:p>
    <w:p w14:paraId="39076B8E" w14:textId="3CEF9005" w:rsidR="0069225E" w:rsidRPr="00B30E3F" w:rsidRDefault="0069225E" w:rsidP="0029227D">
      <w:pPr>
        <w:rPr>
          <w:rFonts w:ascii="Times New Roman" w:hAnsi="Times New Roman" w:cs="Times New Roman"/>
          <w:sz w:val="24"/>
          <w:szCs w:val="24"/>
        </w:rPr>
      </w:pPr>
      <w:r w:rsidRPr="00B30E3F">
        <w:rPr>
          <w:rFonts w:ascii="Times New Roman" w:hAnsi="Times New Roman" w:cs="Times New Roman"/>
          <w:sz w:val="24"/>
          <w:szCs w:val="24"/>
        </w:rPr>
        <w:t xml:space="preserve">The above time in rank requirements arc </w:t>
      </w:r>
      <w:r w:rsidR="001D6FB7" w:rsidRPr="00B30E3F">
        <w:rPr>
          <w:rFonts w:ascii="Times New Roman" w:hAnsi="Times New Roman" w:cs="Times New Roman"/>
          <w:sz w:val="24"/>
          <w:szCs w:val="24"/>
        </w:rPr>
        <w:t>minimum</w:t>
      </w:r>
      <w:r w:rsidRPr="00B30E3F">
        <w:rPr>
          <w:rFonts w:ascii="Times New Roman" w:hAnsi="Times New Roman" w:cs="Times New Roman"/>
          <w:sz w:val="24"/>
          <w:szCs w:val="24"/>
        </w:rPr>
        <w:t xml:space="preserve"> criteria necessary to apply for promotion and should </w:t>
      </w:r>
      <w:r w:rsidR="001D6FB7" w:rsidRPr="00B30E3F">
        <w:rPr>
          <w:rFonts w:ascii="Times New Roman" w:hAnsi="Times New Roman" w:cs="Times New Roman"/>
          <w:sz w:val="24"/>
          <w:szCs w:val="24"/>
        </w:rPr>
        <w:t xml:space="preserve">not </w:t>
      </w:r>
      <w:r w:rsidRPr="00B30E3F">
        <w:rPr>
          <w:rFonts w:ascii="Times New Roman" w:hAnsi="Times New Roman" w:cs="Times New Roman"/>
          <w:sz w:val="24"/>
          <w:szCs w:val="24"/>
        </w:rPr>
        <w:t>be considered indicative of meriting promotion.</w:t>
      </w:r>
    </w:p>
    <w:p w14:paraId="6CB5EDB1" w14:textId="77777777" w:rsidR="0069225E" w:rsidRPr="00B30E3F" w:rsidRDefault="0069225E" w:rsidP="0029227D">
      <w:pPr>
        <w:spacing w:before="124"/>
        <w:rPr>
          <w:rFonts w:ascii="Times New Roman" w:hAnsi="Times New Roman" w:cs="Times New Roman"/>
          <w:b/>
          <w:sz w:val="24"/>
          <w:szCs w:val="24"/>
        </w:rPr>
      </w:pPr>
      <w:r w:rsidRPr="00B30E3F">
        <w:rPr>
          <w:rFonts w:ascii="Times New Roman" w:hAnsi="Times New Roman" w:cs="Times New Roman"/>
          <w:b/>
          <w:color w:val="030303"/>
          <w:w w:val="105"/>
          <w:sz w:val="24"/>
          <w:szCs w:val="24"/>
        </w:rPr>
        <w:t>Criteria</w:t>
      </w:r>
      <w:r w:rsidRPr="00B30E3F">
        <w:rPr>
          <w:rFonts w:ascii="Times New Roman" w:hAnsi="Times New Roman" w:cs="Times New Roman"/>
          <w:b/>
          <w:color w:val="030303"/>
          <w:spacing w:val="33"/>
          <w:w w:val="105"/>
          <w:sz w:val="24"/>
          <w:szCs w:val="24"/>
        </w:rPr>
        <w:t xml:space="preserve"> </w:t>
      </w:r>
      <w:r w:rsidRPr="00B30E3F">
        <w:rPr>
          <w:rFonts w:ascii="Times New Roman" w:hAnsi="Times New Roman" w:cs="Times New Roman"/>
          <w:b/>
          <w:color w:val="030303"/>
          <w:w w:val="105"/>
          <w:sz w:val="24"/>
          <w:szCs w:val="24"/>
        </w:rPr>
        <w:t>Evaluated</w:t>
      </w:r>
      <w:r w:rsidRPr="00B30E3F">
        <w:rPr>
          <w:rFonts w:ascii="Times New Roman" w:hAnsi="Times New Roman" w:cs="Times New Roman"/>
          <w:b/>
          <w:color w:val="030303"/>
          <w:spacing w:val="38"/>
          <w:w w:val="105"/>
          <w:sz w:val="24"/>
          <w:szCs w:val="24"/>
        </w:rPr>
        <w:t xml:space="preserve"> </w:t>
      </w:r>
      <w:r w:rsidRPr="00B30E3F">
        <w:rPr>
          <w:rFonts w:ascii="Times New Roman" w:hAnsi="Times New Roman" w:cs="Times New Roman"/>
          <w:b/>
          <w:color w:val="030303"/>
          <w:w w:val="105"/>
          <w:sz w:val="24"/>
          <w:szCs w:val="24"/>
        </w:rPr>
        <w:t>to</w:t>
      </w:r>
      <w:r w:rsidRPr="00B30E3F">
        <w:rPr>
          <w:rFonts w:ascii="Times New Roman" w:hAnsi="Times New Roman" w:cs="Times New Roman"/>
          <w:b/>
          <w:color w:val="030303"/>
          <w:spacing w:val="9"/>
          <w:w w:val="105"/>
          <w:sz w:val="24"/>
          <w:szCs w:val="24"/>
        </w:rPr>
        <w:t xml:space="preserve"> </w:t>
      </w:r>
      <w:r w:rsidRPr="00B30E3F">
        <w:rPr>
          <w:rFonts w:ascii="Times New Roman" w:hAnsi="Times New Roman" w:cs="Times New Roman"/>
          <w:b/>
          <w:color w:val="030303"/>
          <w:w w:val="105"/>
          <w:sz w:val="24"/>
          <w:szCs w:val="24"/>
        </w:rPr>
        <w:t>Determine</w:t>
      </w:r>
      <w:r w:rsidRPr="00B30E3F">
        <w:rPr>
          <w:rFonts w:ascii="Times New Roman" w:hAnsi="Times New Roman" w:cs="Times New Roman"/>
          <w:b/>
          <w:color w:val="030303"/>
          <w:spacing w:val="26"/>
          <w:w w:val="105"/>
          <w:sz w:val="24"/>
          <w:szCs w:val="24"/>
        </w:rPr>
        <w:t xml:space="preserve"> </w:t>
      </w:r>
      <w:r w:rsidRPr="00B30E3F">
        <w:rPr>
          <w:rFonts w:ascii="Times New Roman" w:hAnsi="Times New Roman" w:cs="Times New Roman"/>
          <w:b/>
          <w:color w:val="030303"/>
          <w:w w:val="105"/>
          <w:sz w:val="24"/>
          <w:szCs w:val="24"/>
        </w:rPr>
        <w:t>Merit</w:t>
      </w:r>
      <w:r w:rsidRPr="00B30E3F">
        <w:rPr>
          <w:rFonts w:ascii="Times New Roman" w:hAnsi="Times New Roman" w:cs="Times New Roman"/>
          <w:b/>
          <w:color w:val="030303"/>
          <w:spacing w:val="13"/>
          <w:w w:val="105"/>
          <w:sz w:val="24"/>
          <w:szCs w:val="24"/>
        </w:rPr>
        <w:t xml:space="preserve"> </w:t>
      </w:r>
      <w:r w:rsidRPr="00B30E3F">
        <w:rPr>
          <w:rFonts w:ascii="Times New Roman" w:hAnsi="Times New Roman" w:cs="Times New Roman"/>
          <w:b/>
          <w:color w:val="030303"/>
          <w:w w:val="105"/>
          <w:sz w:val="24"/>
          <w:szCs w:val="24"/>
        </w:rPr>
        <w:t>of</w:t>
      </w:r>
      <w:r w:rsidRPr="00B30E3F">
        <w:rPr>
          <w:rFonts w:ascii="Times New Roman" w:hAnsi="Times New Roman" w:cs="Times New Roman"/>
          <w:b/>
          <w:color w:val="030303"/>
          <w:spacing w:val="22"/>
          <w:w w:val="105"/>
          <w:sz w:val="24"/>
          <w:szCs w:val="24"/>
        </w:rPr>
        <w:t xml:space="preserve"> </w:t>
      </w:r>
      <w:r w:rsidRPr="00B30E3F">
        <w:rPr>
          <w:rFonts w:ascii="Times New Roman" w:hAnsi="Times New Roman" w:cs="Times New Roman"/>
          <w:b/>
          <w:color w:val="030303"/>
          <w:spacing w:val="-2"/>
          <w:w w:val="105"/>
          <w:sz w:val="24"/>
          <w:szCs w:val="24"/>
        </w:rPr>
        <w:t>Promotion</w:t>
      </w:r>
    </w:p>
    <w:p w14:paraId="1A6C879B" w14:textId="7FCBBAC5" w:rsidR="0069225E" w:rsidRPr="00B30E3F" w:rsidRDefault="0069225E" w:rsidP="0029227D">
      <w:pPr>
        <w:rPr>
          <w:rFonts w:ascii="Times New Roman" w:hAnsi="Times New Roman" w:cs="Times New Roman"/>
          <w:sz w:val="24"/>
          <w:szCs w:val="24"/>
        </w:rPr>
      </w:pPr>
      <w:r w:rsidRPr="00B30E3F">
        <w:rPr>
          <w:rFonts w:ascii="Times New Roman" w:hAnsi="Times New Roman" w:cs="Times New Roman"/>
          <w:color w:val="030303"/>
          <w:w w:val="105"/>
          <w:sz w:val="24"/>
          <w:szCs w:val="24"/>
        </w:rPr>
        <w:t>As</w:t>
      </w:r>
      <w:r w:rsidRPr="00B30E3F">
        <w:rPr>
          <w:rFonts w:ascii="Times New Roman" w:hAnsi="Times New Roman" w:cs="Times New Roman"/>
          <w:color w:val="030303"/>
          <w:spacing w:val="-15"/>
          <w:w w:val="105"/>
          <w:sz w:val="24"/>
          <w:szCs w:val="24"/>
        </w:rPr>
        <w:t xml:space="preserve"> </w:t>
      </w:r>
      <w:r w:rsidRPr="00B30E3F">
        <w:rPr>
          <w:rFonts w:ascii="Times New Roman" w:hAnsi="Times New Roman" w:cs="Times New Roman"/>
          <w:color w:val="030303"/>
          <w:w w:val="105"/>
          <w:sz w:val="24"/>
          <w:szCs w:val="24"/>
        </w:rPr>
        <w:t>stated</w:t>
      </w:r>
      <w:r w:rsidRPr="00B30E3F">
        <w:rPr>
          <w:rFonts w:ascii="Times New Roman" w:hAnsi="Times New Roman" w:cs="Times New Roman"/>
          <w:color w:val="030303"/>
          <w:spacing w:val="-2"/>
          <w:w w:val="105"/>
          <w:sz w:val="24"/>
          <w:szCs w:val="24"/>
        </w:rPr>
        <w:t xml:space="preserve"> </w:t>
      </w:r>
      <w:r w:rsidRPr="00B30E3F">
        <w:rPr>
          <w:rFonts w:ascii="Times New Roman" w:hAnsi="Times New Roman" w:cs="Times New Roman"/>
          <w:color w:val="030303"/>
          <w:w w:val="105"/>
          <w:sz w:val="24"/>
          <w:szCs w:val="24"/>
        </w:rPr>
        <w:t>in</w:t>
      </w:r>
      <w:r w:rsidRPr="00B30E3F">
        <w:rPr>
          <w:rFonts w:ascii="Times New Roman" w:hAnsi="Times New Roman" w:cs="Times New Roman"/>
          <w:color w:val="030303"/>
          <w:spacing w:val="-14"/>
          <w:w w:val="105"/>
          <w:sz w:val="24"/>
          <w:szCs w:val="24"/>
        </w:rPr>
        <w:t xml:space="preserve"> </w:t>
      </w:r>
      <w:r w:rsidRPr="00B30E3F">
        <w:rPr>
          <w:rFonts w:ascii="Times New Roman" w:hAnsi="Times New Roman" w:cs="Times New Roman"/>
          <w:color w:val="030303"/>
          <w:w w:val="105"/>
          <w:sz w:val="24"/>
          <w:szCs w:val="24"/>
        </w:rPr>
        <w:t>the</w:t>
      </w:r>
      <w:r w:rsidRPr="00B30E3F">
        <w:rPr>
          <w:rFonts w:ascii="Times New Roman" w:hAnsi="Times New Roman" w:cs="Times New Roman"/>
          <w:color w:val="030303"/>
          <w:spacing w:val="-14"/>
          <w:w w:val="105"/>
          <w:sz w:val="24"/>
          <w:szCs w:val="24"/>
        </w:rPr>
        <w:t xml:space="preserve"> </w:t>
      </w:r>
      <w:r w:rsidRPr="00B30E3F">
        <w:rPr>
          <w:rFonts w:ascii="Times New Roman" w:hAnsi="Times New Roman" w:cs="Times New Roman"/>
          <w:color w:val="030303"/>
          <w:w w:val="105"/>
          <w:sz w:val="24"/>
          <w:szCs w:val="24"/>
        </w:rPr>
        <w:t>SAU</w:t>
      </w:r>
      <w:r w:rsidRPr="00B30E3F">
        <w:rPr>
          <w:rFonts w:ascii="Times New Roman" w:hAnsi="Times New Roman" w:cs="Times New Roman"/>
          <w:color w:val="030303"/>
          <w:spacing w:val="-7"/>
          <w:w w:val="105"/>
          <w:sz w:val="24"/>
          <w:szCs w:val="24"/>
        </w:rPr>
        <w:t xml:space="preserve"> </w:t>
      </w:r>
      <w:r w:rsidRPr="00B30E3F">
        <w:rPr>
          <w:rFonts w:ascii="Times New Roman" w:hAnsi="Times New Roman" w:cs="Times New Roman"/>
          <w:i/>
          <w:color w:val="030303"/>
          <w:w w:val="105"/>
          <w:sz w:val="24"/>
          <w:szCs w:val="24"/>
        </w:rPr>
        <w:t>Faculty</w:t>
      </w:r>
      <w:r w:rsidRPr="00B30E3F">
        <w:rPr>
          <w:rFonts w:ascii="Times New Roman" w:hAnsi="Times New Roman" w:cs="Times New Roman"/>
          <w:i/>
          <w:color w:val="030303"/>
          <w:spacing w:val="-14"/>
          <w:w w:val="105"/>
          <w:sz w:val="24"/>
          <w:szCs w:val="24"/>
        </w:rPr>
        <w:t xml:space="preserve"> </w:t>
      </w:r>
      <w:r w:rsidR="001D6FB7" w:rsidRPr="00B30E3F">
        <w:rPr>
          <w:rFonts w:ascii="Times New Roman" w:hAnsi="Times New Roman" w:cs="Times New Roman"/>
          <w:i/>
          <w:color w:val="030303"/>
          <w:w w:val="105"/>
          <w:sz w:val="24"/>
          <w:szCs w:val="24"/>
        </w:rPr>
        <w:t>Handbook,</w:t>
      </w:r>
      <w:r w:rsidRPr="00B30E3F">
        <w:rPr>
          <w:rFonts w:ascii="Times New Roman" w:hAnsi="Times New Roman" w:cs="Times New Roman"/>
          <w:i/>
          <w:color w:val="030303"/>
          <w:spacing w:val="-15"/>
          <w:w w:val="105"/>
          <w:sz w:val="24"/>
          <w:szCs w:val="24"/>
        </w:rPr>
        <w:t xml:space="preserve"> </w:t>
      </w:r>
      <w:r w:rsidRPr="00B30E3F">
        <w:rPr>
          <w:rFonts w:ascii="Times New Roman" w:hAnsi="Times New Roman" w:cs="Times New Roman"/>
          <w:color w:val="030303"/>
          <w:w w:val="105"/>
          <w:sz w:val="24"/>
          <w:szCs w:val="24"/>
        </w:rPr>
        <w:t>evaluation</w:t>
      </w:r>
      <w:r w:rsidRPr="00B30E3F">
        <w:rPr>
          <w:rFonts w:ascii="Times New Roman" w:hAnsi="Times New Roman" w:cs="Times New Roman"/>
          <w:color w:val="030303"/>
          <w:spacing w:val="-6"/>
          <w:w w:val="105"/>
          <w:sz w:val="24"/>
          <w:szCs w:val="24"/>
        </w:rPr>
        <w:t xml:space="preserve"> </w:t>
      </w:r>
      <w:r w:rsidRPr="00B30E3F">
        <w:rPr>
          <w:rFonts w:ascii="Times New Roman" w:hAnsi="Times New Roman" w:cs="Times New Roman"/>
          <w:color w:val="030303"/>
          <w:w w:val="105"/>
          <w:sz w:val="24"/>
          <w:szCs w:val="24"/>
        </w:rPr>
        <w:t>of</w:t>
      </w:r>
      <w:r w:rsidRPr="00B30E3F">
        <w:rPr>
          <w:rFonts w:ascii="Times New Roman" w:hAnsi="Times New Roman" w:cs="Times New Roman"/>
          <w:color w:val="030303"/>
          <w:spacing w:val="-13"/>
          <w:w w:val="105"/>
          <w:sz w:val="24"/>
          <w:szCs w:val="24"/>
        </w:rPr>
        <w:t xml:space="preserve"> </w:t>
      </w:r>
      <w:r w:rsidRPr="00B30E3F">
        <w:rPr>
          <w:rFonts w:ascii="Times New Roman" w:hAnsi="Times New Roman" w:cs="Times New Roman"/>
          <w:color w:val="030303"/>
          <w:w w:val="105"/>
          <w:sz w:val="24"/>
          <w:szCs w:val="24"/>
        </w:rPr>
        <w:t>the</w:t>
      </w:r>
      <w:r w:rsidRPr="00B30E3F">
        <w:rPr>
          <w:rFonts w:ascii="Times New Roman" w:hAnsi="Times New Roman" w:cs="Times New Roman"/>
          <w:color w:val="030303"/>
          <w:spacing w:val="-15"/>
          <w:w w:val="105"/>
          <w:sz w:val="24"/>
          <w:szCs w:val="24"/>
        </w:rPr>
        <w:t xml:space="preserve"> </w:t>
      </w:r>
      <w:r w:rsidRPr="00B30E3F">
        <w:rPr>
          <w:rFonts w:ascii="Times New Roman" w:hAnsi="Times New Roman" w:cs="Times New Roman"/>
          <w:color w:val="030303"/>
          <w:w w:val="105"/>
          <w:sz w:val="24"/>
          <w:szCs w:val="24"/>
        </w:rPr>
        <w:t>application</w:t>
      </w:r>
      <w:r w:rsidRPr="00B30E3F">
        <w:rPr>
          <w:rFonts w:ascii="Times New Roman" w:hAnsi="Times New Roman" w:cs="Times New Roman"/>
          <w:color w:val="030303"/>
          <w:spacing w:val="8"/>
          <w:w w:val="105"/>
          <w:sz w:val="24"/>
          <w:szCs w:val="24"/>
        </w:rPr>
        <w:t xml:space="preserve"> </w:t>
      </w:r>
      <w:r w:rsidRPr="00B30E3F">
        <w:rPr>
          <w:rFonts w:ascii="Times New Roman" w:hAnsi="Times New Roman" w:cs="Times New Roman"/>
          <w:color w:val="030303"/>
          <w:w w:val="105"/>
          <w:sz w:val="24"/>
          <w:szCs w:val="24"/>
        </w:rPr>
        <w:t>for</w:t>
      </w:r>
      <w:r w:rsidRPr="00B30E3F">
        <w:rPr>
          <w:rFonts w:ascii="Times New Roman" w:hAnsi="Times New Roman" w:cs="Times New Roman"/>
          <w:color w:val="030303"/>
          <w:spacing w:val="-9"/>
          <w:w w:val="105"/>
          <w:sz w:val="24"/>
          <w:szCs w:val="24"/>
        </w:rPr>
        <w:t xml:space="preserve"> </w:t>
      </w:r>
      <w:r w:rsidRPr="00B30E3F">
        <w:rPr>
          <w:rFonts w:ascii="Times New Roman" w:hAnsi="Times New Roman" w:cs="Times New Roman"/>
          <w:color w:val="030303"/>
          <w:w w:val="105"/>
          <w:sz w:val="24"/>
          <w:szCs w:val="24"/>
        </w:rPr>
        <w:t>promotion will</w:t>
      </w:r>
      <w:r w:rsidRPr="00B30E3F">
        <w:rPr>
          <w:rFonts w:ascii="Times New Roman" w:hAnsi="Times New Roman" w:cs="Times New Roman"/>
          <w:color w:val="030303"/>
          <w:spacing w:val="-3"/>
          <w:w w:val="105"/>
          <w:sz w:val="24"/>
          <w:szCs w:val="24"/>
        </w:rPr>
        <w:t xml:space="preserve"> </w:t>
      </w:r>
      <w:r w:rsidRPr="00B30E3F">
        <w:rPr>
          <w:rFonts w:ascii="Times New Roman" w:hAnsi="Times New Roman" w:cs="Times New Roman"/>
          <w:color w:val="030303"/>
          <w:w w:val="105"/>
          <w:sz w:val="24"/>
          <w:szCs w:val="24"/>
        </w:rPr>
        <w:t>consider</w:t>
      </w:r>
      <w:r w:rsidRPr="00B30E3F">
        <w:rPr>
          <w:rFonts w:ascii="Times New Roman" w:hAnsi="Times New Roman" w:cs="Times New Roman"/>
          <w:color w:val="030303"/>
          <w:spacing w:val="-4"/>
          <w:w w:val="105"/>
          <w:sz w:val="24"/>
          <w:szCs w:val="24"/>
        </w:rPr>
        <w:t xml:space="preserve"> </w:t>
      </w:r>
      <w:r w:rsidRPr="00B30E3F">
        <w:rPr>
          <w:rFonts w:ascii="Times New Roman" w:hAnsi="Times New Roman" w:cs="Times New Roman"/>
          <w:color w:val="030303"/>
          <w:w w:val="105"/>
          <w:sz w:val="24"/>
          <w:szCs w:val="24"/>
        </w:rPr>
        <w:t>teaching effectiveness,</w:t>
      </w:r>
      <w:r w:rsidRPr="00B30E3F">
        <w:rPr>
          <w:rFonts w:ascii="Times New Roman" w:hAnsi="Times New Roman" w:cs="Times New Roman"/>
          <w:color w:val="030303"/>
          <w:spacing w:val="-15"/>
          <w:w w:val="105"/>
          <w:sz w:val="24"/>
          <w:szCs w:val="24"/>
        </w:rPr>
        <w:t xml:space="preserve"> </w:t>
      </w:r>
      <w:r w:rsidRPr="00B30E3F">
        <w:rPr>
          <w:rFonts w:ascii="Times New Roman" w:hAnsi="Times New Roman" w:cs="Times New Roman"/>
          <w:color w:val="030303"/>
          <w:w w:val="105"/>
          <w:sz w:val="24"/>
          <w:szCs w:val="24"/>
        </w:rPr>
        <w:t>scholarly activity,</w:t>
      </w:r>
      <w:r w:rsidRPr="00B30E3F">
        <w:rPr>
          <w:rFonts w:ascii="Times New Roman" w:hAnsi="Times New Roman" w:cs="Times New Roman"/>
          <w:color w:val="030303"/>
          <w:spacing w:val="-3"/>
          <w:w w:val="105"/>
          <w:sz w:val="24"/>
          <w:szCs w:val="24"/>
        </w:rPr>
        <w:t xml:space="preserve"> </w:t>
      </w:r>
      <w:r w:rsidRPr="00B30E3F">
        <w:rPr>
          <w:rFonts w:ascii="Times New Roman" w:hAnsi="Times New Roman" w:cs="Times New Roman"/>
          <w:color w:val="030303"/>
          <w:w w:val="105"/>
          <w:sz w:val="24"/>
          <w:szCs w:val="24"/>
        </w:rPr>
        <w:t>and professional service.</w:t>
      </w:r>
      <w:r w:rsidRPr="00B30E3F">
        <w:rPr>
          <w:rFonts w:ascii="Times New Roman" w:hAnsi="Times New Roman" w:cs="Times New Roman"/>
          <w:color w:val="030303"/>
          <w:spacing w:val="-8"/>
          <w:w w:val="105"/>
          <w:sz w:val="24"/>
          <w:szCs w:val="24"/>
        </w:rPr>
        <w:t xml:space="preserve"> </w:t>
      </w:r>
      <w:r w:rsidRPr="00B30E3F">
        <w:rPr>
          <w:rFonts w:ascii="Times New Roman" w:hAnsi="Times New Roman" w:cs="Times New Roman"/>
          <w:color w:val="030303"/>
          <w:w w:val="105"/>
          <w:sz w:val="24"/>
          <w:szCs w:val="24"/>
        </w:rPr>
        <w:t>The Handbook also states:</w:t>
      </w:r>
    </w:p>
    <w:p w14:paraId="509AF2CA" w14:textId="5DA6CCF2" w:rsidR="0069225E" w:rsidRPr="00B30E3F" w:rsidRDefault="0069225E" w:rsidP="0029227D">
      <w:pPr>
        <w:rPr>
          <w:rFonts w:ascii="Times New Roman" w:hAnsi="Times New Roman" w:cs="Times New Roman"/>
          <w:sz w:val="24"/>
          <w:szCs w:val="24"/>
        </w:rPr>
      </w:pPr>
      <w:r w:rsidRPr="00B30E3F">
        <w:rPr>
          <w:rFonts w:ascii="Times New Roman" w:hAnsi="Times New Roman" w:cs="Times New Roman"/>
          <w:color w:val="181818"/>
          <w:w w:val="105"/>
          <w:sz w:val="24"/>
          <w:szCs w:val="24"/>
        </w:rPr>
        <w:t>"Demonstrated</w:t>
      </w:r>
      <w:r w:rsidRPr="00B30E3F">
        <w:rPr>
          <w:rFonts w:ascii="Times New Roman" w:hAnsi="Times New Roman" w:cs="Times New Roman"/>
          <w:color w:val="181818"/>
          <w:spacing w:val="-5"/>
          <w:w w:val="105"/>
          <w:sz w:val="24"/>
          <w:szCs w:val="24"/>
        </w:rPr>
        <w:t xml:space="preserve"> </w:t>
      </w:r>
      <w:r w:rsidRPr="00B30E3F">
        <w:rPr>
          <w:rFonts w:ascii="Times New Roman" w:hAnsi="Times New Roman" w:cs="Times New Roman"/>
          <w:color w:val="030303"/>
          <w:w w:val="105"/>
          <w:sz w:val="24"/>
          <w:szCs w:val="24"/>
        </w:rPr>
        <w:t>effectiveness</w:t>
      </w:r>
      <w:r w:rsidRPr="00B30E3F">
        <w:rPr>
          <w:rFonts w:ascii="Times New Roman" w:hAnsi="Times New Roman" w:cs="Times New Roman"/>
          <w:color w:val="030303"/>
          <w:spacing w:val="-12"/>
          <w:w w:val="105"/>
          <w:sz w:val="24"/>
          <w:szCs w:val="24"/>
        </w:rPr>
        <w:t xml:space="preserve"> </w:t>
      </w:r>
      <w:r w:rsidRPr="00B30E3F">
        <w:rPr>
          <w:rFonts w:ascii="Times New Roman" w:hAnsi="Times New Roman" w:cs="Times New Roman"/>
          <w:color w:val="030303"/>
          <w:w w:val="105"/>
          <w:sz w:val="24"/>
          <w:szCs w:val="24"/>
        </w:rPr>
        <w:t>as</w:t>
      </w:r>
      <w:r w:rsidRPr="00B30E3F">
        <w:rPr>
          <w:rFonts w:ascii="Times New Roman" w:hAnsi="Times New Roman" w:cs="Times New Roman"/>
          <w:color w:val="030303"/>
          <w:spacing w:val="-14"/>
          <w:w w:val="105"/>
          <w:sz w:val="24"/>
          <w:szCs w:val="24"/>
        </w:rPr>
        <w:t xml:space="preserve"> </w:t>
      </w:r>
      <w:r w:rsidRPr="00B30E3F">
        <w:rPr>
          <w:rFonts w:ascii="Times New Roman" w:hAnsi="Times New Roman" w:cs="Times New Roman"/>
          <w:color w:val="030303"/>
          <w:w w:val="105"/>
          <w:sz w:val="24"/>
          <w:szCs w:val="24"/>
        </w:rPr>
        <w:t>a</w:t>
      </w:r>
      <w:r w:rsidRPr="00B30E3F">
        <w:rPr>
          <w:rFonts w:ascii="Times New Roman" w:hAnsi="Times New Roman" w:cs="Times New Roman"/>
          <w:color w:val="030303"/>
          <w:spacing w:val="-14"/>
          <w:w w:val="105"/>
          <w:sz w:val="24"/>
          <w:szCs w:val="24"/>
        </w:rPr>
        <w:t xml:space="preserve"> </w:t>
      </w:r>
      <w:r w:rsidRPr="00B30E3F">
        <w:rPr>
          <w:rFonts w:ascii="Times New Roman" w:hAnsi="Times New Roman" w:cs="Times New Roman"/>
          <w:color w:val="030303"/>
          <w:w w:val="105"/>
          <w:sz w:val="24"/>
          <w:szCs w:val="24"/>
        </w:rPr>
        <w:t>teacher</w:t>
      </w:r>
      <w:r w:rsidRPr="00B30E3F">
        <w:rPr>
          <w:rFonts w:ascii="Times New Roman" w:hAnsi="Times New Roman" w:cs="Times New Roman"/>
          <w:color w:val="030303"/>
          <w:spacing w:val="-12"/>
          <w:w w:val="105"/>
          <w:sz w:val="24"/>
          <w:szCs w:val="24"/>
        </w:rPr>
        <w:t xml:space="preserve"> </w:t>
      </w:r>
      <w:r w:rsidRPr="00B30E3F">
        <w:rPr>
          <w:rFonts w:ascii="Times New Roman" w:hAnsi="Times New Roman" w:cs="Times New Roman"/>
          <w:color w:val="030303"/>
          <w:w w:val="105"/>
          <w:sz w:val="24"/>
          <w:szCs w:val="24"/>
        </w:rPr>
        <w:t>is</w:t>
      </w:r>
      <w:r w:rsidRPr="00B30E3F">
        <w:rPr>
          <w:rFonts w:ascii="Times New Roman" w:hAnsi="Times New Roman" w:cs="Times New Roman"/>
          <w:color w:val="030303"/>
          <w:spacing w:val="-14"/>
          <w:w w:val="105"/>
          <w:sz w:val="24"/>
          <w:szCs w:val="24"/>
        </w:rPr>
        <w:t xml:space="preserve"> </w:t>
      </w:r>
      <w:r w:rsidRPr="00B30E3F">
        <w:rPr>
          <w:rFonts w:ascii="Times New Roman" w:hAnsi="Times New Roman" w:cs="Times New Roman"/>
          <w:color w:val="030303"/>
          <w:w w:val="105"/>
          <w:sz w:val="24"/>
          <w:szCs w:val="24"/>
        </w:rPr>
        <w:t>a</w:t>
      </w:r>
      <w:r w:rsidRPr="00B30E3F">
        <w:rPr>
          <w:rFonts w:ascii="Times New Roman" w:hAnsi="Times New Roman" w:cs="Times New Roman"/>
          <w:color w:val="030303"/>
          <w:spacing w:val="-13"/>
          <w:w w:val="105"/>
          <w:sz w:val="24"/>
          <w:szCs w:val="24"/>
        </w:rPr>
        <w:t xml:space="preserve"> </w:t>
      </w:r>
      <w:r w:rsidRPr="00B30E3F">
        <w:rPr>
          <w:rFonts w:ascii="Times New Roman" w:hAnsi="Times New Roman" w:cs="Times New Roman"/>
          <w:color w:val="030303"/>
          <w:w w:val="105"/>
          <w:sz w:val="24"/>
          <w:szCs w:val="24"/>
        </w:rPr>
        <w:t>necessary</w:t>
      </w:r>
      <w:r w:rsidRPr="00B30E3F">
        <w:rPr>
          <w:rFonts w:ascii="Times New Roman" w:hAnsi="Times New Roman" w:cs="Times New Roman"/>
          <w:color w:val="030303"/>
          <w:spacing w:val="-4"/>
          <w:w w:val="105"/>
          <w:sz w:val="24"/>
          <w:szCs w:val="24"/>
        </w:rPr>
        <w:t xml:space="preserve"> </w:t>
      </w:r>
      <w:r w:rsidRPr="00B30E3F">
        <w:rPr>
          <w:rFonts w:ascii="Times New Roman" w:hAnsi="Times New Roman" w:cs="Times New Roman"/>
          <w:color w:val="030303"/>
          <w:w w:val="105"/>
          <w:sz w:val="24"/>
          <w:szCs w:val="24"/>
        </w:rPr>
        <w:t>criterion</w:t>
      </w:r>
      <w:r w:rsidRPr="00B30E3F">
        <w:rPr>
          <w:rFonts w:ascii="Times New Roman" w:hAnsi="Times New Roman" w:cs="Times New Roman"/>
          <w:color w:val="030303"/>
          <w:spacing w:val="-1"/>
          <w:w w:val="105"/>
          <w:sz w:val="24"/>
          <w:szCs w:val="24"/>
        </w:rPr>
        <w:t xml:space="preserve"> </w:t>
      </w:r>
      <w:r w:rsidRPr="00B30E3F">
        <w:rPr>
          <w:rFonts w:ascii="Times New Roman" w:hAnsi="Times New Roman" w:cs="Times New Roman"/>
          <w:color w:val="030303"/>
          <w:w w:val="105"/>
          <w:sz w:val="24"/>
          <w:szCs w:val="24"/>
        </w:rPr>
        <w:t>and</w:t>
      </w:r>
      <w:r w:rsidRPr="00B30E3F">
        <w:rPr>
          <w:rFonts w:ascii="Times New Roman" w:hAnsi="Times New Roman" w:cs="Times New Roman"/>
          <w:color w:val="030303"/>
          <w:spacing w:val="-4"/>
          <w:w w:val="105"/>
          <w:sz w:val="24"/>
          <w:szCs w:val="24"/>
        </w:rPr>
        <w:t xml:space="preserve"> </w:t>
      </w:r>
      <w:r w:rsidRPr="00B30E3F">
        <w:rPr>
          <w:rFonts w:ascii="Times New Roman" w:hAnsi="Times New Roman" w:cs="Times New Roman"/>
          <w:color w:val="030303"/>
          <w:w w:val="105"/>
          <w:sz w:val="24"/>
          <w:szCs w:val="24"/>
        </w:rPr>
        <w:t>is</w:t>
      </w:r>
      <w:r w:rsidRPr="00B30E3F">
        <w:rPr>
          <w:rFonts w:ascii="Times New Roman" w:hAnsi="Times New Roman" w:cs="Times New Roman"/>
          <w:color w:val="030303"/>
          <w:spacing w:val="-15"/>
          <w:w w:val="105"/>
          <w:sz w:val="24"/>
          <w:szCs w:val="24"/>
        </w:rPr>
        <w:t xml:space="preserve"> </w:t>
      </w:r>
      <w:r w:rsidRPr="00B30E3F">
        <w:rPr>
          <w:rFonts w:ascii="Times New Roman" w:hAnsi="Times New Roman" w:cs="Times New Roman"/>
          <w:color w:val="030303"/>
          <w:w w:val="105"/>
          <w:sz w:val="24"/>
          <w:szCs w:val="24"/>
        </w:rPr>
        <w:t>a</w:t>
      </w:r>
      <w:r w:rsidRPr="00B30E3F">
        <w:rPr>
          <w:rFonts w:ascii="Times New Roman" w:hAnsi="Times New Roman" w:cs="Times New Roman"/>
          <w:color w:val="030303"/>
          <w:spacing w:val="-1"/>
          <w:w w:val="105"/>
          <w:sz w:val="24"/>
          <w:szCs w:val="24"/>
        </w:rPr>
        <w:t xml:space="preserve"> </w:t>
      </w:r>
      <w:r w:rsidRPr="00B30E3F">
        <w:rPr>
          <w:rFonts w:ascii="Times New Roman" w:hAnsi="Times New Roman" w:cs="Times New Roman"/>
          <w:color w:val="030303"/>
          <w:w w:val="105"/>
          <w:sz w:val="24"/>
          <w:szCs w:val="24"/>
        </w:rPr>
        <w:t>primary consideration</w:t>
      </w:r>
      <w:r w:rsidRPr="00B30E3F">
        <w:rPr>
          <w:rFonts w:ascii="Times New Roman" w:hAnsi="Times New Roman" w:cs="Times New Roman"/>
          <w:color w:val="030303"/>
          <w:spacing w:val="40"/>
          <w:w w:val="105"/>
          <w:sz w:val="24"/>
          <w:szCs w:val="24"/>
        </w:rPr>
        <w:t xml:space="preserve"> </w:t>
      </w:r>
      <w:r w:rsidRPr="00B30E3F">
        <w:rPr>
          <w:rFonts w:ascii="Times New Roman" w:hAnsi="Times New Roman" w:cs="Times New Roman"/>
          <w:color w:val="030303"/>
          <w:w w:val="105"/>
          <w:sz w:val="24"/>
          <w:szCs w:val="24"/>
        </w:rPr>
        <w:t>in all promotion decisions. Scholarly activity-broadly</w:t>
      </w:r>
      <w:r w:rsidRPr="00B30E3F">
        <w:rPr>
          <w:rFonts w:ascii="Times New Roman" w:hAnsi="Times New Roman" w:cs="Times New Roman"/>
          <w:color w:val="030303"/>
          <w:spacing w:val="-1"/>
          <w:w w:val="105"/>
          <w:sz w:val="24"/>
          <w:szCs w:val="24"/>
        </w:rPr>
        <w:t xml:space="preserve"> </w:t>
      </w:r>
      <w:r w:rsidRPr="00B30E3F">
        <w:rPr>
          <w:rFonts w:ascii="Times New Roman" w:hAnsi="Times New Roman" w:cs="Times New Roman"/>
          <w:color w:val="030303"/>
          <w:w w:val="105"/>
          <w:sz w:val="24"/>
          <w:szCs w:val="24"/>
        </w:rPr>
        <w:t>defined to include published</w:t>
      </w:r>
      <w:r w:rsidRPr="00B30E3F">
        <w:rPr>
          <w:rFonts w:ascii="Times New Roman" w:hAnsi="Times New Roman" w:cs="Times New Roman"/>
          <w:color w:val="030303"/>
          <w:spacing w:val="14"/>
          <w:w w:val="105"/>
          <w:sz w:val="24"/>
          <w:szCs w:val="24"/>
        </w:rPr>
        <w:t xml:space="preserve"> </w:t>
      </w:r>
      <w:r w:rsidRPr="00B30E3F">
        <w:rPr>
          <w:rFonts w:ascii="Times New Roman" w:hAnsi="Times New Roman" w:cs="Times New Roman"/>
          <w:color w:val="030303"/>
          <w:w w:val="105"/>
          <w:sz w:val="24"/>
          <w:szCs w:val="24"/>
        </w:rPr>
        <w:t>and unpublished</w:t>
      </w:r>
      <w:r w:rsidRPr="00B30E3F">
        <w:rPr>
          <w:rFonts w:ascii="Times New Roman" w:hAnsi="Times New Roman" w:cs="Times New Roman"/>
          <w:color w:val="030303"/>
          <w:spacing w:val="16"/>
          <w:w w:val="105"/>
          <w:sz w:val="24"/>
          <w:szCs w:val="24"/>
        </w:rPr>
        <w:t xml:space="preserve"> </w:t>
      </w:r>
      <w:r w:rsidRPr="00B30E3F">
        <w:rPr>
          <w:rFonts w:ascii="Times New Roman" w:hAnsi="Times New Roman" w:cs="Times New Roman"/>
          <w:color w:val="030303"/>
          <w:w w:val="105"/>
          <w:sz w:val="24"/>
          <w:szCs w:val="24"/>
        </w:rPr>
        <w:t>research,</w:t>
      </w:r>
      <w:r w:rsidRPr="00B30E3F">
        <w:rPr>
          <w:rFonts w:ascii="Times New Roman" w:hAnsi="Times New Roman" w:cs="Times New Roman"/>
          <w:color w:val="030303"/>
          <w:spacing w:val="-2"/>
          <w:w w:val="105"/>
          <w:sz w:val="24"/>
          <w:szCs w:val="24"/>
        </w:rPr>
        <w:t xml:space="preserve"> </w:t>
      </w:r>
      <w:r w:rsidRPr="00B30E3F">
        <w:rPr>
          <w:rFonts w:ascii="Times New Roman" w:hAnsi="Times New Roman" w:cs="Times New Roman"/>
          <w:color w:val="030303"/>
          <w:w w:val="105"/>
          <w:sz w:val="24"/>
          <w:szCs w:val="24"/>
        </w:rPr>
        <w:t>creative</w:t>
      </w:r>
      <w:r w:rsidRPr="00B30E3F">
        <w:rPr>
          <w:rFonts w:ascii="Times New Roman" w:hAnsi="Times New Roman" w:cs="Times New Roman"/>
          <w:color w:val="030303"/>
          <w:spacing w:val="-1"/>
          <w:w w:val="105"/>
          <w:sz w:val="24"/>
          <w:szCs w:val="24"/>
        </w:rPr>
        <w:t xml:space="preserve"> </w:t>
      </w:r>
      <w:r w:rsidRPr="00B30E3F">
        <w:rPr>
          <w:rFonts w:ascii="Times New Roman" w:hAnsi="Times New Roman" w:cs="Times New Roman"/>
          <w:color w:val="030303"/>
          <w:w w:val="105"/>
          <w:sz w:val="24"/>
          <w:szCs w:val="24"/>
        </w:rPr>
        <w:t>works,</w:t>
      </w:r>
      <w:r w:rsidRPr="00B30E3F">
        <w:rPr>
          <w:rFonts w:ascii="Times New Roman" w:hAnsi="Times New Roman" w:cs="Times New Roman"/>
          <w:color w:val="030303"/>
          <w:spacing w:val="-8"/>
          <w:w w:val="105"/>
          <w:sz w:val="24"/>
          <w:szCs w:val="24"/>
        </w:rPr>
        <w:t xml:space="preserve"> </w:t>
      </w:r>
      <w:r w:rsidRPr="00B30E3F">
        <w:rPr>
          <w:rFonts w:ascii="Times New Roman" w:hAnsi="Times New Roman" w:cs="Times New Roman"/>
          <w:color w:val="030303"/>
          <w:w w:val="105"/>
          <w:sz w:val="24"/>
          <w:szCs w:val="24"/>
        </w:rPr>
        <w:t xml:space="preserve">and professional academic </w:t>
      </w:r>
      <w:r w:rsidR="001D6FB7" w:rsidRPr="00B30E3F">
        <w:rPr>
          <w:rFonts w:ascii="Times New Roman" w:hAnsi="Times New Roman" w:cs="Times New Roman"/>
          <w:color w:val="030303"/>
          <w:w w:val="105"/>
          <w:sz w:val="24"/>
          <w:szCs w:val="24"/>
        </w:rPr>
        <w:t xml:space="preserve">growth </w:t>
      </w:r>
      <w:r w:rsidRPr="00B30E3F">
        <w:rPr>
          <w:rFonts w:ascii="Times New Roman" w:hAnsi="Times New Roman" w:cs="Times New Roman"/>
          <w:color w:val="030303"/>
          <w:w w:val="105"/>
          <w:sz w:val="24"/>
          <w:szCs w:val="24"/>
        </w:rPr>
        <w:t>is a consideration</w:t>
      </w:r>
      <w:r w:rsidRPr="00B30E3F">
        <w:rPr>
          <w:rFonts w:ascii="Times New Roman" w:hAnsi="Times New Roman" w:cs="Times New Roman"/>
          <w:color w:val="030303"/>
          <w:spacing w:val="40"/>
          <w:w w:val="105"/>
          <w:sz w:val="24"/>
          <w:szCs w:val="24"/>
        </w:rPr>
        <w:t xml:space="preserve"> </w:t>
      </w:r>
      <w:r w:rsidRPr="00B30E3F">
        <w:rPr>
          <w:rFonts w:ascii="Times New Roman" w:hAnsi="Times New Roman" w:cs="Times New Roman"/>
          <w:color w:val="030303"/>
          <w:w w:val="105"/>
          <w:sz w:val="24"/>
          <w:szCs w:val="24"/>
        </w:rPr>
        <w:t>in all promotion decisions. Service to the University,</w:t>
      </w:r>
      <w:r w:rsidRPr="00B30E3F">
        <w:rPr>
          <w:rFonts w:ascii="Times New Roman" w:hAnsi="Times New Roman" w:cs="Times New Roman"/>
          <w:color w:val="030303"/>
          <w:spacing w:val="-9"/>
          <w:w w:val="105"/>
          <w:sz w:val="24"/>
          <w:szCs w:val="24"/>
        </w:rPr>
        <w:t xml:space="preserve"> </w:t>
      </w:r>
      <w:r w:rsidRPr="00B30E3F">
        <w:rPr>
          <w:rFonts w:ascii="Times New Roman" w:hAnsi="Times New Roman" w:cs="Times New Roman"/>
          <w:color w:val="030303"/>
          <w:w w:val="105"/>
          <w:sz w:val="24"/>
          <w:szCs w:val="24"/>
        </w:rPr>
        <w:t>the</w:t>
      </w:r>
      <w:r w:rsidRPr="00B30E3F">
        <w:rPr>
          <w:rFonts w:ascii="Times New Roman" w:hAnsi="Times New Roman" w:cs="Times New Roman"/>
          <w:color w:val="030303"/>
          <w:spacing w:val="-11"/>
          <w:w w:val="105"/>
          <w:sz w:val="24"/>
          <w:szCs w:val="24"/>
        </w:rPr>
        <w:t xml:space="preserve"> </w:t>
      </w:r>
      <w:r w:rsidRPr="00B30E3F">
        <w:rPr>
          <w:rFonts w:ascii="Times New Roman" w:hAnsi="Times New Roman" w:cs="Times New Roman"/>
          <w:color w:val="030303"/>
          <w:w w:val="105"/>
          <w:sz w:val="24"/>
          <w:szCs w:val="24"/>
        </w:rPr>
        <w:t>profession,</w:t>
      </w:r>
      <w:r w:rsidRPr="00B30E3F">
        <w:rPr>
          <w:rFonts w:ascii="Times New Roman" w:hAnsi="Times New Roman" w:cs="Times New Roman"/>
          <w:color w:val="030303"/>
          <w:spacing w:val="-14"/>
          <w:w w:val="105"/>
          <w:sz w:val="24"/>
          <w:szCs w:val="24"/>
        </w:rPr>
        <w:t xml:space="preserve"> </w:t>
      </w:r>
      <w:r w:rsidRPr="00B30E3F">
        <w:rPr>
          <w:rFonts w:ascii="Times New Roman" w:hAnsi="Times New Roman" w:cs="Times New Roman"/>
          <w:color w:val="030303"/>
          <w:w w:val="105"/>
          <w:sz w:val="24"/>
          <w:szCs w:val="24"/>
        </w:rPr>
        <w:t>and</w:t>
      </w:r>
      <w:r w:rsidRPr="00B30E3F">
        <w:rPr>
          <w:rFonts w:ascii="Times New Roman" w:hAnsi="Times New Roman" w:cs="Times New Roman"/>
          <w:color w:val="030303"/>
          <w:spacing w:val="-9"/>
          <w:w w:val="105"/>
          <w:sz w:val="24"/>
          <w:szCs w:val="24"/>
        </w:rPr>
        <w:t xml:space="preserve"> </w:t>
      </w:r>
      <w:r w:rsidRPr="00B30E3F">
        <w:rPr>
          <w:rFonts w:ascii="Times New Roman" w:hAnsi="Times New Roman" w:cs="Times New Roman"/>
          <w:color w:val="030303"/>
          <w:w w:val="105"/>
          <w:sz w:val="24"/>
          <w:szCs w:val="24"/>
        </w:rPr>
        <w:t>the</w:t>
      </w:r>
      <w:r w:rsidRPr="00B30E3F">
        <w:rPr>
          <w:rFonts w:ascii="Times New Roman" w:hAnsi="Times New Roman" w:cs="Times New Roman"/>
          <w:color w:val="030303"/>
          <w:spacing w:val="-14"/>
          <w:w w:val="105"/>
          <w:sz w:val="24"/>
          <w:szCs w:val="24"/>
        </w:rPr>
        <w:t xml:space="preserve"> </w:t>
      </w:r>
      <w:r w:rsidRPr="00B30E3F">
        <w:rPr>
          <w:rFonts w:ascii="Times New Roman" w:hAnsi="Times New Roman" w:cs="Times New Roman"/>
          <w:color w:val="030303"/>
          <w:w w:val="105"/>
          <w:sz w:val="24"/>
          <w:szCs w:val="24"/>
        </w:rPr>
        <w:t>community</w:t>
      </w:r>
      <w:r w:rsidRPr="00B30E3F">
        <w:rPr>
          <w:rFonts w:ascii="Times New Roman" w:hAnsi="Times New Roman" w:cs="Times New Roman"/>
          <w:color w:val="030303"/>
          <w:spacing w:val="-8"/>
          <w:w w:val="105"/>
          <w:sz w:val="24"/>
          <w:szCs w:val="24"/>
        </w:rPr>
        <w:t xml:space="preserve"> </w:t>
      </w:r>
      <w:r w:rsidRPr="00B30E3F">
        <w:rPr>
          <w:rFonts w:ascii="Times New Roman" w:hAnsi="Times New Roman" w:cs="Times New Roman"/>
          <w:color w:val="030303"/>
          <w:w w:val="105"/>
          <w:sz w:val="24"/>
          <w:szCs w:val="24"/>
        </w:rPr>
        <w:t>is</w:t>
      </w:r>
      <w:r w:rsidRPr="00B30E3F">
        <w:rPr>
          <w:rFonts w:ascii="Times New Roman" w:hAnsi="Times New Roman" w:cs="Times New Roman"/>
          <w:color w:val="030303"/>
          <w:spacing w:val="-14"/>
          <w:w w:val="105"/>
          <w:sz w:val="24"/>
          <w:szCs w:val="24"/>
        </w:rPr>
        <w:t xml:space="preserve"> </w:t>
      </w:r>
      <w:r w:rsidRPr="00B30E3F">
        <w:rPr>
          <w:rFonts w:ascii="Times New Roman" w:hAnsi="Times New Roman" w:cs="Times New Roman"/>
          <w:color w:val="030303"/>
          <w:w w:val="105"/>
          <w:sz w:val="24"/>
          <w:szCs w:val="24"/>
        </w:rPr>
        <w:t>a</w:t>
      </w:r>
      <w:r w:rsidRPr="00B30E3F">
        <w:rPr>
          <w:rFonts w:ascii="Times New Roman" w:hAnsi="Times New Roman" w:cs="Times New Roman"/>
          <w:color w:val="030303"/>
          <w:spacing w:val="-15"/>
          <w:w w:val="105"/>
          <w:sz w:val="24"/>
          <w:szCs w:val="24"/>
        </w:rPr>
        <w:t xml:space="preserve"> </w:t>
      </w:r>
      <w:r w:rsidRPr="00B30E3F">
        <w:rPr>
          <w:rFonts w:ascii="Times New Roman" w:hAnsi="Times New Roman" w:cs="Times New Roman"/>
          <w:color w:val="030303"/>
          <w:w w:val="105"/>
          <w:sz w:val="24"/>
          <w:szCs w:val="24"/>
        </w:rPr>
        <w:t>consideration</w:t>
      </w:r>
      <w:r w:rsidRPr="00B30E3F">
        <w:rPr>
          <w:rFonts w:ascii="Times New Roman" w:hAnsi="Times New Roman" w:cs="Times New Roman"/>
          <w:color w:val="030303"/>
          <w:spacing w:val="3"/>
          <w:w w:val="105"/>
          <w:sz w:val="24"/>
          <w:szCs w:val="24"/>
        </w:rPr>
        <w:t xml:space="preserve"> </w:t>
      </w:r>
      <w:r w:rsidRPr="00B30E3F">
        <w:rPr>
          <w:rFonts w:ascii="Times New Roman" w:hAnsi="Times New Roman" w:cs="Times New Roman"/>
          <w:color w:val="030303"/>
          <w:w w:val="105"/>
          <w:sz w:val="24"/>
          <w:szCs w:val="24"/>
        </w:rPr>
        <w:t>in</w:t>
      </w:r>
      <w:r w:rsidRPr="00B30E3F">
        <w:rPr>
          <w:rFonts w:ascii="Times New Roman" w:hAnsi="Times New Roman" w:cs="Times New Roman"/>
          <w:color w:val="030303"/>
          <w:spacing w:val="-14"/>
          <w:w w:val="105"/>
          <w:sz w:val="24"/>
          <w:szCs w:val="24"/>
        </w:rPr>
        <w:t xml:space="preserve"> </w:t>
      </w:r>
      <w:r w:rsidRPr="00B30E3F">
        <w:rPr>
          <w:rFonts w:ascii="Times New Roman" w:hAnsi="Times New Roman" w:cs="Times New Roman"/>
          <w:color w:val="030303"/>
          <w:w w:val="105"/>
          <w:sz w:val="24"/>
          <w:szCs w:val="24"/>
        </w:rPr>
        <w:t>all</w:t>
      </w:r>
      <w:r w:rsidRPr="00B30E3F">
        <w:rPr>
          <w:rFonts w:ascii="Times New Roman" w:hAnsi="Times New Roman" w:cs="Times New Roman"/>
          <w:color w:val="030303"/>
          <w:spacing w:val="-9"/>
          <w:w w:val="105"/>
          <w:sz w:val="24"/>
          <w:szCs w:val="24"/>
        </w:rPr>
        <w:t xml:space="preserve"> </w:t>
      </w:r>
      <w:r w:rsidRPr="00B30E3F">
        <w:rPr>
          <w:rFonts w:ascii="Times New Roman" w:hAnsi="Times New Roman" w:cs="Times New Roman"/>
          <w:color w:val="030303"/>
          <w:w w:val="105"/>
          <w:sz w:val="24"/>
          <w:szCs w:val="24"/>
        </w:rPr>
        <w:t>promotion decisions." (Section</w:t>
      </w:r>
      <w:r w:rsidRPr="00B30E3F">
        <w:rPr>
          <w:rFonts w:ascii="Times New Roman" w:hAnsi="Times New Roman" w:cs="Times New Roman"/>
          <w:color w:val="030303"/>
          <w:spacing w:val="40"/>
          <w:w w:val="105"/>
          <w:sz w:val="24"/>
          <w:szCs w:val="24"/>
        </w:rPr>
        <w:t xml:space="preserve"> </w:t>
      </w:r>
      <w:r w:rsidRPr="00B30E3F">
        <w:rPr>
          <w:rFonts w:ascii="Times New Roman" w:hAnsi="Times New Roman" w:cs="Times New Roman"/>
          <w:color w:val="030303"/>
          <w:w w:val="105"/>
          <w:sz w:val="24"/>
          <w:szCs w:val="24"/>
        </w:rPr>
        <w:t>IX, IV.D)</w:t>
      </w:r>
    </w:p>
    <w:p w14:paraId="17395C5D" w14:textId="4B24A400" w:rsidR="00EB5E12" w:rsidRPr="00B30E3F" w:rsidRDefault="001D6FB7" w:rsidP="0029227D">
      <w:pPr>
        <w:rPr>
          <w:rFonts w:ascii="Times New Roman" w:hAnsi="Times New Roman" w:cs="Times New Roman"/>
          <w:sz w:val="24"/>
          <w:szCs w:val="24"/>
        </w:rPr>
      </w:pPr>
      <w:r w:rsidRPr="00B30E3F">
        <w:rPr>
          <w:rFonts w:ascii="Times New Roman" w:hAnsi="Times New Roman" w:cs="Times New Roman"/>
          <w:color w:val="030303"/>
          <w:sz w:val="24"/>
          <w:szCs w:val="24"/>
        </w:rPr>
        <w:lastRenderedPageBreak/>
        <w:t>The School of Graduate Studies</w:t>
      </w:r>
      <w:r w:rsidR="0069225E" w:rsidRPr="00B30E3F">
        <w:rPr>
          <w:rFonts w:ascii="Times New Roman" w:hAnsi="Times New Roman" w:cs="Times New Roman"/>
          <w:color w:val="030303"/>
          <w:spacing w:val="30"/>
          <w:sz w:val="24"/>
          <w:szCs w:val="24"/>
        </w:rPr>
        <w:t xml:space="preserve"> </w:t>
      </w:r>
      <w:r w:rsidR="0069225E" w:rsidRPr="00B30E3F">
        <w:rPr>
          <w:rFonts w:ascii="Times New Roman" w:hAnsi="Times New Roman" w:cs="Times New Roman"/>
          <w:color w:val="030303"/>
          <w:sz w:val="24"/>
          <w:szCs w:val="24"/>
        </w:rPr>
        <w:t>promotion</w:t>
      </w:r>
      <w:r w:rsidR="0069225E" w:rsidRPr="00B30E3F">
        <w:rPr>
          <w:rFonts w:ascii="Times New Roman" w:hAnsi="Times New Roman" w:cs="Times New Roman"/>
          <w:color w:val="030303"/>
          <w:spacing w:val="40"/>
          <w:sz w:val="24"/>
          <w:szCs w:val="24"/>
        </w:rPr>
        <w:t xml:space="preserve"> </w:t>
      </w:r>
      <w:r w:rsidR="0069225E" w:rsidRPr="00B30E3F">
        <w:rPr>
          <w:rFonts w:ascii="Times New Roman" w:hAnsi="Times New Roman" w:cs="Times New Roman"/>
          <w:color w:val="030303"/>
          <w:sz w:val="24"/>
          <w:szCs w:val="24"/>
        </w:rPr>
        <w:t>policy</w:t>
      </w:r>
      <w:r w:rsidR="0069225E" w:rsidRPr="00B30E3F">
        <w:rPr>
          <w:rFonts w:ascii="Times New Roman" w:hAnsi="Times New Roman" w:cs="Times New Roman"/>
          <w:color w:val="030303"/>
          <w:spacing w:val="21"/>
          <w:sz w:val="24"/>
          <w:szCs w:val="24"/>
        </w:rPr>
        <w:t xml:space="preserve"> </w:t>
      </w:r>
      <w:r w:rsidR="0069225E" w:rsidRPr="00B30E3F">
        <w:rPr>
          <w:rFonts w:ascii="Times New Roman" w:hAnsi="Times New Roman" w:cs="Times New Roman"/>
          <w:color w:val="030303"/>
          <w:sz w:val="24"/>
          <w:szCs w:val="24"/>
        </w:rPr>
        <w:t>adheres</w:t>
      </w:r>
      <w:r w:rsidR="0069225E" w:rsidRPr="00B30E3F">
        <w:rPr>
          <w:rFonts w:ascii="Times New Roman" w:hAnsi="Times New Roman" w:cs="Times New Roman"/>
          <w:color w:val="030303"/>
          <w:spacing w:val="22"/>
          <w:sz w:val="24"/>
          <w:szCs w:val="24"/>
        </w:rPr>
        <w:t xml:space="preserve"> </w:t>
      </w:r>
      <w:r w:rsidR="0069225E" w:rsidRPr="00B30E3F">
        <w:rPr>
          <w:rFonts w:ascii="Times New Roman" w:hAnsi="Times New Roman" w:cs="Times New Roman"/>
          <w:color w:val="030303"/>
          <w:sz w:val="24"/>
          <w:szCs w:val="24"/>
        </w:rPr>
        <w:t>to the</w:t>
      </w:r>
      <w:r w:rsidR="0069225E" w:rsidRPr="00B30E3F">
        <w:rPr>
          <w:rFonts w:ascii="Times New Roman" w:hAnsi="Times New Roman" w:cs="Times New Roman"/>
          <w:color w:val="030303"/>
          <w:spacing w:val="-3"/>
          <w:sz w:val="24"/>
          <w:szCs w:val="24"/>
        </w:rPr>
        <w:t xml:space="preserve"> </w:t>
      </w:r>
      <w:r w:rsidR="0069225E" w:rsidRPr="00B30E3F">
        <w:rPr>
          <w:rFonts w:ascii="Times New Roman" w:hAnsi="Times New Roman" w:cs="Times New Roman"/>
          <w:color w:val="030303"/>
          <w:sz w:val="24"/>
          <w:szCs w:val="24"/>
        </w:rPr>
        <w:t>above criteria</w:t>
      </w:r>
      <w:r w:rsidR="0069225E" w:rsidRPr="00B30E3F">
        <w:rPr>
          <w:rFonts w:ascii="Times New Roman" w:hAnsi="Times New Roman" w:cs="Times New Roman"/>
          <w:color w:val="030303"/>
          <w:spacing w:val="28"/>
          <w:sz w:val="24"/>
          <w:szCs w:val="24"/>
        </w:rPr>
        <w:t xml:space="preserve"> </w:t>
      </w:r>
      <w:r w:rsidR="0069225E" w:rsidRPr="00B30E3F">
        <w:rPr>
          <w:rFonts w:ascii="Times New Roman" w:hAnsi="Times New Roman" w:cs="Times New Roman"/>
          <w:color w:val="030303"/>
          <w:sz w:val="24"/>
          <w:szCs w:val="24"/>
        </w:rPr>
        <w:t>to be evaluated</w:t>
      </w:r>
      <w:r w:rsidR="0069225E" w:rsidRPr="00B30E3F">
        <w:rPr>
          <w:rFonts w:ascii="Times New Roman" w:hAnsi="Times New Roman" w:cs="Times New Roman"/>
          <w:color w:val="030303"/>
          <w:spacing w:val="37"/>
          <w:sz w:val="24"/>
          <w:szCs w:val="24"/>
        </w:rPr>
        <w:t xml:space="preserve"> </w:t>
      </w:r>
      <w:r w:rsidR="0069225E" w:rsidRPr="00B30E3F">
        <w:rPr>
          <w:rFonts w:ascii="Times New Roman" w:hAnsi="Times New Roman" w:cs="Times New Roman"/>
          <w:color w:val="030303"/>
          <w:sz w:val="24"/>
          <w:szCs w:val="24"/>
        </w:rPr>
        <w:t>to determine</w:t>
      </w:r>
      <w:r w:rsidR="0069225E" w:rsidRPr="00B30E3F">
        <w:rPr>
          <w:rFonts w:ascii="Times New Roman" w:hAnsi="Times New Roman" w:cs="Times New Roman"/>
          <w:color w:val="030303"/>
          <w:spacing w:val="25"/>
          <w:sz w:val="24"/>
          <w:szCs w:val="24"/>
        </w:rPr>
        <w:t xml:space="preserve"> </w:t>
      </w:r>
      <w:r w:rsidR="0069225E" w:rsidRPr="00B30E3F">
        <w:rPr>
          <w:rFonts w:ascii="Times New Roman" w:hAnsi="Times New Roman" w:cs="Times New Roman"/>
          <w:color w:val="030303"/>
          <w:sz w:val="24"/>
          <w:szCs w:val="24"/>
        </w:rPr>
        <w:t>merit</w:t>
      </w:r>
      <w:r w:rsidR="0069225E" w:rsidRPr="00B30E3F">
        <w:rPr>
          <w:rFonts w:ascii="Times New Roman" w:hAnsi="Times New Roman" w:cs="Times New Roman"/>
          <w:color w:val="030303"/>
          <w:spacing w:val="22"/>
          <w:sz w:val="24"/>
          <w:szCs w:val="24"/>
        </w:rPr>
        <w:t xml:space="preserve"> </w:t>
      </w:r>
      <w:r w:rsidR="0069225E" w:rsidRPr="00B30E3F">
        <w:rPr>
          <w:rFonts w:ascii="Times New Roman" w:hAnsi="Times New Roman" w:cs="Times New Roman"/>
          <w:color w:val="030303"/>
          <w:sz w:val="24"/>
          <w:szCs w:val="24"/>
        </w:rPr>
        <w:t>for promotion</w:t>
      </w:r>
      <w:r w:rsidR="0069225E" w:rsidRPr="00B30E3F">
        <w:rPr>
          <w:rFonts w:ascii="Times New Roman" w:hAnsi="Times New Roman" w:cs="Times New Roman"/>
          <w:color w:val="030303"/>
          <w:spacing w:val="40"/>
          <w:sz w:val="24"/>
          <w:szCs w:val="24"/>
        </w:rPr>
        <w:t xml:space="preserve"> </w:t>
      </w:r>
      <w:r w:rsidR="0069225E" w:rsidRPr="00B30E3F">
        <w:rPr>
          <w:rFonts w:ascii="Times New Roman" w:hAnsi="Times New Roman" w:cs="Times New Roman"/>
          <w:color w:val="030303"/>
          <w:sz w:val="24"/>
          <w:szCs w:val="24"/>
        </w:rPr>
        <w:t>and</w:t>
      </w:r>
      <w:r w:rsidR="0069225E" w:rsidRPr="00B30E3F">
        <w:rPr>
          <w:rFonts w:ascii="Times New Roman" w:hAnsi="Times New Roman" w:cs="Times New Roman"/>
          <w:color w:val="030303"/>
          <w:spacing w:val="39"/>
          <w:sz w:val="24"/>
          <w:szCs w:val="24"/>
        </w:rPr>
        <w:t xml:space="preserve"> </w:t>
      </w:r>
      <w:r w:rsidR="0069225E" w:rsidRPr="00B30E3F">
        <w:rPr>
          <w:rFonts w:ascii="Times New Roman" w:hAnsi="Times New Roman" w:cs="Times New Roman"/>
          <w:color w:val="030303"/>
          <w:sz w:val="24"/>
          <w:szCs w:val="24"/>
        </w:rPr>
        <w:t>to the</w:t>
      </w:r>
      <w:r w:rsidR="0069225E" w:rsidRPr="00B30E3F">
        <w:rPr>
          <w:rFonts w:ascii="Times New Roman" w:hAnsi="Times New Roman" w:cs="Times New Roman"/>
          <w:color w:val="030303"/>
          <w:spacing w:val="31"/>
          <w:sz w:val="24"/>
          <w:szCs w:val="24"/>
        </w:rPr>
        <w:t xml:space="preserve"> </w:t>
      </w:r>
      <w:r w:rsidR="0069225E" w:rsidRPr="00B30E3F">
        <w:rPr>
          <w:rFonts w:ascii="Times New Roman" w:hAnsi="Times New Roman" w:cs="Times New Roman"/>
          <w:color w:val="030303"/>
          <w:sz w:val="24"/>
          <w:szCs w:val="24"/>
        </w:rPr>
        <w:t>relative</w:t>
      </w:r>
      <w:r w:rsidR="0069225E" w:rsidRPr="00B30E3F">
        <w:rPr>
          <w:rFonts w:ascii="Times New Roman" w:hAnsi="Times New Roman" w:cs="Times New Roman"/>
          <w:color w:val="030303"/>
          <w:spacing w:val="40"/>
          <w:sz w:val="24"/>
          <w:szCs w:val="24"/>
        </w:rPr>
        <w:t xml:space="preserve"> </w:t>
      </w:r>
      <w:r w:rsidR="0069225E" w:rsidRPr="00B30E3F">
        <w:rPr>
          <w:rFonts w:ascii="Times New Roman" w:hAnsi="Times New Roman" w:cs="Times New Roman"/>
          <w:color w:val="030303"/>
          <w:sz w:val="24"/>
          <w:szCs w:val="24"/>
        </w:rPr>
        <w:t>weight</w:t>
      </w:r>
      <w:r w:rsidR="0069225E" w:rsidRPr="00B30E3F">
        <w:rPr>
          <w:rFonts w:ascii="Times New Roman" w:hAnsi="Times New Roman" w:cs="Times New Roman"/>
          <w:color w:val="030303"/>
          <w:spacing w:val="40"/>
          <w:sz w:val="24"/>
          <w:szCs w:val="24"/>
        </w:rPr>
        <w:t xml:space="preserve"> </w:t>
      </w:r>
      <w:r w:rsidR="0069225E" w:rsidRPr="00B30E3F">
        <w:rPr>
          <w:rFonts w:ascii="Times New Roman" w:hAnsi="Times New Roman" w:cs="Times New Roman"/>
          <w:color w:val="030303"/>
          <w:sz w:val="24"/>
          <w:szCs w:val="24"/>
        </w:rPr>
        <w:t>assigned</w:t>
      </w:r>
      <w:r w:rsidR="0069225E" w:rsidRPr="00B30E3F">
        <w:rPr>
          <w:rFonts w:ascii="Times New Roman" w:hAnsi="Times New Roman" w:cs="Times New Roman"/>
          <w:color w:val="030303"/>
          <w:spacing w:val="40"/>
          <w:sz w:val="24"/>
          <w:szCs w:val="24"/>
        </w:rPr>
        <w:t xml:space="preserve"> </w:t>
      </w:r>
      <w:r w:rsidR="0069225E" w:rsidRPr="00B30E3F">
        <w:rPr>
          <w:rFonts w:ascii="Times New Roman" w:hAnsi="Times New Roman" w:cs="Times New Roman"/>
          <w:color w:val="030303"/>
          <w:sz w:val="24"/>
          <w:szCs w:val="24"/>
        </w:rPr>
        <w:t>to each criterion</w:t>
      </w:r>
      <w:r w:rsidR="0069225E" w:rsidRPr="00B30E3F">
        <w:rPr>
          <w:rFonts w:ascii="Times New Roman" w:hAnsi="Times New Roman" w:cs="Times New Roman"/>
          <w:color w:val="030303"/>
          <w:spacing w:val="40"/>
          <w:sz w:val="24"/>
          <w:szCs w:val="24"/>
        </w:rPr>
        <w:t xml:space="preserve"> </w:t>
      </w:r>
      <w:r w:rsidR="0069225E" w:rsidRPr="00B30E3F">
        <w:rPr>
          <w:rFonts w:ascii="Times New Roman" w:hAnsi="Times New Roman" w:cs="Times New Roman"/>
          <w:color w:val="030303"/>
          <w:sz w:val="24"/>
          <w:szCs w:val="24"/>
        </w:rPr>
        <w:t>for evaluation.</w:t>
      </w:r>
    </w:p>
    <w:p w14:paraId="69EC8963" w14:textId="3C1FD3FB" w:rsidR="003F2DFD" w:rsidRPr="00B30E3F" w:rsidRDefault="003F2DFD" w:rsidP="0029227D">
      <w:pPr>
        <w:rPr>
          <w:rFonts w:ascii="Times New Roman" w:hAnsi="Times New Roman" w:cs="Times New Roman"/>
          <w:b/>
          <w:bCs/>
          <w:sz w:val="24"/>
          <w:szCs w:val="24"/>
        </w:rPr>
      </w:pPr>
      <w:r w:rsidRPr="00B30E3F">
        <w:rPr>
          <w:rFonts w:ascii="Times New Roman" w:hAnsi="Times New Roman" w:cs="Times New Roman"/>
          <w:b/>
          <w:bCs/>
          <w:sz w:val="24"/>
          <w:szCs w:val="24"/>
        </w:rPr>
        <w:t>Standards for Evaluation of Applications for Promotion</w:t>
      </w:r>
    </w:p>
    <w:p w14:paraId="325F9732" w14:textId="3976CC57" w:rsidR="003F2DFD" w:rsidRPr="00B30E3F" w:rsidRDefault="003F2DFD" w:rsidP="0029227D">
      <w:pPr>
        <w:rPr>
          <w:rFonts w:ascii="Times New Roman" w:hAnsi="Times New Roman" w:cs="Times New Roman"/>
          <w:sz w:val="24"/>
          <w:szCs w:val="24"/>
        </w:rPr>
      </w:pPr>
      <w:r w:rsidRPr="00B30E3F">
        <w:rPr>
          <w:rFonts w:ascii="Times New Roman" w:hAnsi="Times New Roman" w:cs="Times New Roman"/>
          <w:sz w:val="24"/>
          <w:szCs w:val="24"/>
        </w:rPr>
        <w:t>As stated in the SAU Faculty Handbook:</w:t>
      </w:r>
    </w:p>
    <w:p w14:paraId="18383926" w14:textId="5078BCD6" w:rsidR="003F2DFD" w:rsidRPr="00B30E3F" w:rsidRDefault="003F2DFD" w:rsidP="0029227D">
      <w:pPr>
        <w:rPr>
          <w:rFonts w:ascii="Times New Roman" w:hAnsi="Times New Roman" w:cs="Times New Roman"/>
          <w:sz w:val="24"/>
          <w:szCs w:val="24"/>
        </w:rPr>
      </w:pPr>
      <w:r w:rsidRPr="00B30E3F">
        <w:rPr>
          <w:rFonts w:ascii="Times New Roman" w:hAnsi="Times New Roman" w:cs="Times New Roman"/>
          <w:sz w:val="24"/>
          <w:szCs w:val="24"/>
        </w:rPr>
        <w:t>Teaching effectiveness, scholarly activity, and professional service are evaluated as excellent, commendable, satisfactory, or unsatisfactory, based on documentation submitted in the application for promotion. Applicants for promotion should document activities meriting promotion as follows:</w:t>
      </w:r>
    </w:p>
    <w:p w14:paraId="3FF5346E" w14:textId="3942F1E8" w:rsidR="003F2DFD" w:rsidRPr="00B30E3F" w:rsidRDefault="003F2DFD" w:rsidP="0029227D">
      <w:pPr>
        <w:rPr>
          <w:rFonts w:ascii="Times New Roman" w:hAnsi="Times New Roman" w:cs="Times New Roman"/>
          <w:sz w:val="24"/>
          <w:szCs w:val="24"/>
        </w:rPr>
      </w:pPr>
      <w:r w:rsidRPr="00B30E3F">
        <w:rPr>
          <w:rFonts w:ascii="Times New Roman" w:hAnsi="Times New Roman" w:cs="Times New Roman"/>
          <w:sz w:val="24"/>
          <w:szCs w:val="24"/>
        </w:rPr>
        <w:tab/>
        <w:t xml:space="preserve">For promotion to </w:t>
      </w:r>
      <w:r w:rsidRPr="00B30E3F">
        <w:rPr>
          <w:rFonts w:ascii="Times New Roman" w:hAnsi="Times New Roman" w:cs="Times New Roman"/>
          <w:b/>
          <w:bCs/>
          <w:sz w:val="24"/>
          <w:szCs w:val="24"/>
        </w:rPr>
        <w:t>professor</w:t>
      </w:r>
      <w:r w:rsidRPr="00B30E3F">
        <w:rPr>
          <w:rFonts w:ascii="Times New Roman" w:hAnsi="Times New Roman" w:cs="Times New Roman"/>
          <w:sz w:val="24"/>
          <w:szCs w:val="24"/>
        </w:rPr>
        <w:t xml:space="preserve">: document </w:t>
      </w:r>
      <w:r w:rsidRPr="00B30E3F">
        <w:rPr>
          <w:rFonts w:ascii="Times New Roman" w:hAnsi="Times New Roman" w:cs="Times New Roman"/>
          <w:b/>
          <w:bCs/>
          <w:sz w:val="24"/>
          <w:szCs w:val="24"/>
        </w:rPr>
        <w:t>excellent</w:t>
      </w:r>
      <w:r w:rsidRPr="00B30E3F">
        <w:rPr>
          <w:rFonts w:ascii="Times New Roman" w:hAnsi="Times New Roman" w:cs="Times New Roman"/>
          <w:sz w:val="24"/>
          <w:szCs w:val="24"/>
        </w:rPr>
        <w:t xml:space="preserve"> performance in either teaching effectiveness or scholarly activity with, at minimum, a </w:t>
      </w:r>
      <w:r w:rsidRPr="00B30E3F">
        <w:rPr>
          <w:rFonts w:ascii="Times New Roman" w:hAnsi="Times New Roman" w:cs="Times New Roman"/>
          <w:b/>
          <w:bCs/>
          <w:sz w:val="24"/>
          <w:szCs w:val="24"/>
        </w:rPr>
        <w:t xml:space="preserve">commendable </w:t>
      </w:r>
      <w:r w:rsidRPr="00B30E3F">
        <w:rPr>
          <w:rFonts w:ascii="Times New Roman" w:hAnsi="Times New Roman" w:cs="Times New Roman"/>
          <w:sz w:val="24"/>
          <w:szCs w:val="24"/>
        </w:rPr>
        <w:t>evaluation in</w:t>
      </w:r>
      <w:r w:rsidR="00CE747A" w:rsidRPr="00B30E3F">
        <w:rPr>
          <w:rFonts w:ascii="Times New Roman" w:hAnsi="Times New Roman" w:cs="Times New Roman"/>
          <w:sz w:val="24"/>
          <w:szCs w:val="24"/>
        </w:rPr>
        <w:t xml:space="preserve"> other </w:t>
      </w:r>
      <w:r w:rsidRPr="00B30E3F">
        <w:rPr>
          <w:rFonts w:ascii="Times New Roman" w:hAnsi="Times New Roman" w:cs="Times New Roman"/>
          <w:sz w:val="24"/>
          <w:szCs w:val="24"/>
        </w:rPr>
        <w:t>categories.</w:t>
      </w:r>
    </w:p>
    <w:p w14:paraId="3CE940B2" w14:textId="037935A9" w:rsidR="003F2DFD" w:rsidRPr="00B30E3F" w:rsidRDefault="003F2DFD" w:rsidP="0029227D">
      <w:pPr>
        <w:rPr>
          <w:rFonts w:ascii="Times New Roman" w:hAnsi="Times New Roman" w:cs="Times New Roman"/>
          <w:sz w:val="24"/>
          <w:szCs w:val="24"/>
        </w:rPr>
      </w:pPr>
      <w:r w:rsidRPr="00B30E3F">
        <w:rPr>
          <w:rFonts w:ascii="Times New Roman" w:hAnsi="Times New Roman" w:cs="Times New Roman"/>
          <w:sz w:val="24"/>
          <w:szCs w:val="24"/>
        </w:rPr>
        <w:tab/>
        <w:t xml:space="preserve">For promotion to </w:t>
      </w:r>
      <w:r w:rsidRPr="00B30E3F">
        <w:rPr>
          <w:rFonts w:ascii="Times New Roman" w:hAnsi="Times New Roman" w:cs="Times New Roman"/>
          <w:b/>
          <w:bCs/>
          <w:sz w:val="24"/>
          <w:szCs w:val="24"/>
        </w:rPr>
        <w:t>associate professor</w:t>
      </w:r>
      <w:r w:rsidRPr="00B30E3F">
        <w:rPr>
          <w:rFonts w:ascii="Times New Roman" w:hAnsi="Times New Roman" w:cs="Times New Roman"/>
          <w:sz w:val="24"/>
          <w:szCs w:val="24"/>
        </w:rPr>
        <w:t xml:space="preserve">: document commendable </w:t>
      </w:r>
      <w:r w:rsidR="00CE747A" w:rsidRPr="00B30E3F">
        <w:rPr>
          <w:rFonts w:ascii="Times New Roman" w:hAnsi="Times New Roman" w:cs="Times New Roman"/>
          <w:sz w:val="24"/>
          <w:szCs w:val="24"/>
        </w:rPr>
        <w:t xml:space="preserve">in </w:t>
      </w:r>
      <w:r w:rsidRPr="00B30E3F">
        <w:rPr>
          <w:rFonts w:ascii="Times New Roman" w:hAnsi="Times New Roman" w:cs="Times New Roman"/>
          <w:sz w:val="24"/>
          <w:szCs w:val="24"/>
        </w:rPr>
        <w:t>teaching effectiveness, scholarly activity, and professional service.</w:t>
      </w:r>
    </w:p>
    <w:p w14:paraId="5B63B33F" w14:textId="415DEB9C" w:rsidR="003F2DFD" w:rsidRPr="00B30E3F" w:rsidRDefault="003F2DFD" w:rsidP="0029227D">
      <w:pPr>
        <w:rPr>
          <w:rFonts w:ascii="Times New Roman" w:hAnsi="Times New Roman" w:cs="Times New Roman"/>
          <w:sz w:val="24"/>
          <w:szCs w:val="24"/>
        </w:rPr>
      </w:pPr>
      <w:r w:rsidRPr="00B30E3F">
        <w:rPr>
          <w:rFonts w:ascii="Times New Roman" w:hAnsi="Times New Roman" w:cs="Times New Roman"/>
          <w:sz w:val="24"/>
          <w:szCs w:val="24"/>
        </w:rPr>
        <w:tab/>
        <w:t xml:space="preserve">For promotion </w:t>
      </w:r>
      <w:r w:rsidR="00CE747A" w:rsidRPr="00B30E3F">
        <w:rPr>
          <w:rFonts w:ascii="Times New Roman" w:hAnsi="Times New Roman" w:cs="Times New Roman"/>
          <w:sz w:val="24"/>
          <w:szCs w:val="24"/>
        </w:rPr>
        <w:t>t</w:t>
      </w:r>
      <w:r w:rsidRPr="00B30E3F">
        <w:rPr>
          <w:rFonts w:ascii="Times New Roman" w:hAnsi="Times New Roman" w:cs="Times New Roman"/>
          <w:sz w:val="24"/>
          <w:szCs w:val="24"/>
        </w:rPr>
        <w:t>o assistant professor: document commendable teaching effectiveness with, at minimum, a satisfactory evaluation in all other categories. (Section IX, C)</w:t>
      </w:r>
    </w:p>
    <w:p w14:paraId="1AE055C6" w14:textId="5C24E3A4" w:rsidR="003F2DFD" w:rsidRPr="00B30E3F" w:rsidRDefault="003F2DFD" w:rsidP="0029227D">
      <w:pPr>
        <w:rPr>
          <w:rFonts w:ascii="Times New Roman" w:hAnsi="Times New Roman" w:cs="Times New Roman"/>
          <w:sz w:val="24"/>
          <w:szCs w:val="24"/>
        </w:rPr>
      </w:pPr>
      <w:r w:rsidRPr="00B30E3F">
        <w:rPr>
          <w:rFonts w:ascii="Times New Roman" w:hAnsi="Times New Roman" w:cs="Times New Roman"/>
          <w:b/>
          <w:bCs/>
          <w:sz w:val="24"/>
          <w:szCs w:val="24"/>
        </w:rPr>
        <w:t>Additional Criteria and Specific Rules for Promotion</w:t>
      </w:r>
      <w:r w:rsidRPr="00B30E3F">
        <w:rPr>
          <w:rFonts w:ascii="Times New Roman" w:hAnsi="Times New Roman" w:cs="Times New Roman"/>
          <w:sz w:val="24"/>
          <w:szCs w:val="24"/>
        </w:rPr>
        <w:t xml:space="preserve"> </w:t>
      </w:r>
      <w:r w:rsidR="00F27840" w:rsidRPr="00B30E3F">
        <w:rPr>
          <w:rFonts w:ascii="Times New Roman" w:hAnsi="Times New Roman" w:cs="Times New Roman"/>
          <w:b/>
          <w:w w:val="105"/>
          <w:sz w:val="24"/>
          <w:szCs w:val="24"/>
        </w:rPr>
        <w:t>in</w:t>
      </w:r>
      <w:r w:rsidR="00F27840" w:rsidRPr="00B30E3F">
        <w:rPr>
          <w:rFonts w:ascii="Times New Roman" w:hAnsi="Times New Roman" w:cs="Times New Roman"/>
          <w:b/>
          <w:spacing w:val="12"/>
          <w:w w:val="105"/>
          <w:sz w:val="24"/>
          <w:szCs w:val="24"/>
        </w:rPr>
        <w:t xml:space="preserve"> </w:t>
      </w:r>
      <w:r w:rsidR="00F27840" w:rsidRPr="00B30E3F">
        <w:rPr>
          <w:rFonts w:ascii="Times New Roman" w:hAnsi="Times New Roman" w:cs="Times New Roman"/>
          <w:b/>
          <w:w w:val="105"/>
          <w:sz w:val="24"/>
          <w:szCs w:val="24"/>
        </w:rPr>
        <w:t>the School of Graduate Studies</w:t>
      </w:r>
    </w:p>
    <w:p w14:paraId="2B475743" w14:textId="06D164A6" w:rsidR="003F2DFD" w:rsidRPr="00B30E3F" w:rsidRDefault="003F2DFD" w:rsidP="0029227D">
      <w:pPr>
        <w:rPr>
          <w:rFonts w:ascii="Times New Roman" w:hAnsi="Times New Roman" w:cs="Times New Roman"/>
          <w:sz w:val="24"/>
          <w:szCs w:val="24"/>
        </w:rPr>
      </w:pPr>
      <w:r w:rsidRPr="00B30E3F">
        <w:rPr>
          <w:rFonts w:ascii="Times New Roman" w:hAnsi="Times New Roman" w:cs="Times New Roman"/>
          <w:sz w:val="24"/>
          <w:szCs w:val="24"/>
        </w:rPr>
        <w:t xml:space="preserve">The SAU Faculty </w:t>
      </w:r>
      <w:r w:rsidR="00F27840" w:rsidRPr="00B30E3F">
        <w:rPr>
          <w:rFonts w:ascii="Times New Roman" w:hAnsi="Times New Roman" w:cs="Times New Roman"/>
          <w:sz w:val="24"/>
          <w:szCs w:val="24"/>
        </w:rPr>
        <w:t>Handbook</w:t>
      </w:r>
      <w:r w:rsidRPr="00B30E3F">
        <w:rPr>
          <w:rFonts w:ascii="Times New Roman" w:hAnsi="Times New Roman" w:cs="Times New Roman"/>
          <w:sz w:val="24"/>
          <w:szCs w:val="24"/>
        </w:rPr>
        <w:t xml:space="preserve"> defines operational guidelines for subjective evaluation of merit in promotion decisions (Section IX, D). In addition to the University policy, the</w:t>
      </w:r>
      <w:r w:rsidR="00F27840" w:rsidRPr="00B30E3F">
        <w:rPr>
          <w:rFonts w:ascii="Times New Roman" w:hAnsi="Times New Roman" w:cs="Times New Roman"/>
          <w:sz w:val="24"/>
          <w:szCs w:val="24"/>
        </w:rPr>
        <w:t xml:space="preserve"> School of Graduate Studies</w:t>
      </w:r>
      <w:r w:rsidRPr="00B30E3F">
        <w:rPr>
          <w:rFonts w:ascii="Times New Roman" w:hAnsi="Times New Roman" w:cs="Times New Roman"/>
          <w:sz w:val="24"/>
          <w:szCs w:val="24"/>
        </w:rPr>
        <w:t xml:space="preserve"> applies the following criteria to be used in promotion decisions. Criteria evaluated to determine the merit of promotion will include the applicant's evaluation of teaching, </w:t>
      </w:r>
      <w:r w:rsidR="00F27840" w:rsidRPr="00B30E3F">
        <w:rPr>
          <w:rFonts w:ascii="Times New Roman" w:hAnsi="Times New Roman" w:cs="Times New Roman"/>
          <w:sz w:val="24"/>
          <w:szCs w:val="24"/>
        </w:rPr>
        <w:t xml:space="preserve">scholarly works in the form of intellectual contribution and development, </w:t>
      </w:r>
      <w:r w:rsidRPr="00B30E3F">
        <w:rPr>
          <w:rFonts w:ascii="Times New Roman" w:hAnsi="Times New Roman" w:cs="Times New Roman"/>
          <w:sz w:val="24"/>
          <w:szCs w:val="24"/>
        </w:rPr>
        <w:t xml:space="preserve">and </w:t>
      </w:r>
      <w:r w:rsidR="00F27840" w:rsidRPr="00B30E3F">
        <w:rPr>
          <w:rFonts w:ascii="Times New Roman" w:hAnsi="Times New Roman" w:cs="Times New Roman"/>
          <w:sz w:val="24"/>
          <w:szCs w:val="24"/>
        </w:rPr>
        <w:t xml:space="preserve">professional </w:t>
      </w:r>
      <w:r w:rsidRPr="00B30E3F">
        <w:rPr>
          <w:rFonts w:ascii="Times New Roman" w:hAnsi="Times New Roman" w:cs="Times New Roman"/>
          <w:sz w:val="24"/>
          <w:szCs w:val="24"/>
        </w:rPr>
        <w:t xml:space="preserve">service to the </w:t>
      </w:r>
      <w:r w:rsidR="00F27840" w:rsidRPr="00B30E3F">
        <w:rPr>
          <w:rFonts w:ascii="Times New Roman" w:hAnsi="Times New Roman" w:cs="Times New Roman"/>
          <w:sz w:val="24"/>
          <w:szCs w:val="24"/>
        </w:rPr>
        <w:t>u</w:t>
      </w:r>
      <w:r w:rsidRPr="00B30E3F">
        <w:rPr>
          <w:rFonts w:ascii="Times New Roman" w:hAnsi="Times New Roman" w:cs="Times New Roman"/>
          <w:sz w:val="24"/>
          <w:szCs w:val="24"/>
        </w:rPr>
        <w:t xml:space="preserve">niversity, profession, </w:t>
      </w:r>
      <w:r w:rsidR="00F27840" w:rsidRPr="00B30E3F">
        <w:rPr>
          <w:rFonts w:ascii="Times New Roman" w:hAnsi="Times New Roman" w:cs="Times New Roman"/>
          <w:sz w:val="24"/>
          <w:szCs w:val="24"/>
        </w:rPr>
        <w:t xml:space="preserve">public, </w:t>
      </w:r>
      <w:r w:rsidRPr="00B30E3F">
        <w:rPr>
          <w:rFonts w:ascii="Times New Roman" w:hAnsi="Times New Roman" w:cs="Times New Roman"/>
          <w:sz w:val="24"/>
          <w:szCs w:val="24"/>
        </w:rPr>
        <w:t xml:space="preserve">and community. Evaluation of each criterion will be based on the benchmarks </w:t>
      </w:r>
      <w:r w:rsidR="00F27840" w:rsidRPr="00B30E3F">
        <w:rPr>
          <w:rFonts w:ascii="Times New Roman" w:hAnsi="Times New Roman" w:cs="Times New Roman"/>
          <w:sz w:val="24"/>
          <w:szCs w:val="24"/>
        </w:rPr>
        <w:t>identified</w:t>
      </w:r>
      <w:r w:rsidRPr="00B30E3F">
        <w:rPr>
          <w:rFonts w:ascii="Times New Roman" w:hAnsi="Times New Roman" w:cs="Times New Roman"/>
          <w:sz w:val="24"/>
          <w:szCs w:val="24"/>
        </w:rPr>
        <w:t xml:space="preserve"> below.</w:t>
      </w:r>
    </w:p>
    <w:p w14:paraId="6AEB6002" w14:textId="534F85BF" w:rsidR="003F2DFD" w:rsidRPr="00B30E3F" w:rsidRDefault="003F2DFD" w:rsidP="0029227D">
      <w:pPr>
        <w:rPr>
          <w:rFonts w:ascii="Times New Roman" w:hAnsi="Times New Roman" w:cs="Times New Roman"/>
          <w:b/>
          <w:bCs/>
          <w:sz w:val="24"/>
          <w:szCs w:val="24"/>
        </w:rPr>
      </w:pPr>
      <w:r w:rsidRPr="00B30E3F">
        <w:rPr>
          <w:rFonts w:ascii="Times New Roman" w:hAnsi="Times New Roman" w:cs="Times New Roman"/>
          <w:b/>
          <w:bCs/>
          <w:sz w:val="24"/>
          <w:szCs w:val="24"/>
        </w:rPr>
        <w:t xml:space="preserve">Evaluation of </w:t>
      </w:r>
      <w:r w:rsidR="00F27840" w:rsidRPr="00B30E3F">
        <w:rPr>
          <w:rFonts w:ascii="Times New Roman" w:hAnsi="Times New Roman" w:cs="Times New Roman"/>
          <w:b/>
          <w:bCs/>
          <w:sz w:val="24"/>
          <w:szCs w:val="24"/>
        </w:rPr>
        <w:t>Teaching</w:t>
      </w:r>
    </w:p>
    <w:p w14:paraId="62CF0F2E" w14:textId="7251BA60" w:rsidR="003F2DFD" w:rsidRPr="00B30E3F" w:rsidRDefault="00F27840" w:rsidP="0029227D">
      <w:pPr>
        <w:rPr>
          <w:rFonts w:ascii="Times New Roman" w:hAnsi="Times New Roman" w:cs="Times New Roman"/>
          <w:sz w:val="24"/>
          <w:szCs w:val="24"/>
        </w:rPr>
      </w:pPr>
      <w:r w:rsidRPr="00B30E3F">
        <w:rPr>
          <w:rFonts w:ascii="Times New Roman" w:hAnsi="Times New Roman" w:cs="Times New Roman"/>
          <w:sz w:val="24"/>
          <w:szCs w:val="24"/>
        </w:rPr>
        <w:t>The</w:t>
      </w:r>
      <w:r w:rsidR="003F2DFD" w:rsidRPr="00B30E3F">
        <w:rPr>
          <w:rFonts w:ascii="Times New Roman" w:hAnsi="Times New Roman" w:cs="Times New Roman"/>
          <w:sz w:val="24"/>
          <w:szCs w:val="24"/>
        </w:rPr>
        <w:t xml:space="preserve"> evaluation of teaching will be given the highest priority in promotion decisions. The promotion decision will be based on teaching evaluations during the current evaluation period. Evaluation of teaching includes evaluations from students, peers, the department chair, and the dean.</w:t>
      </w:r>
    </w:p>
    <w:p w14:paraId="3C864BA0" w14:textId="1380FCFC" w:rsidR="003F2DFD" w:rsidRPr="00B30E3F" w:rsidRDefault="003F2DFD" w:rsidP="0029227D">
      <w:pPr>
        <w:rPr>
          <w:rFonts w:ascii="Times New Roman" w:hAnsi="Times New Roman" w:cs="Times New Roman"/>
          <w:sz w:val="24"/>
          <w:szCs w:val="24"/>
        </w:rPr>
      </w:pPr>
      <w:r w:rsidRPr="00B30E3F">
        <w:rPr>
          <w:rFonts w:ascii="Times New Roman" w:hAnsi="Times New Roman" w:cs="Times New Roman"/>
          <w:sz w:val="24"/>
          <w:szCs w:val="24"/>
        </w:rPr>
        <w:t xml:space="preserve">To receive a recommendation for promotion to full professor, the applicant must earn teaching evaluations of </w:t>
      </w:r>
      <w:r w:rsidR="006C1DB4" w:rsidRPr="00B30E3F">
        <w:rPr>
          <w:rFonts w:ascii="Times New Roman" w:hAnsi="Times New Roman" w:cs="Times New Roman"/>
          <w:sz w:val="24"/>
          <w:szCs w:val="24"/>
        </w:rPr>
        <w:t>excellent as</w:t>
      </w:r>
      <w:r w:rsidRPr="00B30E3F">
        <w:rPr>
          <w:rFonts w:ascii="Times New Roman" w:hAnsi="Times New Roman" w:cs="Times New Roman"/>
          <w:sz w:val="24"/>
          <w:szCs w:val="24"/>
        </w:rPr>
        <w:t xml:space="preserve"> averaged over the evaluation period and must earn no less than a commendable rating in each of the three years prior to the promotion application. Furthermore, to receive such a recommendation the applicant must earn an excellent evaluation in either teaching effectiveness or </w:t>
      </w:r>
      <w:r w:rsidR="006C1DB4" w:rsidRPr="00B30E3F">
        <w:rPr>
          <w:rFonts w:ascii="Times New Roman" w:hAnsi="Times New Roman" w:cs="Times New Roman"/>
          <w:sz w:val="24"/>
          <w:szCs w:val="24"/>
        </w:rPr>
        <w:t>scholarly work</w:t>
      </w:r>
      <w:r w:rsidRPr="00B30E3F">
        <w:rPr>
          <w:rFonts w:ascii="Times New Roman" w:hAnsi="Times New Roman" w:cs="Times New Roman"/>
          <w:sz w:val="24"/>
          <w:szCs w:val="24"/>
        </w:rPr>
        <w:t>.</w:t>
      </w:r>
    </w:p>
    <w:p w14:paraId="071012E5" w14:textId="343FE639" w:rsidR="003F2DFD" w:rsidRPr="00B30E3F" w:rsidRDefault="003F2DFD" w:rsidP="0029227D">
      <w:pPr>
        <w:rPr>
          <w:rFonts w:ascii="Times New Roman" w:hAnsi="Times New Roman" w:cs="Times New Roman"/>
          <w:sz w:val="24"/>
          <w:szCs w:val="24"/>
        </w:rPr>
      </w:pPr>
      <w:r w:rsidRPr="00B30E3F">
        <w:rPr>
          <w:rFonts w:ascii="Times New Roman" w:hAnsi="Times New Roman" w:cs="Times New Roman"/>
          <w:sz w:val="24"/>
          <w:szCs w:val="24"/>
        </w:rPr>
        <w:t>To receive a recommendation for promotion to associate professor, the applicant must earn teaching evaluations of commendable or better as averaged over the evaluation period and must earn no less than a commendable rating in each of the three years prior to the promotion application.</w:t>
      </w:r>
    </w:p>
    <w:p w14:paraId="0EB17F89" w14:textId="1589BED2" w:rsidR="003F2DFD" w:rsidRPr="00B30E3F" w:rsidRDefault="003F2DFD" w:rsidP="0029227D">
      <w:pPr>
        <w:rPr>
          <w:rFonts w:ascii="Times New Roman" w:hAnsi="Times New Roman" w:cs="Times New Roman"/>
          <w:sz w:val="24"/>
          <w:szCs w:val="24"/>
        </w:rPr>
      </w:pPr>
      <w:r w:rsidRPr="00B30E3F">
        <w:rPr>
          <w:rFonts w:ascii="Times New Roman" w:hAnsi="Times New Roman" w:cs="Times New Roman"/>
          <w:sz w:val="24"/>
          <w:szCs w:val="24"/>
        </w:rPr>
        <w:t>To receive a recommendation for promotion to assistant professor, the applicant must earn teaching evaluations of commendable or better as averaged over the evaluation period and must earn no less than a commendable rating in each of the three years prior to the promotion application.</w:t>
      </w:r>
    </w:p>
    <w:p w14:paraId="26048AF4" w14:textId="77777777" w:rsidR="005213EB" w:rsidRPr="00B30E3F" w:rsidRDefault="00F27840" w:rsidP="0029227D">
      <w:pPr>
        <w:rPr>
          <w:rFonts w:ascii="Times New Roman" w:hAnsi="Times New Roman" w:cs="Times New Roman"/>
          <w:b/>
          <w:bCs/>
          <w:sz w:val="24"/>
          <w:szCs w:val="24"/>
        </w:rPr>
      </w:pPr>
      <w:r w:rsidRPr="00B30E3F">
        <w:rPr>
          <w:rFonts w:ascii="Times New Roman" w:hAnsi="Times New Roman" w:cs="Times New Roman"/>
          <w:b/>
          <w:bCs/>
          <w:sz w:val="24"/>
          <w:szCs w:val="24"/>
        </w:rPr>
        <w:t xml:space="preserve">Evaluation of </w:t>
      </w:r>
      <w:r w:rsidR="005213EB" w:rsidRPr="00B30E3F">
        <w:rPr>
          <w:rFonts w:ascii="Times New Roman" w:hAnsi="Times New Roman" w:cs="Times New Roman"/>
          <w:b/>
          <w:bCs/>
          <w:sz w:val="24"/>
          <w:szCs w:val="24"/>
        </w:rPr>
        <w:t xml:space="preserve">Scholarly Work </w:t>
      </w:r>
    </w:p>
    <w:p w14:paraId="09BBF3CA" w14:textId="41A0D7E1" w:rsidR="00F27840" w:rsidRPr="00B30E3F" w:rsidRDefault="00F27840" w:rsidP="0029227D">
      <w:pPr>
        <w:rPr>
          <w:rFonts w:ascii="Times New Roman" w:hAnsi="Times New Roman" w:cs="Times New Roman"/>
          <w:sz w:val="24"/>
          <w:szCs w:val="24"/>
        </w:rPr>
      </w:pPr>
      <w:r w:rsidRPr="00B30E3F">
        <w:rPr>
          <w:rFonts w:ascii="Times New Roman" w:hAnsi="Times New Roman" w:cs="Times New Roman"/>
          <w:sz w:val="24"/>
          <w:szCs w:val="24"/>
        </w:rPr>
        <w:t xml:space="preserve">Continuing </w:t>
      </w:r>
      <w:r w:rsidR="005213EB" w:rsidRPr="00B30E3F">
        <w:rPr>
          <w:rFonts w:ascii="Times New Roman" w:hAnsi="Times New Roman" w:cs="Times New Roman"/>
          <w:sz w:val="24"/>
          <w:szCs w:val="24"/>
        </w:rPr>
        <w:t xml:space="preserve">scholarly works in the form of </w:t>
      </w:r>
      <w:r w:rsidRPr="00B30E3F">
        <w:rPr>
          <w:rFonts w:ascii="Times New Roman" w:hAnsi="Times New Roman" w:cs="Times New Roman"/>
          <w:sz w:val="24"/>
          <w:szCs w:val="24"/>
        </w:rPr>
        <w:t xml:space="preserve">intellectual development </w:t>
      </w:r>
      <w:r w:rsidR="005213EB" w:rsidRPr="00B30E3F">
        <w:rPr>
          <w:rFonts w:ascii="Times New Roman" w:hAnsi="Times New Roman" w:cs="Times New Roman"/>
          <w:sz w:val="24"/>
          <w:szCs w:val="24"/>
        </w:rPr>
        <w:t>and contribution i</w:t>
      </w:r>
      <w:r w:rsidRPr="00B30E3F">
        <w:rPr>
          <w:rFonts w:ascii="Times New Roman" w:hAnsi="Times New Roman" w:cs="Times New Roman"/>
          <w:sz w:val="24"/>
          <w:szCs w:val="24"/>
        </w:rPr>
        <w:t xml:space="preserve">s viewed as a necessary condition for continuous improvement in teaching and promotion. Therefore, to receive a recommendation </w:t>
      </w:r>
      <w:r w:rsidRPr="00B30E3F">
        <w:rPr>
          <w:rFonts w:ascii="Times New Roman" w:hAnsi="Times New Roman" w:cs="Times New Roman"/>
          <w:sz w:val="24"/>
          <w:szCs w:val="24"/>
        </w:rPr>
        <w:lastRenderedPageBreak/>
        <w:t xml:space="preserve">for promotion, the applicant must earn </w:t>
      </w:r>
      <w:r w:rsidR="005213EB" w:rsidRPr="00B30E3F">
        <w:rPr>
          <w:rFonts w:ascii="Times New Roman" w:hAnsi="Times New Roman" w:cs="Times New Roman"/>
          <w:sz w:val="24"/>
          <w:szCs w:val="24"/>
        </w:rPr>
        <w:t xml:space="preserve">noted </w:t>
      </w:r>
      <w:r w:rsidRPr="00B30E3F">
        <w:rPr>
          <w:rFonts w:ascii="Times New Roman" w:hAnsi="Times New Roman" w:cs="Times New Roman"/>
          <w:sz w:val="24"/>
          <w:szCs w:val="24"/>
        </w:rPr>
        <w:t xml:space="preserve">evaluations as averaged over the evaluation period. </w:t>
      </w:r>
      <w:r w:rsidR="005213EB" w:rsidRPr="00B30E3F">
        <w:rPr>
          <w:rFonts w:ascii="Times New Roman" w:hAnsi="Times New Roman" w:cs="Times New Roman"/>
          <w:sz w:val="24"/>
          <w:szCs w:val="24"/>
        </w:rPr>
        <w:t>Appropriate</w:t>
      </w:r>
      <w:r w:rsidRPr="00B30E3F">
        <w:rPr>
          <w:rFonts w:ascii="Times New Roman" w:hAnsi="Times New Roman" w:cs="Times New Roman"/>
          <w:sz w:val="24"/>
          <w:szCs w:val="24"/>
        </w:rPr>
        <w:t xml:space="preserve"> </w:t>
      </w:r>
      <w:r w:rsidR="005213EB" w:rsidRPr="00B30E3F">
        <w:rPr>
          <w:rFonts w:ascii="Times New Roman" w:hAnsi="Times New Roman" w:cs="Times New Roman"/>
          <w:sz w:val="24"/>
          <w:szCs w:val="24"/>
        </w:rPr>
        <w:t>scholarly work</w:t>
      </w:r>
      <w:r w:rsidRPr="00B30E3F">
        <w:rPr>
          <w:rFonts w:ascii="Times New Roman" w:hAnsi="Times New Roman" w:cs="Times New Roman"/>
          <w:sz w:val="24"/>
          <w:szCs w:val="24"/>
        </w:rPr>
        <w:t xml:space="preserve"> must be evidenced within any 5-year </w:t>
      </w:r>
      <w:proofErr w:type="gramStart"/>
      <w:r w:rsidRPr="00B30E3F">
        <w:rPr>
          <w:rFonts w:ascii="Times New Roman" w:hAnsi="Times New Roman" w:cs="Times New Roman"/>
          <w:sz w:val="24"/>
          <w:szCs w:val="24"/>
        </w:rPr>
        <w:t>time period</w:t>
      </w:r>
      <w:proofErr w:type="gramEnd"/>
      <w:r w:rsidRPr="00B30E3F">
        <w:rPr>
          <w:rFonts w:ascii="Times New Roman" w:hAnsi="Times New Roman" w:cs="Times New Roman"/>
          <w:sz w:val="24"/>
          <w:szCs w:val="24"/>
        </w:rPr>
        <w:t xml:space="preserve"> under review.</w:t>
      </w:r>
    </w:p>
    <w:p w14:paraId="0A84373F" w14:textId="67ED4C01" w:rsidR="00F27840" w:rsidRPr="00B30E3F" w:rsidRDefault="00F27840" w:rsidP="0029227D">
      <w:pPr>
        <w:rPr>
          <w:rFonts w:ascii="Times New Roman" w:hAnsi="Times New Roman" w:cs="Times New Roman"/>
          <w:sz w:val="24"/>
          <w:szCs w:val="24"/>
        </w:rPr>
      </w:pPr>
      <w:r w:rsidRPr="00B30E3F">
        <w:rPr>
          <w:rFonts w:ascii="Times New Roman" w:hAnsi="Times New Roman" w:cs="Times New Roman"/>
          <w:sz w:val="24"/>
          <w:szCs w:val="24"/>
        </w:rPr>
        <w:t xml:space="preserve">For promotion to full professor, the applicant should document </w:t>
      </w:r>
      <w:r w:rsidR="004B0BD9" w:rsidRPr="00B30E3F">
        <w:rPr>
          <w:rFonts w:ascii="Times New Roman" w:hAnsi="Times New Roman" w:cs="Times New Roman"/>
          <w:sz w:val="24"/>
          <w:szCs w:val="24"/>
        </w:rPr>
        <w:t xml:space="preserve">no less than commendable </w:t>
      </w:r>
      <w:r w:rsidR="005213EB" w:rsidRPr="00B30E3F">
        <w:rPr>
          <w:rFonts w:ascii="Times New Roman" w:hAnsi="Times New Roman" w:cs="Times New Roman"/>
          <w:sz w:val="24"/>
          <w:szCs w:val="24"/>
        </w:rPr>
        <w:t xml:space="preserve">performance </w:t>
      </w:r>
      <w:r w:rsidR="004B0BD9" w:rsidRPr="00B30E3F">
        <w:rPr>
          <w:rFonts w:ascii="Times New Roman" w:hAnsi="Times New Roman" w:cs="Times New Roman"/>
          <w:sz w:val="24"/>
          <w:szCs w:val="24"/>
        </w:rPr>
        <w:t>over the evaluation period. Furthermore</w:t>
      </w:r>
      <w:r w:rsidRPr="00B30E3F">
        <w:rPr>
          <w:rFonts w:ascii="Times New Roman" w:hAnsi="Times New Roman" w:cs="Times New Roman"/>
          <w:sz w:val="24"/>
          <w:szCs w:val="24"/>
        </w:rPr>
        <w:t xml:space="preserve">, to receive </w:t>
      </w:r>
      <w:r w:rsidR="004B0BD9" w:rsidRPr="00B30E3F">
        <w:rPr>
          <w:rFonts w:ascii="Times New Roman" w:hAnsi="Times New Roman" w:cs="Times New Roman"/>
          <w:sz w:val="24"/>
          <w:szCs w:val="24"/>
        </w:rPr>
        <w:t xml:space="preserve">the full professor </w:t>
      </w:r>
      <w:r w:rsidRPr="00B30E3F">
        <w:rPr>
          <w:rFonts w:ascii="Times New Roman" w:hAnsi="Times New Roman" w:cs="Times New Roman"/>
          <w:sz w:val="24"/>
          <w:szCs w:val="24"/>
        </w:rPr>
        <w:t>recommendation the app</w:t>
      </w:r>
      <w:r w:rsidR="004B0BD9" w:rsidRPr="00B30E3F">
        <w:rPr>
          <w:rFonts w:ascii="Times New Roman" w:hAnsi="Times New Roman" w:cs="Times New Roman"/>
          <w:sz w:val="24"/>
          <w:szCs w:val="24"/>
        </w:rPr>
        <w:t xml:space="preserve">licant </w:t>
      </w:r>
      <w:r w:rsidRPr="00B30E3F">
        <w:rPr>
          <w:rFonts w:ascii="Times New Roman" w:hAnsi="Times New Roman" w:cs="Times New Roman"/>
          <w:sz w:val="24"/>
          <w:szCs w:val="24"/>
        </w:rPr>
        <w:t xml:space="preserve">must earn </w:t>
      </w:r>
      <w:r w:rsidR="004B0BD9" w:rsidRPr="00B30E3F">
        <w:rPr>
          <w:rFonts w:ascii="Times New Roman" w:hAnsi="Times New Roman" w:cs="Times New Roman"/>
          <w:sz w:val="24"/>
          <w:szCs w:val="24"/>
        </w:rPr>
        <w:t>an</w:t>
      </w:r>
      <w:r w:rsidRPr="00B30E3F">
        <w:rPr>
          <w:rFonts w:ascii="Times New Roman" w:hAnsi="Times New Roman" w:cs="Times New Roman"/>
          <w:sz w:val="24"/>
          <w:szCs w:val="24"/>
        </w:rPr>
        <w:t xml:space="preserve"> </w:t>
      </w:r>
      <w:r w:rsidR="004B0BD9" w:rsidRPr="00B30E3F">
        <w:rPr>
          <w:rFonts w:ascii="Times New Roman" w:hAnsi="Times New Roman" w:cs="Times New Roman"/>
          <w:sz w:val="24"/>
          <w:szCs w:val="24"/>
        </w:rPr>
        <w:t xml:space="preserve">averaged </w:t>
      </w:r>
      <w:r w:rsidRPr="00B30E3F">
        <w:rPr>
          <w:rFonts w:ascii="Times New Roman" w:hAnsi="Times New Roman" w:cs="Times New Roman"/>
          <w:sz w:val="24"/>
          <w:szCs w:val="24"/>
        </w:rPr>
        <w:t xml:space="preserve">excellent evaluation in either teaching effectiveness or </w:t>
      </w:r>
      <w:r w:rsidR="004B0BD9" w:rsidRPr="00B30E3F">
        <w:rPr>
          <w:rFonts w:ascii="Times New Roman" w:hAnsi="Times New Roman" w:cs="Times New Roman"/>
          <w:sz w:val="24"/>
          <w:szCs w:val="24"/>
        </w:rPr>
        <w:t>scholarly work</w:t>
      </w:r>
      <w:r w:rsidRPr="00B30E3F">
        <w:rPr>
          <w:rFonts w:ascii="Times New Roman" w:hAnsi="Times New Roman" w:cs="Times New Roman"/>
          <w:sz w:val="24"/>
          <w:szCs w:val="24"/>
        </w:rPr>
        <w:t>.</w:t>
      </w:r>
    </w:p>
    <w:p w14:paraId="0D481B78" w14:textId="36216827" w:rsidR="00F27840" w:rsidRPr="00B30E3F" w:rsidRDefault="00F27840" w:rsidP="0029227D">
      <w:pPr>
        <w:rPr>
          <w:rFonts w:ascii="Times New Roman" w:hAnsi="Times New Roman" w:cs="Times New Roman"/>
          <w:sz w:val="24"/>
          <w:szCs w:val="24"/>
        </w:rPr>
      </w:pPr>
      <w:r w:rsidRPr="00B30E3F">
        <w:rPr>
          <w:rFonts w:ascii="Times New Roman" w:hAnsi="Times New Roman" w:cs="Times New Roman"/>
          <w:sz w:val="24"/>
          <w:szCs w:val="24"/>
        </w:rPr>
        <w:t xml:space="preserve">For promotion to associate professor, the applicant should document </w:t>
      </w:r>
      <w:r w:rsidR="004B0BD9" w:rsidRPr="00B30E3F">
        <w:rPr>
          <w:rFonts w:ascii="Times New Roman" w:hAnsi="Times New Roman" w:cs="Times New Roman"/>
          <w:sz w:val="24"/>
          <w:szCs w:val="24"/>
        </w:rPr>
        <w:t>no less than commendable</w:t>
      </w:r>
      <w:r w:rsidRPr="00B30E3F">
        <w:rPr>
          <w:rFonts w:ascii="Times New Roman" w:hAnsi="Times New Roman" w:cs="Times New Roman"/>
          <w:sz w:val="24"/>
          <w:szCs w:val="24"/>
        </w:rPr>
        <w:t xml:space="preserve"> </w:t>
      </w:r>
      <w:r w:rsidR="004B0BD9" w:rsidRPr="00B30E3F">
        <w:rPr>
          <w:rFonts w:ascii="Times New Roman" w:hAnsi="Times New Roman" w:cs="Times New Roman"/>
          <w:sz w:val="24"/>
          <w:szCs w:val="24"/>
        </w:rPr>
        <w:t xml:space="preserve">over the </w:t>
      </w:r>
      <w:r w:rsidRPr="00B30E3F">
        <w:rPr>
          <w:rFonts w:ascii="Times New Roman" w:hAnsi="Times New Roman" w:cs="Times New Roman"/>
          <w:sz w:val="24"/>
          <w:szCs w:val="24"/>
        </w:rPr>
        <w:t xml:space="preserve">evaluation </w:t>
      </w:r>
      <w:r w:rsidR="004B0BD9" w:rsidRPr="00B30E3F">
        <w:rPr>
          <w:rFonts w:ascii="Times New Roman" w:hAnsi="Times New Roman" w:cs="Times New Roman"/>
          <w:sz w:val="24"/>
          <w:szCs w:val="24"/>
        </w:rPr>
        <w:t>period.</w:t>
      </w:r>
    </w:p>
    <w:p w14:paraId="22528B2F" w14:textId="6E1845EF" w:rsidR="00F27840" w:rsidRPr="00B30E3F" w:rsidRDefault="00F27840" w:rsidP="0029227D">
      <w:pPr>
        <w:rPr>
          <w:rFonts w:ascii="Times New Roman" w:hAnsi="Times New Roman" w:cs="Times New Roman"/>
          <w:sz w:val="24"/>
          <w:szCs w:val="24"/>
        </w:rPr>
      </w:pPr>
      <w:r w:rsidRPr="00B30E3F">
        <w:rPr>
          <w:rFonts w:ascii="Times New Roman" w:hAnsi="Times New Roman" w:cs="Times New Roman"/>
          <w:sz w:val="24"/>
          <w:szCs w:val="24"/>
        </w:rPr>
        <w:t xml:space="preserve">For promotion to assistant professor, </w:t>
      </w:r>
      <w:r w:rsidR="004B0BD9" w:rsidRPr="00B30E3F">
        <w:rPr>
          <w:rFonts w:ascii="Times New Roman" w:hAnsi="Times New Roman" w:cs="Times New Roman"/>
          <w:sz w:val="24"/>
          <w:szCs w:val="24"/>
        </w:rPr>
        <w:t xml:space="preserve">the applicant must earn evaluations of commendable or better as averaged over the evaluation period </w:t>
      </w:r>
      <w:r w:rsidR="006C1DB4" w:rsidRPr="00B30E3F">
        <w:rPr>
          <w:rFonts w:ascii="Times New Roman" w:hAnsi="Times New Roman" w:cs="Times New Roman"/>
          <w:sz w:val="24"/>
          <w:szCs w:val="24"/>
        </w:rPr>
        <w:t xml:space="preserve">with </w:t>
      </w:r>
      <w:r w:rsidR="004B0BD9" w:rsidRPr="00B30E3F">
        <w:rPr>
          <w:rFonts w:ascii="Times New Roman" w:hAnsi="Times New Roman" w:cs="Times New Roman"/>
          <w:sz w:val="24"/>
          <w:szCs w:val="24"/>
        </w:rPr>
        <w:t xml:space="preserve">no less than a </w:t>
      </w:r>
      <w:r w:rsidR="006C1DB4" w:rsidRPr="00B30E3F">
        <w:rPr>
          <w:rFonts w:ascii="Times New Roman" w:hAnsi="Times New Roman" w:cs="Times New Roman"/>
          <w:sz w:val="24"/>
          <w:szCs w:val="24"/>
        </w:rPr>
        <w:t xml:space="preserve">satisfactory </w:t>
      </w:r>
      <w:r w:rsidR="004B0BD9" w:rsidRPr="00B30E3F">
        <w:rPr>
          <w:rFonts w:ascii="Times New Roman" w:hAnsi="Times New Roman" w:cs="Times New Roman"/>
          <w:sz w:val="24"/>
          <w:szCs w:val="24"/>
        </w:rPr>
        <w:t>rating in each of the three years prior to the promotion application.</w:t>
      </w:r>
    </w:p>
    <w:p w14:paraId="53B25394" w14:textId="1C1D32B3" w:rsidR="00F27840" w:rsidRPr="00B30E3F" w:rsidRDefault="00F27840" w:rsidP="0029227D">
      <w:pPr>
        <w:rPr>
          <w:rFonts w:ascii="Times New Roman" w:hAnsi="Times New Roman" w:cs="Times New Roman"/>
          <w:b/>
          <w:bCs/>
          <w:sz w:val="24"/>
          <w:szCs w:val="24"/>
        </w:rPr>
      </w:pPr>
      <w:r w:rsidRPr="00B30E3F">
        <w:rPr>
          <w:rFonts w:ascii="Times New Roman" w:hAnsi="Times New Roman" w:cs="Times New Roman"/>
          <w:b/>
          <w:bCs/>
          <w:sz w:val="24"/>
          <w:szCs w:val="24"/>
        </w:rPr>
        <w:t xml:space="preserve">Evaluation of Professional </w:t>
      </w:r>
      <w:r w:rsidR="00547D34" w:rsidRPr="00B30E3F">
        <w:rPr>
          <w:rFonts w:ascii="Times New Roman" w:hAnsi="Times New Roman" w:cs="Times New Roman"/>
          <w:b/>
          <w:bCs/>
          <w:sz w:val="24"/>
          <w:szCs w:val="24"/>
        </w:rPr>
        <w:t>Service</w:t>
      </w:r>
    </w:p>
    <w:p w14:paraId="7B3D35DF" w14:textId="6CA74463" w:rsidR="00F27840" w:rsidRPr="00B30E3F" w:rsidRDefault="00547D34" w:rsidP="0029227D">
      <w:pPr>
        <w:rPr>
          <w:rFonts w:ascii="Times New Roman" w:hAnsi="Times New Roman" w:cs="Times New Roman"/>
          <w:sz w:val="24"/>
          <w:szCs w:val="24"/>
        </w:rPr>
      </w:pPr>
      <w:r w:rsidRPr="00B30E3F">
        <w:rPr>
          <w:rFonts w:ascii="Times New Roman" w:hAnsi="Times New Roman" w:cs="Times New Roman"/>
          <w:sz w:val="24"/>
          <w:szCs w:val="24"/>
        </w:rPr>
        <w:t xml:space="preserve">The </w:t>
      </w:r>
      <w:r w:rsidR="00F27840" w:rsidRPr="00B30E3F">
        <w:rPr>
          <w:rFonts w:ascii="Times New Roman" w:hAnsi="Times New Roman" w:cs="Times New Roman"/>
          <w:sz w:val="24"/>
          <w:szCs w:val="24"/>
        </w:rPr>
        <w:t>ev</w:t>
      </w:r>
      <w:r w:rsidRPr="00B30E3F">
        <w:rPr>
          <w:rFonts w:ascii="Times New Roman" w:hAnsi="Times New Roman" w:cs="Times New Roman"/>
          <w:sz w:val="24"/>
          <w:szCs w:val="24"/>
        </w:rPr>
        <w:t>a</w:t>
      </w:r>
      <w:r w:rsidR="00F27840" w:rsidRPr="00B30E3F">
        <w:rPr>
          <w:rFonts w:ascii="Times New Roman" w:hAnsi="Times New Roman" w:cs="Times New Roman"/>
          <w:sz w:val="24"/>
          <w:szCs w:val="24"/>
        </w:rPr>
        <w:t>luation of professional service will be considered in promotion decisions. Appropriate prof</w:t>
      </w:r>
      <w:r w:rsidRPr="00B30E3F">
        <w:rPr>
          <w:rFonts w:ascii="Times New Roman" w:hAnsi="Times New Roman" w:cs="Times New Roman"/>
          <w:sz w:val="24"/>
          <w:szCs w:val="24"/>
        </w:rPr>
        <w:t>es</w:t>
      </w:r>
      <w:r w:rsidR="00F27840" w:rsidRPr="00B30E3F">
        <w:rPr>
          <w:rFonts w:ascii="Times New Roman" w:hAnsi="Times New Roman" w:cs="Times New Roman"/>
          <w:sz w:val="24"/>
          <w:szCs w:val="24"/>
        </w:rPr>
        <w:t>sional service is viewed as a necessary condition for continuous improvement in te</w:t>
      </w:r>
      <w:r w:rsidRPr="00B30E3F">
        <w:rPr>
          <w:rFonts w:ascii="Times New Roman" w:hAnsi="Times New Roman" w:cs="Times New Roman"/>
          <w:sz w:val="24"/>
          <w:szCs w:val="24"/>
        </w:rPr>
        <w:t>ac</w:t>
      </w:r>
      <w:r w:rsidR="00F27840" w:rsidRPr="00B30E3F">
        <w:rPr>
          <w:rFonts w:ascii="Times New Roman" w:hAnsi="Times New Roman" w:cs="Times New Roman"/>
          <w:sz w:val="24"/>
          <w:szCs w:val="24"/>
        </w:rPr>
        <w:t>hing and for promotion.</w:t>
      </w:r>
    </w:p>
    <w:p w14:paraId="7648956F" w14:textId="1DC74D71" w:rsidR="00F27840" w:rsidRPr="00B30E3F" w:rsidRDefault="00F27840" w:rsidP="0029227D">
      <w:pPr>
        <w:rPr>
          <w:rFonts w:ascii="Times New Roman" w:hAnsi="Times New Roman" w:cs="Times New Roman"/>
          <w:sz w:val="24"/>
          <w:szCs w:val="24"/>
        </w:rPr>
      </w:pPr>
      <w:r w:rsidRPr="00B30E3F">
        <w:rPr>
          <w:rFonts w:ascii="Times New Roman" w:hAnsi="Times New Roman" w:cs="Times New Roman"/>
          <w:sz w:val="24"/>
          <w:szCs w:val="24"/>
        </w:rPr>
        <w:t xml:space="preserve">To receive a recommendation for promotion to professor or associate professor, the </w:t>
      </w:r>
      <w:r w:rsidR="00547D34" w:rsidRPr="00B30E3F">
        <w:rPr>
          <w:rFonts w:ascii="Times New Roman" w:hAnsi="Times New Roman" w:cs="Times New Roman"/>
          <w:sz w:val="24"/>
          <w:szCs w:val="24"/>
        </w:rPr>
        <w:t>a</w:t>
      </w:r>
      <w:r w:rsidRPr="00B30E3F">
        <w:rPr>
          <w:rFonts w:ascii="Times New Roman" w:hAnsi="Times New Roman" w:cs="Times New Roman"/>
          <w:sz w:val="24"/>
          <w:szCs w:val="24"/>
        </w:rPr>
        <w:t>pplicant must document commendable professional service during the evaluation period no less than commendable in each of the three years prior to the promotion applic</w:t>
      </w:r>
      <w:r w:rsidR="00547D34" w:rsidRPr="00B30E3F">
        <w:rPr>
          <w:rFonts w:ascii="Times New Roman" w:hAnsi="Times New Roman" w:cs="Times New Roman"/>
          <w:sz w:val="24"/>
          <w:szCs w:val="24"/>
        </w:rPr>
        <w:t>ation</w:t>
      </w:r>
      <w:r w:rsidRPr="00B30E3F">
        <w:rPr>
          <w:rFonts w:ascii="Times New Roman" w:hAnsi="Times New Roman" w:cs="Times New Roman"/>
          <w:sz w:val="24"/>
          <w:szCs w:val="24"/>
        </w:rPr>
        <w:t>.</w:t>
      </w:r>
    </w:p>
    <w:p w14:paraId="0CC0719B" w14:textId="099EFA12" w:rsidR="00F27840" w:rsidRPr="00B30E3F" w:rsidRDefault="00F27840" w:rsidP="0029227D">
      <w:pPr>
        <w:rPr>
          <w:rFonts w:ascii="Times New Roman" w:hAnsi="Times New Roman" w:cs="Times New Roman"/>
          <w:sz w:val="24"/>
          <w:szCs w:val="24"/>
        </w:rPr>
      </w:pPr>
      <w:r w:rsidRPr="00B30E3F">
        <w:rPr>
          <w:rFonts w:ascii="Times New Roman" w:hAnsi="Times New Roman" w:cs="Times New Roman"/>
          <w:sz w:val="24"/>
          <w:szCs w:val="24"/>
        </w:rPr>
        <w:t xml:space="preserve">To receive a recommendation for promotion to assistant professor, must document </w:t>
      </w:r>
      <w:r w:rsidR="00547D34" w:rsidRPr="00B30E3F">
        <w:rPr>
          <w:rFonts w:ascii="Times New Roman" w:hAnsi="Times New Roman" w:cs="Times New Roman"/>
          <w:sz w:val="24"/>
          <w:szCs w:val="24"/>
        </w:rPr>
        <w:t>commendable</w:t>
      </w:r>
      <w:r w:rsidRPr="00B30E3F">
        <w:rPr>
          <w:rFonts w:ascii="Times New Roman" w:hAnsi="Times New Roman" w:cs="Times New Roman"/>
          <w:sz w:val="24"/>
          <w:szCs w:val="24"/>
        </w:rPr>
        <w:t xml:space="preserve"> professional service </w:t>
      </w:r>
      <w:r w:rsidR="00547D34" w:rsidRPr="00B30E3F">
        <w:rPr>
          <w:rFonts w:ascii="Times New Roman" w:hAnsi="Times New Roman" w:cs="Times New Roman"/>
          <w:sz w:val="24"/>
          <w:szCs w:val="24"/>
        </w:rPr>
        <w:t>averaged</w:t>
      </w:r>
      <w:r w:rsidRPr="00B30E3F">
        <w:rPr>
          <w:rFonts w:ascii="Times New Roman" w:hAnsi="Times New Roman" w:cs="Times New Roman"/>
          <w:sz w:val="24"/>
          <w:szCs w:val="24"/>
        </w:rPr>
        <w:t xml:space="preserve"> over the evaluation period and must earn no less than a </w:t>
      </w:r>
      <w:r w:rsidR="00547D34" w:rsidRPr="00B30E3F">
        <w:rPr>
          <w:rFonts w:ascii="Times New Roman" w:hAnsi="Times New Roman" w:cs="Times New Roman"/>
          <w:sz w:val="24"/>
          <w:szCs w:val="24"/>
        </w:rPr>
        <w:t xml:space="preserve">satisfactory rating </w:t>
      </w:r>
      <w:r w:rsidRPr="00B30E3F">
        <w:rPr>
          <w:rFonts w:ascii="Times New Roman" w:hAnsi="Times New Roman" w:cs="Times New Roman"/>
          <w:sz w:val="24"/>
          <w:szCs w:val="24"/>
        </w:rPr>
        <w:t>in each of the three years prior to the promotion application.</w:t>
      </w:r>
    </w:p>
    <w:p w14:paraId="4504343B" w14:textId="24BB36EB" w:rsidR="00F27840" w:rsidRPr="00B30E3F" w:rsidRDefault="00F27840" w:rsidP="0029227D">
      <w:pPr>
        <w:rPr>
          <w:rFonts w:ascii="Times New Roman" w:hAnsi="Times New Roman" w:cs="Times New Roman"/>
          <w:b/>
          <w:sz w:val="24"/>
          <w:szCs w:val="24"/>
        </w:rPr>
      </w:pPr>
      <w:r w:rsidRPr="00B30E3F">
        <w:rPr>
          <w:rFonts w:ascii="Times New Roman" w:hAnsi="Times New Roman" w:cs="Times New Roman"/>
          <w:b/>
          <w:color w:val="030303"/>
          <w:w w:val="105"/>
          <w:sz w:val="24"/>
          <w:szCs w:val="24"/>
        </w:rPr>
        <w:t>Summary</w:t>
      </w:r>
      <w:r w:rsidRPr="00B30E3F">
        <w:rPr>
          <w:rFonts w:ascii="Times New Roman" w:hAnsi="Times New Roman" w:cs="Times New Roman"/>
          <w:b/>
          <w:color w:val="030303"/>
          <w:spacing w:val="21"/>
          <w:w w:val="105"/>
          <w:sz w:val="24"/>
          <w:szCs w:val="24"/>
        </w:rPr>
        <w:t xml:space="preserve"> </w:t>
      </w:r>
      <w:r w:rsidRPr="00B30E3F">
        <w:rPr>
          <w:rFonts w:ascii="Times New Roman" w:hAnsi="Times New Roman" w:cs="Times New Roman"/>
          <w:b/>
          <w:color w:val="030303"/>
          <w:w w:val="105"/>
          <w:sz w:val="24"/>
          <w:szCs w:val="24"/>
        </w:rPr>
        <w:t>of</w:t>
      </w:r>
      <w:r w:rsidRPr="00B30E3F">
        <w:rPr>
          <w:rFonts w:ascii="Times New Roman" w:hAnsi="Times New Roman" w:cs="Times New Roman"/>
          <w:b/>
          <w:color w:val="030303"/>
          <w:spacing w:val="22"/>
          <w:w w:val="105"/>
          <w:sz w:val="24"/>
          <w:szCs w:val="24"/>
        </w:rPr>
        <w:t xml:space="preserve"> </w:t>
      </w:r>
      <w:r w:rsidR="00547D34" w:rsidRPr="00B30E3F">
        <w:rPr>
          <w:rFonts w:ascii="Times New Roman" w:hAnsi="Times New Roman" w:cs="Times New Roman"/>
          <w:b/>
          <w:color w:val="030303"/>
          <w:w w:val="105"/>
          <w:sz w:val="24"/>
          <w:szCs w:val="24"/>
        </w:rPr>
        <w:t>Evaluation</w:t>
      </w:r>
      <w:r w:rsidRPr="00B30E3F">
        <w:rPr>
          <w:rFonts w:ascii="Times New Roman" w:hAnsi="Times New Roman" w:cs="Times New Roman"/>
          <w:b/>
          <w:color w:val="030303"/>
          <w:spacing w:val="23"/>
          <w:w w:val="105"/>
          <w:sz w:val="24"/>
          <w:szCs w:val="24"/>
        </w:rPr>
        <w:t xml:space="preserve"> </w:t>
      </w:r>
      <w:r w:rsidRPr="00B30E3F">
        <w:rPr>
          <w:rFonts w:ascii="Times New Roman" w:hAnsi="Times New Roman" w:cs="Times New Roman"/>
          <w:b/>
          <w:color w:val="030303"/>
          <w:w w:val="105"/>
          <w:sz w:val="24"/>
          <w:szCs w:val="24"/>
        </w:rPr>
        <w:t>of</w:t>
      </w:r>
      <w:r w:rsidRPr="00B30E3F">
        <w:rPr>
          <w:rFonts w:ascii="Times New Roman" w:hAnsi="Times New Roman" w:cs="Times New Roman"/>
          <w:b/>
          <w:color w:val="030303"/>
          <w:spacing w:val="31"/>
          <w:w w:val="105"/>
          <w:sz w:val="24"/>
          <w:szCs w:val="24"/>
        </w:rPr>
        <w:t xml:space="preserve"> </w:t>
      </w:r>
      <w:r w:rsidRPr="00B30E3F">
        <w:rPr>
          <w:rFonts w:ascii="Times New Roman" w:hAnsi="Times New Roman" w:cs="Times New Roman"/>
          <w:b/>
          <w:color w:val="030303"/>
          <w:w w:val="105"/>
          <w:sz w:val="24"/>
          <w:szCs w:val="24"/>
        </w:rPr>
        <w:t>P</w:t>
      </w:r>
      <w:r w:rsidR="00547D34" w:rsidRPr="00B30E3F">
        <w:rPr>
          <w:rFonts w:ascii="Times New Roman" w:hAnsi="Times New Roman" w:cs="Times New Roman"/>
          <w:b/>
          <w:color w:val="030303"/>
          <w:w w:val="105"/>
          <w:sz w:val="24"/>
          <w:szCs w:val="24"/>
        </w:rPr>
        <w:t xml:space="preserve">rocess </w:t>
      </w:r>
      <w:r w:rsidR="0030571E" w:rsidRPr="00B30E3F">
        <w:rPr>
          <w:rFonts w:ascii="Times New Roman" w:hAnsi="Times New Roman" w:cs="Times New Roman"/>
          <w:b/>
          <w:color w:val="030303"/>
          <w:w w:val="105"/>
          <w:sz w:val="24"/>
          <w:szCs w:val="24"/>
        </w:rPr>
        <w:t>Toward</w:t>
      </w:r>
      <w:r w:rsidRPr="00B30E3F">
        <w:rPr>
          <w:rFonts w:ascii="Times New Roman" w:hAnsi="Times New Roman" w:cs="Times New Roman"/>
          <w:b/>
          <w:color w:val="030303"/>
          <w:spacing w:val="29"/>
          <w:w w:val="105"/>
          <w:sz w:val="24"/>
          <w:szCs w:val="24"/>
        </w:rPr>
        <w:t xml:space="preserve"> </w:t>
      </w:r>
      <w:r w:rsidRPr="00B30E3F">
        <w:rPr>
          <w:rFonts w:ascii="Times New Roman" w:hAnsi="Times New Roman" w:cs="Times New Roman"/>
          <w:b/>
          <w:color w:val="030303"/>
          <w:spacing w:val="-2"/>
          <w:w w:val="105"/>
          <w:sz w:val="24"/>
          <w:szCs w:val="24"/>
        </w:rPr>
        <w:t>Promotion</w:t>
      </w:r>
    </w:p>
    <w:p w14:paraId="24AF639F" w14:textId="38EA251F" w:rsidR="00F27840" w:rsidRPr="00B30E3F" w:rsidRDefault="00547D34" w:rsidP="0029227D">
      <w:pPr>
        <w:rPr>
          <w:rFonts w:ascii="Times New Roman" w:hAnsi="Times New Roman" w:cs="Times New Roman"/>
          <w:sz w:val="24"/>
          <w:szCs w:val="24"/>
        </w:rPr>
      </w:pPr>
      <w:r w:rsidRPr="00B30E3F">
        <w:rPr>
          <w:rFonts w:ascii="Times New Roman" w:hAnsi="Times New Roman" w:cs="Times New Roman"/>
          <w:color w:val="030303"/>
          <w:w w:val="105"/>
          <w:sz w:val="24"/>
          <w:szCs w:val="24"/>
        </w:rPr>
        <w:t>T</w:t>
      </w:r>
      <w:r w:rsidR="00F27840" w:rsidRPr="00B30E3F">
        <w:rPr>
          <w:rFonts w:ascii="Times New Roman" w:hAnsi="Times New Roman" w:cs="Times New Roman"/>
          <w:color w:val="030303"/>
          <w:w w:val="105"/>
          <w:sz w:val="24"/>
          <w:szCs w:val="24"/>
        </w:rPr>
        <w:t>o</w:t>
      </w:r>
      <w:r w:rsidR="00F27840" w:rsidRPr="00B30E3F">
        <w:rPr>
          <w:rFonts w:ascii="Times New Roman" w:hAnsi="Times New Roman" w:cs="Times New Roman"/>
          <w:color w:val="030303"/>
          <w:spacing w:val="-15"/>
          <w:w w:val="105"/>
          <w:sz w:val="24"/>
          <w:szCs w:val="24"/>
        </w:rPr>
        <w:t xml:space="preserve"> </w:t>
      </w:r>
      <w:r w:rsidR="00F27840" w:rsidRPr="00B30E3F">
        <w:rPr>
          <w:rFonts w:ascii="Times New Roman" w:hAnsi="Times New Roman" w:cs="Times New Roman"/>
          <w:color w:val="030303"/>
          <w:w w:val="105"/>
          <w:sz w:val="24"/>
          <w:szCs w:val="24"/>
        </w:rPr>
        <w:t>receive</w:t>
      </w:r>
      <w:r w:rsidR="00F27840" w:rsidRPr="00B30E3F">
        <w:rPr>
          <w:rFonts w:ascii="Times New Roman" w:hAnsi="Times New Roman" w:cs="Times New Roman"/>
          <w:color w:val="030303"/>
          <w:spacing w:val="-11"/>
          <w:w w:val="105"/>
          <w:sz w:val="24"/>
          <w:szCs w:val="24"/>
        </w:rPr>
        <w:t xml:space="preserve"> </w:t>
      </w:r>
      <w:r w:rsidR="00F27840" w:rsidRPr="00B30E3F">
        <w:rPr>
          <w:rFonts w:ascii="Times New Roman" w:hAnsi="Times New Roman" w:cs="Times New Roman"/>
          <w:color w:val="030303"/>
          <w:w w:val="105"/>
          <w:sz w:val="24"/>
          <w:szCs w:val="24"/>
        </w:rPr>
        <w:t>a</w:t>
      </w:r>
      <w:r w:rsidR="00F27840" w:rsidRPr="00B30E3F">
        <w:rPr>
          <w:rFonts w:ascii="Times New Roman" w:hAnsi="Times New Roman" w:cs="Times New Roman"/>
          <w:color w:val="030303"/>
          <w:spacing w:val="-9"/>
          <w:w w:val="105"/>
          <w:sz w:val="24"/>
          <w:szCs w:val="24"/>
        </w:rPr>
        <w:t xml:space="preserve"> </w:t>
      </w:r>
      <w:r w:rsidR="00F27840" w:rsidRPr="00B30E3F">
        <w:rPr>
          <w:rFonts w:ascii="Times New Roman" w:hAnsi="Times New Roman" w:cs="Times New Roman"/>
          <w:color w:val="030303"/>
          <w:w w:val="105"/>
          <w:sz w:val="24"/>
          <w:szCs w:val="24"/>
        </w:rPr>
        <w:t>recommendation</w:t>
      </w:r>
      <w:r w:rsidR="00F27840" w:rsidRPr="00B30E3F">
        <w:rPr>
          <w:rFonts w:ascii="Times New Roman" w:hAnsi="Times New Roman" w:cs="Times New Roman"/>
          <w:color w:val="030303"/>
          <w:spacing w:val="-10"/>
          <w:w w:val="105"/>
          <w:sz w:val="24"/>
          <w:szCs w:val="24"/>
        </w:rPr>
        <w:t xml:space="preserve"> </w:t>
      </w:r>
      <w:r w:rsidR="00F27840" w:rsidRPr="00B30E3F">
        <w:rPr>
          <w:rFonts w:ascii="Times New Roman" w:hAnsi="Times New Roman" w:cs="Times New Roman"/>
          <w:color w:val="030303"/>
          <w:w w:val="105"/>
          <w:sz w:val="24"/>
          <w:szCs w:val="24"/>
        </w:rPr>
        <w:t>for</w:t>
      </w:r>
      <w:r w:rsidR="00F27840" w:rsidRPr="00B30E3F">
        <w:rPr>
          <w:rFonts w:ascii="Times New Roman" w:hAnsi="Times New Roman" w:cs="Times New Roman"/>
          <w:color w:val="030303"/>
          <w:spacing w:val="-14"/>
          <w:w w:val="105"/>
          <w:sz w:val="24"/>
          <w:szCs w:val="24"/>
        </w:rPr>
        <w:t xml:space="preserve"> </w:t>
      </w:r>
      <w:r w:rsidR="00F27840" w:rsidRPr="00B30E3F">
        <w:rPr>
          <w:rFonts w:ascii="Times New Roman" w:hAnsi="Times New Roman" w:cs="Times New Roman"/>
          <w:color w:val="030303"/>
          <w:w w:val="105"/>
          <w:sz w:val="24"/>
          <w:szCs w:val="24"/>
        </w:rPr>
        <w:t>promotion,</w:t>
      </w:r>
      <w:r w:rsidR="00F27840" w:rsidRPr="00B30E3F">
        <w:rPr>
          <w:rFonts w:ascii="Times New Roman" w:hAnsi="Times New Roman" w:cs="Times New Roman"/>
          <w:color w:val="030303"/>
          <w:spacing w:val="-10"/>
          <w:w w:val="105"/>
          <w:sz w:val="24"/>
          <w:szCs w:val="24"/>
        </w:rPr>
        <w:t xml:space="preserve"> </w:t>
      </w:r>
      <w:proofErr w:type="gramStart"/>
      <w:r w:rsidR="00F27840" w:rsidRPr="00B30E3F">
        <w:rPr>
          <w:rFonts w:ascii="Times New Roman" w:hAnsi="Times New Roman" w:cs="Times New Roman"/>
          <w:color w:val="030303"/>
          <w:w w:val="105"/>
          <w:sz w:val="24"/>
          <w:szCs w:val="24"/>
        </w:rPr>
        <w:t>applicants</w:t>
      </w:r>
      <w:r w:rsidR="00F27840" w:rsidRPr="00B30E3F">
        <w:rPr>
          <w:rFonts w:ascii="Times New Roman" w:hAnsi="Times New Roman" w:cs="Times New Roman"/>
          <w:color w:val="030303"/>
          <w:spacing w:val="-3"/>
          <w:w w:val="105"/>
          <w:sz w:val="24"/>
          <w:szCs w:val="24"/>
        </w:rPr>
        <w:t xml:space="preserve"> </w:t>
      </w:r>
      <w:r w:rsidR="00F27840" w:rsidRPr="00B30E3F">
        <w:rPr>
          <w:rFonts w:ascii="Times New Roman" w:hAnsi="Times New Roman" w:cs="Times New Roman"/>
          <w:color w:val="030303"/>
          <w:spacing w:val="-15"/>
          <w:w w:val="105"/>
          <w:sz w:val="24"/>
          <w:szCs w:val="24"/>
        </w:rPr>
        <w:t xml:space="preserve"> </w:t>
      </w:r>
      <w:r w:rsidR="00F27840" w:rsidRPr="00B30E3F">
        <w:rPr>
          <w:rFonts w:ascii="Times New Roman" w:hAnsi="Times New Roman" w:cs="Times New Roman"/>
          <w:color w:val="030303"/>
          <w:w w:val="105"/>
          <w:sz w:val="24"/>
          <w:szCs w:val="24"/>
        </w:rPr>
        <w:t>must</w:t>
      </w:r>
      <w:proofErr w:type="gramEnd"/>
      <w:r w:rsidR="00F27840" w:rsidRPr="00B30E3F">
        <w:rPr>
          <w:rFonts w:ascii="Times New Roman" w:hAnsi="Times New Roman" w:cs="Times New Roman"/>
          <w:color w:val="030303"/>
          <w:spacing w:val="-12"/>
          <w:w w:val="105"/>
          <w:sz w:val="24"/>
          <w:szCs w:val="24"/>
        </w:rPr>
        <w:t xml:space="preserve"> </w:t>
      </w:r>
      <w:r w:rsidR="00F27840" w:rsidRPr="00B30E3F">
        <w:rPr>
          <w:rFonts w:ascii="Times New Roman" w:hAnsi="Times New Roman" w:cs="Times New Roman"/>
          <w:color w:val="030303"/>
          <w:w w:val="105"/>
          <w:sz w:val="24"/>
          <w:szCs w:val="24"/>
        </w:rPr>
        <w:t>earn and document the following levels of performance.</w:t>
      </w:r>
    </w:p>
    <w:p w14:paraId="0A2AA213" w14:textId="3154FE60" w:rsidR="00D20139" w:rsidRPr="00B30E3F" w:rsidRDefault="00F27840" w:rsidP="0029227D">
      <w:pPr>
        <w:rPr>
          <w:rFonts w:ascii="Times New Roman" w:hAnsi="Times New Roman" w:cs="Times New Roman"/>
          <w:b/>
          <w:bCs/>
          <w:sz w:val="24"/>
          <w:szCs w:val="24"/>
        </w:rPr>
      </w:pPr>
      <w:r w:rsidRPr="00B30E3F">
        <w:rPr>
          <w:rFonts w:ascii="Times New Roman" w:hAnsi="Times New Roman" w:cs="Times New Roman"/>
          <w:b/>
          <w:bCs/>
          <w:sz w:val="24"/>
          <w:szCs w:val="24"/>
        </w:rPr>
        <w:t>For promotion to professor</w:t>
      </w:r>
    </w:p>
    <w:tbl>
      <w:tblPr>
        <w:tblW w:w="9180" w:type="dxa"/>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0"/>
        <w:gridCol w:w="4680"/>
      </w:tblGrid>
      <w:tr w:rsidR="00F27840" w:rsidRPr="00B30E3F" w14:paraId="5CB08670" w14:textId="77777777" w:rsidTr="00083089">
        <w:trPr>
          <w:trHeight w:val="1155"/>
        </w:trPr>
        <w:tc>
          <w:tcPr>
            <w:tcW w:w="4500" w:type="dxa"/>
          </w:tcPr>
          <w:p w14:paraId="752C1096" w14:textId="77777777" w:rsidR="00083089" w:rsidRPr="00B30E3F" w:rsidRDefault="00F27840" w:rsidP="0029227D">
            <w:pPr>
              <w:pStyle w:val="TableParagraph"/>
              <w:spacing w:before="17"/>
              <w:ind w:left="122" w:right="84" w:firstLine="12"/>
              <w:rPr>
                <w:rFonts w:ascii="Times New Roman" w:hAnsi="Times New Roman" w:cs="Times New Roman"/>
                <w:color w:val="030303"/>
                <w:spacing w:val="-2"/>
                <w:w w:val="105"/>
                <w:sz w:val="24"/>
                <w:szCs w:val="24"/>
              </w:rPr>
            </w:pPr>
            <w:r w:rsidRPr="00B30E3F">
              <w:rPr>
                <w:rFonts w:ascii="Times New Roman" w:hAnsi="Times New Roman" w:cs="Times New Roman"/>
                <w:color w:val="030303"/>
                <w:spacing w:val="-2"/>
                <w:w w:val="105"/>
                <w:sz w:val="24"/>
                <w:szCs w:val="24"/>
              </w:rPr>
              <w:t>Requirements related to</w:t>
            </w:r>
            <w:r w:rsidRPr="00B30E3F">
              <w:rPr>
                <w:rFonts w:ascii="Times New Roman" w:hAnsi="Times New Roman" w:cs="Times New Roman"/>
                <w:color w:val="030303"/>
                <w:spacing w:val="-13"/>
                <w:w w:val="105"/>
                <w:sz w:val="24"/>
                <w:szCs w:val="24"/>
              </w:rPr>
              <w:t xml:space="preserve"> </w:t>
            </w:r>
            <w:r w:rsidRPr="00B30E3F">
              <w:rPr>
                <w:rFonts w:ascii="Times New Roman" w:hAnsi="Times New Roman" w:cs="Times New Roman"/>
                <w:color w:val="030303"/>
                <w:spacing w:val="-2"/>
                <w:w w:val="105"/>
                <w:sz w:val="24"/>
                <w:szCs w:val="24"/>
              </w:rPr>
              <w:t>evaluations</w:t>
            </w:r>
            <w:r w:rsidRPr="00B30E3F">
              <w:rPr>
                <w:rFonts w:ascii="Times New Roman" w:hAnsi="Times New Roman" w:cs="Times New Roman"/>
                <w:color w:val="030303"/>
                <w:spacing w:val="-9"/>
                <w:w w:val="105"/>
                <w:sz w:val="24"/>
                <w:szCs w:val="24"/>
              </w:rPr>
              <w:t xml:space="preserve"> </w:t>
            </w:r>
            <w:r w:rsidRPr="00B30E3F">
              <w:rPr>
                <w:rFonts w:ascii="Times New Roman" w:hAnsi="Times New Roman" w:cs="Times New Roman"/>
                <w:color w:val="030303"/>
                <w:spacing w:val="-2"/>
                <w:w w:val="105"/>
                <w:sz w:val="24"/>
                <w:szCs w:val="24"/>
              </w:rPr>
              <w:t xml:space="preserve">of </w:t>
            </w:r>
          </w:p>
          <w:p w14:paraId="284A566C" w14:textId="36853989" w:rsidR="00F27840" w:rsidRPr="00B30E3F" w:rsidRDefault="00083089" w:rsidP="0029227D">
            <w:pPr>
              <w:pStyle w:val="TableParagraph"/>
              <w:spacing w:before="17"/>
              <w:ind w:left="122" w:right="84" w:firstLine="12"/>
              <w:rPr>
                <w:rFonts w:ascii="Times New Roman" w:hAnsi="Times New Roman" w:cs="Times New Roman"/>
                <w:sz w:val="24"/>
                <w:szCs w:val="24"/>
              </w:rPr>
            </w:pPr>
            <w:r w:rsidRPr="00B30E3F">
              <w:rPr>
                <w:rFonts w:ascii="Times New Roman" w:hAnsi="Times New Roman" w:cs="Times New Roman"/>
                <w:color w:val="030303"/>
                <w:spacing w:val="-2"/>
                <w:w w:val="105"/>
                <w:sz w:val="24"/>
                <w:szCs w:val="24"/>
              </w:rPr>
              <w:t>T</w:t>
            </w:r>
            <w:r w:rsidR="00F27840" w:rsidRPr="00B30E3F">
              <w:rPr>
                <w:rFonts w:ascii="Times New Roman" w:hAnsi="Times New Roman" w:cs="Times New Roman"/>
                <w:color w:val="030303"/>
                <w:spacing w:val="-2"/>
                <w:w w:val="105"/>
                <w:sz w:val="24"/>
                <w:szCs w:val="24"/>
              </w:rPr>
              <w:t>eaching</w:t>
            </w:r>
          </w:p>
        </w:tc>
        <w:tc>
          <w:tcPr>
            <w:tcW w:w="4680" w:type="dxa"/>
          </w:tcPr>
          <w:p w14:paraId="46E22F2C" w14:textId="177BB875" w:rsidR="00F27840" w:rsidRPr="00B30E3F" w:rsidRDefault="00A01B99" w:rsidP="0029227D">
            <w:pPr>
              <w:pStyle w:val="TableParagraph"/>
              <w:numPr>
                <w:ilvl w:val="0"/>
                <w:numId w:val="23"/>
              </w:numPr>
              <w:tabs>
                <w:tab w:val="left" w:pos="472"/>
              </w:tabs>
              <w:spacing w:before="48" w:line="189" w:lineRule="auto"/>
              <w:ind w:right="324"/>
              <w:rPr>
                <w:rFonts w:ascii="Times New Roman" w:hAnsi="Times New Roman" w:cs="Times New Roman"/>
                <w:color w:val="030303"/>
                <w:position w:val="-4"/>
                <w:sz w:val="24"/>
                <w:szCs w:val="24"/>
              </w:rPr>
            </w:pPr>
            <w:r w:rsidRPr="00B30E3F">
              <w:rPr>
                <w:rFonts w:ascii="Times New Roman" w:hAnsi="Times New Roman" w:cs="Times New Roman"/>
                <w:color w:val="030303"/>
                <w:spacing w:val="-2"/>
                <w:sz w:val="24"/>
                <w:szCs w:val="24"/>
              </w:rPr>
              <w:t xml:space="preserve">Excellent evaluation of teaching </w:t>
            </w:r>
            <w:r w:rsidR="00F27840" w:rsidRPr="00B30E3F">
              <w:rPr>
                <w:rFonts w:ascii="Times New Roman" w:hAnsi="Times New Roman" w:cs="Times New Roman"/>
                <w:color w:val="030303"/>
                <w:sz w:val="24"/>
                <w:szCs w:val="24"/>
              </w:rPr>
              <w:t>averaged</w:t>
            </w:r>
            <w:r w:rsidRPr="00B30E3F">
              <w:rPr>
                <w:rFonts w:ascii="Times New Roman" w:hAnsi="Times New Roman" w:cs="Times New Roman"/>
                <w:color w:val="030303"/>
                <w:sz w:val="24"/>
                <w:szCs w:val="24"/>
              </w:rPr>
              <w:t xml:space="preserve"> over the evaluation period. </w:t>
            </w:r>
          </w:p>
          <w:p w14:paraId="08666EAD" w14:textId="5CE317E3" w:rsidR="00547D34" w:rsidRPr="00B30E3F" w:rsidRDefault="00F27840" w:rsidP="0029227D">
            <w:pPr>
              <w:pStyle w:val="TableParagraph"/>
              <w:numPr>
                <w:ilvl w:val="0"/>
                <w:numId w:val="23"/>
              </w:numPr>
              <w:tabs>
                <w:tab w:val="left" w:pos="476"/>
                <w:tab w:val="left" w:pos="483"/>
              </w:tabs>
              <w:spacing w:before="8" w:line="216" w:lineRule="auto"/>
              <w:ind w:right="204"/>
              <w:rPr>
                <w:rFonts w:ascii="Times New Roman" w:hAnsi="Times New Roman" w:cs="Times New Roman"/>
                <w:color w:val="030303"/>
                <w:position w:val="-3"/>
                <w:sz w:val="24"/>
                <w:szCs w:val="24"/>
              </w:rPr>
            </w:pPr>
            <w:r w:rsidRPr="00B30E3F">
              <w:rPr>
                <w:rFonts w:ascii="Times New Roman" w:hAnsi="Times New Roman" w:cs="Times New Roman"/>
                <w:color w:val="030303"/>
                <w:position w:val="-3"/>
                <w:sz w:val="24"/>
                <w:szCs w:val="24"/>
              </w:rPr>
              <w:tab/>
            </w:r>
            <w:r w:rsidRPr="00B30E3F">
              <w:rPr>
                <w:rFonts w:ascii="Times New Roman" w:hAnsi="Times New Roman" w:cs="Times New Roman"/>
                <w:color w:val="030303"/>
                <w:sz w:val="24"/>
                <w:szCs w:val="24"/>
              </w:rPr>
              <w:t>No less than a commendable</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rating in</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each of the three years prior to promotion</w:t>
            </w:r>
            <w:r w:rsidR="00083089" w:rsidRPr="00B30E3F">
              <w:rPr>
                <w:rFonts w:ascii="Times New Roman" w:hAnsi="Times New Roman" w:cs="Times New Roman"/>
                <w:color w:val="030303"/>
                <w:sz w:val="24"/>
                <w:szCs w:val="24"/>
              </w:rPr>
              <w:t xml:space="preserve"> application.</w:t>
            </w:r>
          </w:p>
        </w:tc>
      </w:tr>
      <w:tr w:rsidR="00547D34" w:rsidRPr="00B30E3F" w14:paraId="394D8596" w14:textId="77777777" w:rsidTr="00083089">
        <w:trPr>
          <w:trHeight w:val="1155"/>
        </w:trPr>
        <w:tc>
          <w:tcPr>
            <w:tcW w:w="4500" w:type="dxa"/>
          </w:tcPr>
          <w:p w14:paraId="04A99006" w14:textId="452F6F2F" w:rsidR="00547D34" w:rsidRPr="00B30E3F" w:rsidRDefault="00547D34" w:rsidP="0029227D">
            <w:pPr>
              <w:pStyle w:val="TableParagraph"/>
              <w:spacing w:before="17"/>
              <w:ind w:left="122" w:right="84" w:firstLine="12"/>
              <w:rPr>
                <w:rFonts w:ascii="Times New Roman" w:hAnsi="Times New Roman" w:cs="Times New Roman"/>
                <w:color w:val="030303"/>
                <w:spacing w:val="-2"/>
                <w:w w:val="105"/>
                <w:sz w:val="24"/>
                <w:szCs w:val="24"/>
              </w:rPr>
            </w:pPr>
            <w:r w:rsidRPr="00B30E3F">
              <w:rPr>
                <w:rFonts w:ascii="Times New Roman" w:hAnsi="Times New Roman" w:cs="Times New Roman"/>
                <w:color w:val="030303"/>
                <w:sz w:val="24"/>
                <w:szCs w:val="24"/>
              </w:rPr>
              <w:t>Requirements related</w:t>
            </w:r>
            <w:r w:rsidRPr="00B30E3F">
              <w:rPr>
                <w:rFonts w:ascii="Times New Roman" w:hAnsi="Times New Roman" w:cs="Times New Roman"/>
                <w:color w:val="030303"/>
                <w:spacing w:val="32"/>
                <w:sz w:val="24"/>
                <w:szCs w:val="24"/>
              </w:rPr>
              <w:t xml:space="preserve"> </w:t>
            </w:r>
            <w:r w:rsidRPr="00B30E3F">
              <w:rPr>
                <w:rFonts w:ascii="Times New Roman" w:hAnsi="Times New Roman" w:cs="Times New Roman"/>
                <w:color w:val="030303"/>
                <w:sz w:val="24"/>
                <w:szCs w:val="24"/>
              </w:rPr>
              <w:t>to evaluations of Scholarly Work in the form of intellectual contributions and development</w:t>
            </w:r>
          </w:p>
        </w:tc>
        <w:tc>
          <w:tcPr>
            <w:tcW w:w="4680" w:type="dxa"/>
          </w:tcPr>
          <w:p w14:paraId="68B6F7B4" w14:textId="77777777" w:rsidR="00547D34" w:rsidRPr="00B30E3F" w:rsidRDefault="00547D34" w:rsidP="0029227D">
            <w:pPr>
              <w:pStyle w:val="TableParagraph"/>
              <w:numPr>
                <w:ilvl w:val="0"/>
                <w:numId w:val="23"/>
              </w:numPr>
              <w:tabs>
                <w:tab w:val="left" w:pos="472"/>
              </w:tabs>
              <w:spacing w:before="48" w:line="189" w:lineRule="auto"/>
              <w:ind w:right="324"/>
              <w:rPr>
                <w:rFonts w:ascii="Times New Roman" w:hAnsi="Times New Roman" w:cs="Times New Roman"/>
                <w:color w:val="030303"/>
                <w:spacing w:val="-2"/>
                <w:sz w:val="24"/>
                <w:szCs w:val="24"/>
              </w:rPr>
            </w:pPr>
            <w:r w:rsidRPr="00B30E3F">
              <w:rPr>
                <w:rFonts w:ascii="Times New Roman" w:hAnsi="Times New Roman" w:cs="Times New Roman"/>
                <w:color w:val="030303"/>
                <w:spacing w:val="-2"/>
                <w:sz w:val="24"/>
                <w:szCs w:val="24"/>
              </w:rPr>
              <w:t>Excellent evaluations of scholarly work averaged over the evaluation period.</w:t>
            </w:r>
          </w:p>
          <w:p w14:paraId="7806D605" w14:textId="699270AC" w:rsidR="00547D34" w:rsidRPr="00B30E3F" w:rsidRDefault="00547D34" w:rsidP="0029227D">
            <w:pPr>
              <w:pStyle w:val="TableParagraph"/>
              <w:numPr>
                <w:ilvl w:val="0"/>
                <w:numId w:val="23"/>
              </w:numPr>
              <w:tabs>
                <w:tab w:val="left" w:pos="472"/>
              </w:tabs>
              <w:spacing w:before="48" w:line="189" w:lineRule="auto"/>
              <w:ind w:right="324"/>
              <w:rPr>
                <w:rFonts w:ascii="Times New Roman" w:hAnsi="Times New Roman" w:cs="Times New Roman"/>
                <w:color w:val="030303"/>
                <w:spacing w:val="-2"/>
                <w:sz w:val="24"/>
                <w:szCs w:val="24"/>
              </w:rPr>
            </w:pPr>
            <w:r w:rsidRPr="00B30E3F">
              <w:rPr>
                <w:rFonts w:ascii="Times New Roman" w:hAnsi="Times New Roman" w:cs="Times New Roman"/>
                <w:color w:val="030303"/>
                <w:spacing w:val="-2"/>
                <w:sz w:val="24"/>
                <w:szCs w:val="24"/>
              </w:rPr>
              <w:t>No less than a commendable rating in each of the three years prior to the promotion application.</w:t>
            </w:r>
          </w:p>
        </w:tc>
      </w:tr>
      <w:tr w:rsidR="00F27840" w:rsidRPr="00B30E3F" w14:paraId="237E993F" w14:textId="77777777" w:rsidTr="00547D34">
        <w:trPr>
          <w:trHeight w:val="1002"/>
        </w:trPr>
        <w:tc>
          <w:tcPr>
            <w:tcW w:w="4500" w:type="dxa"/>
            <w:tcBorders>
              <w:bottom w:val="single" w:sz="12" w:space="0" w:color="000000"/>
            </w:tcBorders>
          </w:tcPr>
          <w:p w14:paraId="29E323E9" w14:textId="29D870E1" w:rsidR="00F27840" w:rsidRPr="00B30E3F" w:rsidRDefault="00F27840" w:rsidP="0029227D">
            <w:pPr>
              <w:pStyle w:val="TableParagraph"/>
              <w:spacing w:before="13"/>
              <w:ind w:left="144"/>
              <w:rPr>
                <w:rFonts w:ascii="Times New Roman" w:hAnsi="Times New Roman" w:cs="Times New Roman"/>
                <w:sz w:val="24"/>
                <w:szCs w:val="24"/>
              </w:rPr>
            </w:pPr>
            <w:r w:rsidRPr="00B30E3F">
              <w:rPr>
                <w:rFonts w:ascii="Times New Roman" w:hAnsi="Times New Roman" w:cs="Times New Roman"/>
                <w:color w:val="030303"/>
                <w:sz w:val="24"/>
                <w:szCs w:val="24"/>
              </w:rPr>
              <w:t>Requirements</w:t>
            </w:r>
            <w:r w:rsidRPr="00B30E3F">
              <w:rPr>
                <w:rFonts w:ascii="Times New Roman" w:hAnsi="Times New Roman" w:cs="Times New Roman"/>
                <w:color w:val="030303"/>
                <w:spacing w:val="24"/>
                <w:sz w:val="24"/>
                <w:szCs w:val="24"/>
              </w:rPr>
              <w:t xml:space="preserve"> </w:t>
            </w:r>
            <w:r w:rsidRPr="00B30E3F">
              <w:rPr>
                <w:rFonts w:ascii="Times New Roman" w:hAnsi="Times New Roman" w:cs="Times New Roman"/>
                <w:color w:val="030303"/>
                <w:sz w:val="24"/>
                <w:szCs w:val="24"/>
              </w:rPr>
              <w:t>related</w:t>
            </w:r>
            <w:r w:rsidRPr="00B30E3F">
              <w:rPr>
                <w:rFonts w:ascii="Times New Roman" w:hAnsi="Times New Roman" w:cs="Times New Roman"/>
                <w:color w:val="030303"/>
                <w:spacing w:val="34"/>
                <w:sz w:val="24"/>
                <w:szCs w:val="24"/>
              </w:rPr>
              <w:t xml:space="preserve"> </w:t>
            </w:r>
            <w:r w:rsidRPr="00B30E3F">
              <w:rPr>
                <w:rFonts w:ascii="Times New Roman" w:hAnsi="Times New Roman" w:cs="Times New Roman"/>
                <w:color w:val="030303"/>
                <w:sz w:val="24"/>
                <w:szCs w:val="24"/>
              </w:rPr>
              <w:t>to</w:t>
            </w:r>
            <w:r w:rsidRPr="00B30E3F">
              <w:rPr>
                <w:rFonts w:ascii="Times New Roman" w:hAnsi="Times New Roman" w:cs="Times New Roman"/>
                <w:color w:val="030303"/>
                <w:spacing w:val="5"/>
                <w:sz w:val="24"/>
                <w:szCs w:val="24"/>
              </w:rPr>
              <w:t xml:space="preserve"> </w:t>
            </w:r>
            <w:r w:rsidRPr="00B30E3F">
              <w:rPr>
                <w:rFonts w:ascii="Times New Roman" w:hAnsi="Times New Roman" w:cs="Times New Roman"/>
                <w:color w:val="030303"/>
                <w:sz w:val="24"/>
                <w:szCs w:val="24"/>
              </w:rPr>
              <w:t>evaluations</w:t>
            </w:r>
            <w:r w:rsidRPr="00B30E3F">
              <w:rPr>
                <w:rFonts w:ascii="Times New Roman" w:hAnsi="Times New Roman" w:cs="Times New Roman"/>
                <w:color w:val="030303"/>
                <w:spacing w:val="22"/>
                <w:sz w:val="24"/>
                <w:szCs w:val="24"/>
              </w:rPr>
              <w:t xml:space="preserve"> </w:t>
            </w:r>
            <w:r w:rsidRPr="00B30E3F">
              <w:rPr>
                <w:rFonts w:ascii="Times New Roman" w:hAnsi="Times New Roman" w:cs="Times New Roman"/>
                <w:color w:val="030303"/>
                <w:sz w:val="24"/>
                <w:szCs w:val="24"/>
              </w:rPr>
              <w:t>of</w:t>
            </w:r>
            <w:r w:rsidRPr="00B30E3F">
              <w:rPr>
                <w:rFonts w:ascii="Times New Roman" w:hAnsi="Times New Roman" w:cs="Times New Roman"/>
                <w:color w:val="030303"/>
                <w:spacing w:val="5"/>
                <w:sz w:val="24"/>
                <w:szCs w:val="24"/>
              </w:rPr>
              <w:t xml:space="preserve"> </w:t>
            </w:r>
            <w:r w:rsidR="00083089" w:rsidRPr="00B30E3F">
              <w:rPr>
                <w:rFonts w:ascii="Times New Roman" w:hAnsi="Times New Roman" w:cs="Times New Roman"/>
                <w:color w:val="030303"/>
                <w:spacing w:val="5"/>
                <w:sz w:val="24"/>
                <w:szCs w:val="24"/>
              </w:rPr>
              <w:t xml:space="preserve">Professional </w:t>
            </w:r>
            <w:r w:rsidR="00083089" w:rsidRPr="00B30E3F">
              <w:rPr>
                <w:rFonts w:ascii="Times New Roman" w:hAnsi="Times New Roman" w:cs="Times New Roman"/>
                <w:color w:val="030303"/>
                <w:spacing w:val="-2"/>
                <w:sz w:val="24"/>
                <w:szCs w:val="24"/>
              </w:rPr>
              <w:t>S</w:t>
            </w:r>
            <w:r w:rsidRPr="00B30E3F">
              <w:rPr>
                <w:rFonts w:ascii="Times New Roman" w:hAnsi="Times New Roman" w:cs="Times New Roman"/>
                <w:color w:val="030303"/>
                <w:spacing w:val="-2"/>
                <w:sz w:val="24"/>
                <w:szCs w:val="24"/>
              </w:rPr>
              <w:t>ervice</w:t>
            </w:r>
          </w:p>
        </w:tc>
        <w:tc>
          <w:tcPr>
            <w:tcW w:w="4680" w:type="dxa"/>
            <w:tcBorders>
              <w:bottom w:val="single" w:sz="12" w:space="0" w:color="000000"/>
              <w:right w:val="single" w:sz="2" w:space="0" w:color="000000"/>
            </w:tcBorders>
          </w:tcPr>
          <w:p w14:paraId="09E57139" w14:textId="77777777" w:rsidR="00F27840" w:rsidRPr="00B30E3F" w:rsidRDefault="00F27840" w:rsidP="0029227D">
            <w:pPr>
              <w:pStyle w:val="TableParagraph"/>
              <w:numPr>
                <w:ilvl w:val="0"/>
                <w:numId w:val="12"/>
              </w:numPr>
              <w:tabs>
                <w:tab w:val="left" w:pos="481"/>
                <w:tab w:val="left" w:pos="492"/>
              </w:tabs>
              <w:spacing w:before="38" w:line="175" w:lineRule="auto"/>
              <w:ind w:right="306" w:hanging="369"/>
              <w:rPr>
                <w:rFonts w:ascii="Times New Roman" w:hAnsi="Times New Roman" w:cs="Times New Roman"/>
                <w:color w:val="030303"/>
                <w:position w:val="-5"/>
                <w:sz w:val="24"/>
                <w:szCs w:val="24"/>
              </w:rPr>
            </w:pPr>
            <w:r w:rsidRPr="00B30E3F">
              <w:rPr>
                <w:rFonts w:ascii="Times New Roman" w:hAnsi="Times New Roman" w:cs="Times New Roman"/>
                <w:color w:val="030303"/>
                <w:w w:val="105"/>
                <w:sz w:val="24"/>
                <w:szCs w:val="24"/>
              </w:rPr>
              <w:t>Commendable or better-</w:t>
            </w:r>
            <w:r w:rsidRPr="00B30E3F">
              <w:rPr>
                <w:rFonts w:ascii="Times New Roman" w:hAnsi="Times New Roman" w:cs="Times New Roman"/>
                <w:color w:val="030303"/>
                <w:spacing w:val="-12"/>
                <w:w w:val="105"/>
                <w:sz w:val="24"/>
                <w:szCs w:val="24"/>
              </w:rPr>
              <w:t xml:space="preserve"> </w:t>
            </w:r>
            <w:r w:rsidRPr="00B30E3F">
              <w:rPr>
                <w:rFonts w:ascii="Times New Roman" w:hAnsi="Times New Roman" w:cs="Times New Roman"/>
                <w:color w:val="030303"/>
                <w:w w:val="105"/>
                <w:sz w:val="24"/>
                <w:szCs w:val="24"/>
              </w:rPr>
              <w:t>averaged over the evaluation</w:t>
            </w:r>
            <w:r w:rsidRPr="00B30E3F">
              <w:rPr>
                <w:rFonts w:ascii="Times New Roman" w:hAnsi="Times New Roman" w:cs="Times New Roman"/>
                <w:color w:val="030303"/>
                <w:spacing w:val="40"/>
                <w:w w:val="105"/>
                <w:sz w:val="24"/>
                <w:szCs w:val="24"/>
              </w:rPr>
              <w:t xml:space="preserve"> </w:t>
            </w:r>
            <w:r w:rsidRPr="00B30E3F">
              <w:rPr>
                <w:rFonts w:ascii="Times New Roman" w:hAnsi="Times New Roman" w:cs="Times New Roman"/>
                <w:color w:val="030303"/>
                <w:w w:val="105"/>
                <w:sz w:val="24"/>
                <w:szCs w:val="24"/>
              </w:rPr>
              <w:t>period</w:t>
            </w:r>
          </w:p>
          <w:p w14:paraId="11026237" w14:textId="28B94CD5" w:rsidR="00F27840" w:rsidRPr="00B30E3F" w:rsidRDefault="00F27840" w:rsidP="0029227D">
            <w:pPr>
              <w:pStyle w:val="TableParagraph"/>
              <w:numPr>
                <w:ilvl w:val="0"/>
                <w:numId w:val="12"/>
              </w:numPr>
              <w:tabs>
                <w:tab w:val="left" w:pos="486"/>
                <w:tab w:val="left" w:pos="497"/>
              </w:tabs>
              <w:spacing w:before="34" w:line="187" w:lineRule="auto"/>
              <w:ind w:left="486" w:right="125" w:hanging="352"/>
              <w:rPr>
                <w:rFonts w:ascii="Times New Roman" w:hAnsi="Times New Roman" w:cs="Times New Roman"/>
                <w:color w:val="030303"/>
                <w:position w:val="-4"/>
                <w:sz w:val="24"/>
                <w:szCs w:val="24"/>
              </w:rPr>
            </w:pPr>
            <w:r w:rsidRPr="00B30E3F">
              <w:rPr>
                <w:rFonts w:ascii="Times New Roman" w:hAnsi="Times New Roman" w:cs="Times New Roman"/>
                <w:color w:val="030303"/>
                <w:position w:val="-4"/>
                <w:sz w:val="24"/>
                <w:szCs w:val="24"/>
              </w:rPr>
              <w:tab/>
            </w:r>
            <w:r w:rsidRPr="00B30E3F">
              <w:rPr>
                <w:rFonts w:ascii="Times New Roman" w:hAnsi="Times New Roman" w:cs="Times New Roman"/>
                <w:color w:val="030303"/>
                <w:sz w:val="24"/>
                <w:szCs w:val="24"/>
              </w:rPr>
              <w:t>No</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less than</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a commendable</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rating</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in each</w:t>
            </w:r>
            <w:r w:rsidRPr="00B30E3F">
              <w:rPr>
                <w:rFonts w:ascii="Times New Roman" w:hAnsi="Times New Roman" w:cs="Times New Roman"/>
                <w:color w:val="030303"/>
                <w:spacing w:val="26"/>
                <w:sz w:val="24"/>
                <w:szCs w:val="24"/>
              </w:rPr>
              <w:t xml:space="preserve"> </w:t>
            </w:r>
            <w:r w:rsidRPr="00B30E3F">
              <w:rPr>
                <w:rFonts w:ascii="Times New Roman" w:hAnsi="Times New Roman" w:cs="Times New Roman"/>
                <w:color w:val="030303"/>
                <w:sz w:val="24"/>
                <w:szCs w:val="24"/>
              </w:rPr>
              <w:t>of the 3 years prior to</w:t>
            </w:r>
            <w:r w:rsidR="00083089" w:rsidRPr="00B30E3F">
              <w:rPr>
                <w:rFonts w:ascii="Times New Roman" w:hAnsi="Times New Roman" w:cs="Times New Roman"/>
                <w:color w:val="030303"/>
                <w:position w:val="-4"/>
                <w:sz w:val="24"/>
                <w:szCs w:val="24"/>
              </w:rPr>
              <w:t xml:space="preserve"> </w:t>
            </w:r>
            <w:r w:rsidR="00083089" w:rsidRPr="00B30E3F">
              <w:rPr>
                <w:rFonts w:ascii="Times New Roman" w:hAnsi="Times New Roman" w:cs="Times New Roman"/>
                <w:color w:val="030303"/>
                <w:spacing w:val="-2"/>
                <w:sz w:val="24"/>
                <w:szCs w:val="24"/>
              </w:rPr>
              <w:t>p</w:t>
            </w:r>
            <w:r w:rsidRPr="00B30E3F">
              <w:rPr>
                <w:rFonts w:ascii="Times New Roman" w:hAnsi="Times New Roman" w:cs="Times New Roman"/>
                <w:color w:val="030303"/>
                <w:spacing w:val="-2"/>
                <w:sz w:val="24"/>
                <w:szCs w:val="24"/>
              </w:rPr>
              <w:t>romotion</w:t>
            </w:r>
            <w:r w:rsidR="00083089" w:rsidRPr="00B30E3F">
              <w:rPr>
                <w:rFonts w:ascii="Times New Roman" w:hAnsi="Times New Roman" w:cs="Times New Roman"/>
                <w:color w:val="030303"/>
                <w:spacing w:val="-2"/>
                <w:sz w:val="24"/>
                <w:szCs w:val="24"/>
              </w:rPr>
              <w:t xml:space="preserve"> </w:t>
            </w:r>
            <w:r w:rsidR="00083089" w:rsidRPr="00B30E3F">
              <w:rPr>
                <w:rFonts w:ascii="Times New Roman" w:hAnsi="Times New Roman" w:cs="Times New Roman"/>
                <w:color w:val="030303"/>
                <w:sz w:val="24"/>
                <w:szCs w:val="24"/>
              </w:rPr>
              <w:t xml:space="preserve">application.  </w:t>
            </w:r>
          </w:p>
        </w:tc>
      </w:tr>
    </w:tbl>
    <w:p w14:paraId="35F23790" w14:textId="77777777" w:rsidR="00F27840" w:rsidRPr="00B30E3F" w:rsidRDefault="00F27840" w:rsidP="0029227D">
      <w:pPr>
        <w:rPr>
          <w:rFonts w:ascii="Times New Roman" w:hAnsi="Times New Roman" w:cs="Times New Roman"/>
          <w:sz w:val="24"/>
          <w:szCs w:val="24"/>
        </w:rPr>
      </w:pPr>
    </w:p>
    <w:p w14:paraId="48C5DC39" w14:textId="77777777" w:rsidR="00F27840" w:rsidRPr="00B30E3F" w:rsidRDefault="00F27840" w:rsidP="0029227D">
      <w:pPr>
        <w:spacing w:before="119"/>
        <w:rPr>
          <w:rFonts w:ascii="Times New Roman" w:hAnsi="Times New Roman" w:cs="Times New Roman"/>
          <w:b/>
          <w:sz w:val="24"/>
          <w:szCs w:val="24"/>
        </w:rPr>
      </w:pPr>
      <w:r w:rsidRPr="00B30E3F">
        <w:rPr>
          <w:rFonts w:ascii="Times New Roman" w:hAnsi="Times New Roman" w:cs="Times New Roman"/>
          <w:b/>
          <w:color w:val="030303"/>
          <w:w w:val="105"/>
          <w:sz w:val="24"/>
          <w:szCs w:val="24"/>
        </w:rPr>
        <w:t>For</w:t>
      </w:r>
      <w:r w:rsidRPr="00B30E3F">
        <w:rPr>
          <w:rFonts w:ascii="Times New Roman" w:hAnsi="Times New Roman" w:cs="Times New Roman"/>
          <w:b/>
          <w:color w:val="030303"/>
          <w:spacing w:val="14"/>
          <w:w w:val="105"/>
          <w:sz w:val="24"/>
          <w:szCs w:val="24"/>
        </w:rPr>
        <w:t xml:space="preserve"> </w:t>
      </w:r>
      <w:r w:rsidRPr="00B30E3F">
        <w:rPr>
          <w:rFonts w:ascii="Times New Roman" w:hAnsi="Times New Roman" w:cs="Times New Roman"/>
          <w:b/>
          <w:color w:val="030303"/>
          <w:w w:val="105"/>
          <w:sz w:val="24"/>
          <w:szCs w:val="24"/>
        </w:rPr>
        <w:t>promotion</w:t>
      </w:r>
      <w:r w:rsidRPr="00B30E3F">
        <w:rPr>
          <w:rFonts w:ascii="Times New Roman" w:hAnsi="Times New Roman" w:cs="Times New Roman"/>
          <w:b/>
          <w:color w:val="030303"/>
          <w:spacing w:val="32"/>
          <w:w w:val="105"/>
          <w:sz w:val="24"/>
          <w:szCs w:val="24"/>
        </w:rPr>
        <w:t xml:space="preserve"> </w:t>
      </w:r>
      <w:r w:rsidRPr="00B30E3F">
        <w:rPr>
          <w:rFonts w:ascii="Times New Roman" w:hAnsi="Times New Roman" w:cs="Times New Roman"/>
          <w:b/>
          <w:color w:val="030303"/>
          <w:w w:val="105"/>
          <w:sz w:val="24"/>
          <w:szCs w:val="24"/>
        </w:rPr>
        <w:t>to</w:t>
      </w:r>
      <w:r w:rsidRPr="00B30E3F">
        <w:rPr>
          <w:rFonts w:ascii="Times New Roman" w:hAnsi="Times New Roman" w:cs="Times New Roman"/>
          <w:b/>
          <w:color w:val="030303"/>
          <w:spacing w:val="-1"/>
          <w:w w:val="105"/>
          <w:sz w:val="24"/>
          <w:szCs w:val="24"/>
        </w:rPr>
        <w:t xml:space="preserve"> </w:t>
      </w:r>
      <w:r w:rsidRPr="00B30E3F">
        <w:rPr>
          <w:rFonts w:ascii="Times New Roman" w:hAnsi="Times New Roman" w:cs="Times New Roman"/>
          <w:b/>
          <w:color w:val="030303"/>
          <w:w w:val="105"/>
          <w:sz w:val="24"/>
          <w:szCs w:val="24"/>
        </w:rPr>
        <w:t>Associate</w:t>
      </w:r>
      <w:r w:rsidRPr="00B30E3F">
        <w:rPr>
          <w:rFonts w:ascii="Times New Roman" w:hAnsi="Times New Roman" w:cs="Times New Roman"/>
          <w:b/>
          <w:color w:val="030303"/>
          <w:spacing w:val="23"/>
          <w:w w:val="105"/>
          <w:sz w:val="24"/>
          <w:szCs w:val="24"/>
        </w:rPr>
        <w:t xml:space="preserve"> </w:t>
      </w:r>
      <w:r w:rsidRPr="00B30E3F">
        <w:rPr>
          <w:rFonts w:ascii="Times New Roman" w:hAnsi="Times New Roman" w:cs="Times New Roman"/>
          <w:b/>
          <w:color w:val="030303"/>
          <w:spacing w:val="-2"/>
          <w:w w:val="105"/>
          <w:sz w:val="24"/>
          <w:szCs w:val="24"/>
        </w:rPr>
        <w:t>Professor:</w:t>
      </w:r>
    </w:p>
    <w:tbl>
      <w:tblPr>
        <w:tblW w:w="9180" w:type="dxa"/>
        <w:tblInd w:w="-1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00"/>
        <w:gridCol w:w="4680"/>
      </w:tblGrid>
      <w:tr w:rsidR="00F27840" w:rsidRPr="00B30E3F" w14:paraId="345A31D5" w14:textId="77777777" w:rsidTr="0030571E">
        <w:trPr>
          <w:trHeight w:val="1140"/>
        </w:trPr>
        <w:tc>
          <w:tcPr>
            <w:tcW w:w="4500" w:type="dxa"/>
            <w:tcBorders>
              <w:right w:val="single" w:sz="6" w:space="0" w:color="000000"/>
            </w:tcBorders>
            <w:shd w:val="clear" w:color="auto" w:fill="FFFFFF" w:themeFill="background1"/>
          </w:tcPr>
          <w:p w14:paraId="38163C16" w14:textId="7D00B817" w:rsidR="00F27840" w:rsidRPr="00B30E3F" w:rsidRDefault="00F27840" w:rsidP="0029227D">
            <w:pPr>
              <w:pStyle w:val="TableParagraph"/>
              <w:spacing w:before="5"/>
              <w:ind w:left="124" w:right="184" w:firstLine="3"/>
              <w:rPr>
                <w:rFonts w:ascii="Times New Roman" w:hAnsi="Times New Roman" w:cs="Times New Roman"/>
                <w:sz w:val="24"/>
                <w:szCs w:val="24"/>
              </w:rPr>
            </w:pPr>
            <w:r w:rsidRPr="00B30E3F">
              <w:rPr>
                <w:rFonts w:ascii="Times New Roman" w:hAnsi="Times New Roman" w:cs="Times New Roman"/>
                <w:color w:val="030303"/>
                <w:sz w:val="24"/>
                <w:szCs w:val="24"/>
              </w:rPr>
              <w:lastRenderedPageBreak/>
              <w:t xml:space="preserve">Requirements related to evaluations of </w:t>
            </w:r>
            <w:r w:rsidR="00083089" w:rsidRPr="00B30E3F">
              <w:rPr>
                <w:rFonts w:ascii="Times New Roman" w:hAnsi="Times New Roman" w:cs="Times New Roman"/>
                <w:color w:val="030303"/>
                <w:spacing w:val="-2"/>
                <w:sz w:val="24"/>
                <w:szCs w:val="24"/>
              </w:rPr>
              <w:t>Teaching</w:t>
            </w:r>
          </w:p>
        </w:tc>
        <w:tc>
          <w:tcPr>
            <w:tcW w:w="4680" w:type="dxa"/>
            <w:tcBorders>
              <w:left w:val="single" w:sz="6" w:space="0" w:color="000000"/>
            </w:tcBorders>
            <w:shd w:val="clear" w:color="auto" w:fill="FFFFFF" w:themeFill="background1"/>
          </w:tcPr>
          <w:p w14:paraId="480BF3B4" w14:textId="7CC1FB00" w:rsidR="00F27840" w:rsidRPr="00B30E3F" w:rsidRDefault="00FD04D9" w:rsidP="0029227D">
            <w:pPr>
              <w:pStyle w:val="TableParagraph"/>
              <w:numPr>
                <w:ilvl w:val="0"/>
                <w:numId w:val="19"/>
              </w:numPr>
              <w:tabs>
                <w:tab w:val="left" w:pos="471"/>
                <w:tab w:val="left" w:pos="478"/>
              </w:tabs>
              <w:spacing w:before="24" w:line="187" w:lineRule="auto"/>
              <w:ind w:right="303" w:hanging="363"/>
              <w:rPr>
                <w:rFonts w:ascii="Times New Roman" w:hAnsi="Times New Roman" w:cs="Times New Roman"/>
                <w:sz w:val="24"/>
                <w:szCs w:val="24"/>
              </w:rPr>
            </w:pPr>
            <w:r w:rsidRPr="00B30E3F">
              <w:rPr>
                <w:rFonts w:ascii="Times New Roman" w:hAnsi="Times New Roman" w:cs="Times New Roman"/>
                <w:color w:val="030303"/>
                <w:w w:val="105"/>
                <w:sz w:val="24"/>
                <w:szCs w:val="24"/>
              </w:rPr>
              <w:t>Commendable evaluation</w:t>
            </w:r>
            <w:r w:rsidR="00F27840" w:rsidRPr="00B30E3F">
              <w:rPr>
                <w:rFonts w:ascii="Times New Roman" w:hAnsi="Times New Roman" w:cs="Times New Roman"/>
                <w:color w:val="030303"/>
                <w:w w:val="105"/>
                <w:sz w:val="24"/>
                <w:szCs w:val="24"/>
              </w:rPr>
              <w:t xml:space="preserve"> or better-</w:t>
            </w:r>
            <w:r w:rsidR="00F27840" w:rsidRPr="00B30E3F">
              <w:rPr>
                <w:rFonts w:ascii="Times New Roman" w:hAnsi="Times New Roman" w:cs="Times New Roman"/>
                <w:color w:val="030303"/>
                <w:spacing w:val="-13"/>
                <w:w w:val="105"/>
                <w:sz w:val="24"/>
                <w:szCs w:val="24"/>
              </w:rPr>
              <w:t xml:space="preserve"> </w:t>
            </w:r>
            <w:r w:rsidR="00F27840" w:rsidRPr="00B30E3F">
              <w:rPr>
                <w:rFonts w:ascii="Times New Roman" w:hAnsi="Times New Roman" w:cs="Times New Roman"/>
                <w:color w:val="030303"/>
                <w:w w:val="105"/>
                <w:sz w:val="24"/>
                <w:szCs w:val="24"/>
              </w:rPr>
              <w:t>averaged</w:t>
            </w:r>
            <w:r w:rsidR="00F27840" w:rsidRPr="00B30E3F">
              <w:rPr>
                <w:rFonts w:ascii="Times New Roman" w:hAnsi="Times New Roman" w:cs="Times New Roman"/>
                <w:color w:val="030303"/>
                <w:spacing w:val="22"/>
                <w:w w:val="105"/>
                <w:sz w:val="24"/>
                <w:szCs w:val="24"/>
              </w:rPr>
              <w:t xml:space="preserve"> </w:t>
            </w:r>
            <w:r w:rsidR="00F27840" w:rsidRPr="00B30E3F">
              <w:rPr>
                <w:rFonts w:ascii="Times New Roman" w:hAnsi="Times New Roman" w:cs="Times New Roman"/>
                <w:color w:val="030303"/>
                <w:w w:val="105"/>
                <w:sz w:val="24"/>
                <w:szCs w:val="24"/>
              </w:rPr>
              <w:t>over the evaluation</w:t>
            </w:r>
            <w:r w:rsidR="00F27840" w:rsidRPr="00B30E3F">
              <w:rPr>
                <w:rFonts w:ascii="Times New Roman" w:hAnsi="Times New Roman" w:cs="Times New Roman"/>
                <w:color w:val="030303"/>
                <w:spacing w:val="40"/>
                <w:w w:val="105"/>
                <w:sz w:val="24"/>
                <w:szCs w:val="24"/>
              </w:rPr>
              <w:t xml:space="preserve"> </w:t>
            </w:r>
            <w:r w:rsidR="00F27840" w:rsidRPr="00B30E3F">
              <w:rPr>
                <w:rFonts w:ascii="Times New Roman" w:hAnsi="Times New Roman" w:cs="Times New Roman"/>
                <w:color w:val="030303"/>
                <w:w w:val="105"/>
                <w:sz w:val="24"/>
                <w:szCs w:val="24"/>
              </w:rPr>
              <w:t>period</w:t>
            </w:r>
          </w:p>
          <w:p w14:paraId="148B0562" w14:textId="39314CDA" w:rsidR="00F27840" w:rsidRPr="00B30E3F" w:rsidRDefault="00F27840" w:rsidP="0029227D">
            <w:pPr>
              <w:pStyle w:val="TableParagraph"/>
              <w:numPr>
                <w:ilvl w:val="0"/>
                <w:numId w:val="19"/>
              </w:numPr>
              <w:tabs>
                <w:tab w:val="left" w:pos="472"/>
                <w:tab w:val="left" w:pos="483"/>
              </w:tabs>
              <w:spacing w:before="35" w:line="182" w:lineRule="auto"/>
              <w:ind w:left="472" w:right="192"/>
              <w:rPr>
                <w:rFonts w:ascii="Times New Roman" w:hAnsi="Times New Roman" w:cs="Times New Roman"/>
                <w:sz w:val="24"/>
                <w:szCs w:val="24"/>
              </w:rPr>
            </w:pPr>
            <w:r w:rsidRPr="00B30E3F">
              <w:rPr>
                <w:rFonts w:ascii="Times New Roman" w:hAnsi="Times New Roman" w:cs="Times New Roman"/>
                <w:color w:val="030303"/>
                <w:position w:val="-4"/>
                <w:sz w:val="24"/>
                <w:szCs w:val="24"/>
              </w:rPr>
              <w:tab/>
            </w:r>
            <w:r w:rsidRPr="00B30E3F">
              <w:rPr>
                <w:rFonts w:ascii="Times New Roman" w:hAnsi="Times New Roman" w:cs="Times New Roman"/>
                <w:color w:val="030303"/>
                <w:sz w:val="24"/>
                <w:szCs w:val="24"/>
              </w:rPr>
              <w:t>No less than a commendable</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rating in</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each of the three years prior to promotion</w:t>
            </w:r>
            <w:r w:rsidR="00083089" w:rsidRPr="00B30E3F">
              <w:rPr>
                <w:rFonts w:ascii="Times New Roman" w:hAnsi="Times New Roman" w:cs="Times New Roman"/>
                <w:color w:val="030303"/>
                <w:sz w:val="24"/>
                <w:szCs w:val="24"/>
              </w:rPr>
              <w:t xml:space="preserve"> application.  </w:t>
            </w:r>
          </w:p>
        </w:tc>
      </w:tr>
      <w:tr w:rsidR="00F27840" w:rsidRPr="00B30E3F" w14:paraId="4E2A79E9" w14:textId="77777777" w:rsidTr="0030571E">
        <w:trPr>
          <w:trHeight w:val="631"/>
        </w:trPr>
        <w:tc>
          <w:tcPr>
            <w:tcW w:w="4500" w:type="dxa"/>
            <w:tcBorders>
              <w:bottom w:val="single" w:sz="6" w:space="0" w:color="000000"/>
              <w:right w:val="single" w:sz="6" w:space="0" w:color="000000"/>
            </w:tcBorders>
            <w:shd w:val="clear" w:color="auto" w:fill="FFFFFF" w:themeFill="background1"/>
          </w:tcPr>
          <w:p w14:paraId="033678D2" w14:textId="0EDB323C" w:rsidR="00F27840" w:rsidRPr="00B30E3F" w:rsidRDefault="00F27840" w:rsidP="0029227D">
            <w:pPr>
              <w:pStyle w:val="TableParagraph"/>
              <w:spacing w:before="10"/>
              <w:ind w:left="129" w:right="184" w:firstLine="2"/>
              <w:rPr>
                <w:rFonts w:ascii="Times New Roman" w:hAnsi="Times New Roman" w:cs="Times New Roman"/>
                <w:sz w:val="24"/>
                <w:szCs w:val="24"/>
              </w:rPr>
            </w:pPr>
            <w:r w:rsidRPr="00B30E3F">
              <w:rPr>
                <w:rFonts w:ascii="Times New Roman" w:hAnsi="Times New Roman" w:cs="Times New Roman"/>
                <w:color w:val="030303"/>
                <w:sz w:val="24"/>
                <w:szCs w:val="24"/>
              </w:rPr>
              <w:t>Requirements related</w:t>
            </w:r>
            <w:r w:rsidRPr="00B30E3F">
              <w:rPr>
                <w:rFonts w:ascii="Times New Roman" w:hAnsi="Times New Roman" w:cs="Times New Roman"/>
                <w:color w:val="030303"/>
                <w:spacing w:val="32"/>
                <w:sz w:val="24"/>
                <w:szCs w:val="24"/>
              </w:rPr>
              <w:t xml:space="preserve"> </w:t>
            </w:r>
            <w:r w:rsidRPr="00B30E3F">
              <w:rPr>
                <w:rFonts w:ascii="Times New Roman" w:hAnsi="Times New Roman" w:cs="Times New Roman"/>
                <w:color w:val="030303"/>
                <w:sz w:val="24"/>
                <w:szCs w:val="24"/>
              </w:rPr>
              <w:t>to evaluations of Scholarly Work in the form of intellectual contributions and development</w:t>
            </w:r>
          </w:p>
        </w:tc>
        <w:tc>
          <w:tcPr>
            <w:tcW w:w="4680" w:type="dxa"/>
            <w:tcBorders>
              <w:left w:val="single" w:sz="6" w:space="0" w:color="000000"/>
              <w:bottom w:val="single" w:sz="6" w:space="0" w:color="000000"/>
            </w:tcBorders>
            <w:shd w:val="clear" w:color="auto" w:fill="FFFFFF" w:themeFill="background1"/>
          </w:tcPr>
          <w:p w14:paraId="693E9612" w14:textId="77777777" w:rsidR="00F27840" w:rsidRPr="00B30E3F" w:rsidRDefault="00F27840" w:rsidP="0029227D">
            <w:pPr>
              <w:pStyle w:val="TableParagraph"/>
              <w:numPr>
                <w:ilvl w:val="0"/>
                <w:numId w:val="18"/>
              </w:numPr>
              <w:tabs>
                <w:tab w:val="left" w:pos="476"/>
                <w:tab w:val="left" w:pos="482"/>
              </w:tabs>
              <w:spacing w:before="28" w:line="187" w:lineRule="auto"/>
              <w:ind w:right="298"/>
              <w:rPr>
                <w:rFonts w:ascii="Times New Roman" w:hAnsi="Times New Roman" w:cs="Times New Roman"/>
                <w:sz w:val="24"/>
                <w:szCs w:val="24"/>
              </w:rPr>
            </w:pPr>
            <w:r w:rsidRPr="00B30E3F">
              <w:rPr>
                <w:rFonts w:ascii="Times New Roman" w:hAnsi="Times New Roman" w:cs="Times New Roman"/>
                <w:color w:val="030303"/>
                <w:w w:val="105"/>
                <w:sz w:val="24"/>
                <w:szCs w:val="24"/>
              </w:rPr>
              <w:t>Commendable or better-</w:t>
            </w:r>
            <w:r w:rsidRPr="00B30E3F">
              <w:rPr>
                <w:rFonts w:ascii="Times New Roman" w:hAnsi="Times New Roman" w:cs="Times New Roman"/>
                <w:color w:val="030303"/>
                <w:spacing w:val="-13"/>
                <w:w w:val="105"/>
                <w:sz w:val="24"/>
                <w:szCs w:val="24"/>
              </w:rPr>
              <w:t xml:space="preserve"> </w:t>
            </w:r>
            <w:r w:rsidRPr="00B30E3F">
              <w:rPr>
                <w:rFonts w:ascii="Times New Roman" w:hAnsi="Times New Roman" w:cs="Times New Roman"/>
                <w:color w:val="030303"/>
                <w:w w:val="105"/>
                <w:sz w:val="24"/>
                <w:szCs w:val="24"/>
              </w:rPr>
              <w:t>averaged</w:t>
            </w:r>
            <w:r w:rsidRPr="00B30E3F">
              <w:rPr>
                <w:rFonts w:ascii="Times New Roman" w:hAnsi="Times New Roman" w:cs="Times New Roman"/>
                <w:color w:val="030303"/>
                <w:spacing w:val="22"/>
                <w:w w:val="105"/>
                <w:sz w:val="24"/>
                <w:szCs w:val="24"/>
              </w:rPr>
              <w:t xml:space="preserve"> </w:t>
            </w:r>
            <w:r w:rsidRPr="00B30E3F">
              <w:rPr>
                <w:rFonts w:ascii="Times New Roman" w:hAnsi="Times New Roman" w:cs="Times New Roman"/>
                <w:color w:val="030303"/>
                <w:w w:val="105"/>
                <w:sz w:val="24"/>
                <w:szCs w:val="24"/>
              </w:rPr>
              <w:t>over the evaluation</w:t>
            </w:r>
            <w:r w:rsidRPr="00B30E3F">
              <w:rPr>
                <w:rFonts w:ascii="Times New Roman" w:hAnsi="Times New Roman" w:cs="Times New Roman"/>
                <w:color w:val="030303"/>
                <w:spacing w:val="40"/>
                <w:w w:val="105"/>
                <w:sz w:val="24"/>
                <w:szCs w:val="24"/>
              </w:rPr>
              <w:t xml:space="preserve"> </w:t>
            </w:r>
            <w:r w:rsidRPr="00B30E3F">
              <w:rPr>
                <w:rFonts w:ascii="Times New Roman" w:hAnsi="Times New Roman" w:cs="Times New Roman"/>
                <w:color w:val="030303"/>
                <w:w w:val="105"/>
                <w:sz w:val="24"/>
                <w:szCs w:val="24"/>
              </w:rPr>
              <w:t>period</w:t>
            </w:r>
            <w:r w:rsidR="00083089" w:rsidRPr="00B30E3F">
              <w:rPr>
                <w:rFonts w:ascii="Times New Roman" w:hAnsi="Times New Roman" w:cs="Times New Roman"/>
                <w:color w:val="030303"/>
                <w:w w:val="105"/>
                <w:sz w:val="24"/>
                <w:szCs w:val="24"/>
              </w:rPr>
              <w:t>.</w:t>
            </w:r>
          </w:p>
          <w:p w14:paraId="5BC5CBDB" w14:textId="67C53D53" w:rsidR="00083089" w:rsidRPr="00B30E3F" w:rsidRDefault="00083089" w:rsidP="0029227D">
            <w:pPr>
              <w:pStyle w:val="TableParagraph"/>
              <w:numPr>
                <w:ilvl w:val="0"/>
                <w:numId w:val="18"/>
              </w:numPr>
              <w:tabs>
                <w:tab w:val="left" w:pos="476"/>
                <w:tab w:val="left" w:pos="482"/>
              </w:tabs>
              <w:spacing w:before="35" w:line="182" w:lineRule="auto"/>
              <w:ind w:right="192"/>
              <w:rPr>
                <w:rFonts w:ascii="Times New Roman" w:hAnsi="Times New Roman" w:cs="Times New Roman"/>
                <w:sz w:val="24"/>
                <w:szCs w:val="24"/>
              </w:rPr>
            </w:pPr>
            <w:r w:rsidRPr="00B30E3F">
              <w:rPr>
                <w:rFonts w:ascii="Times New Roman" w:hAnsi="Times New Roman" w:cs="Times New Roman"/>
                <w:color w:val="030303"/>
                <w:position w:val="-4"/>
                <w:sz w:val="24"/>
                <w:szCs w:val="24"/>
              </w:rPr>
              <w:tab/>
            </w:r>
            <w:r w:rsidRPr="00B30E3F">
              <w:rPr>
                <w:rFonts w:ascii="Times New Roman" w:hAnsi="Times New Roman" w:cs="Times New Roman"/>
                <w:color w:val="030303"/>
                <w:sz w:val="24"/>
                <w:szCs w:val="24"/>
              </w:rPr>
              <w:t>No less than a commendable</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rating in</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each of the three years prior to promotion</w:t>
            </w:r>
            <w:r w:rsidRPr="00B30E3F">
              <w:rPr>
                <w:rFonts w:ascii="Times New Roman" w:hAnsi="Times New Roman" w:cs="Times New Roman"/>
                <w:sz w:val="24"/>
                <w:szCs w:val="24"/>
              </w:rPr>
              <w:t xml:space="preserve"> </w:t>
            </w:r>
            <w:r w:rsidRPr="00B30E3F">
              <w:rPr>
                <w:rFonts w:ascii="Times New Roman" w:hAnsi="Times New Roman" w:cs="Times New Roman"/>
                <w:color w:val="030303"/>
                <w:sz w:val="24"/>
                <w:szCs w:val="24"/>
              </w:rPr>
              <w:t xml:space="preserve">application.  </w:t>
            </w:r>
          </w:p>
        </w:tc>
      </w:tr>
      <w:tr w:rsidR="00F27840" w:rsidRPr="00B30E3F" w14:paraId="6EDDEE1D" w14:textId="77777777" w:rsidTr="0030571E">
        <w:trPr>
          <w:trHeight w:val="1385"/>
        </w:trPr>
        <w:tc>
          <w:tcPr>
            <w:tcW w:w="4500" w:type="dxa"/>
            <w:tcBorders>
              <w:bottom w:val="single" w:sz="6" w:space="0" w:color="000000"/>
              <w:right w:val="single" w:sz="6" w:space="0" w:color="000000"/>
            </w:tcBorders>
            <w:shd w:val="clear" w:color="auto" w:fill="FFFFFF" w:themeFill="background1"/>
          </w:tcPr>
          <w:p w14:paraId="6216899A" w14:textId="536735DB" w:rsidR="00F27840" w:rsidRPr="00B30E3F" w:rsidRDefault="00F27840" w:rsidP="0029227D">
            <w:pPr>
              <w:pStyle w:val="TableParagraph"/>
              <w:spacing w:before="5"/>
              <w:ind w:left="137"/>
              <w:rPr>
                <w:rFonts w:ascii="Times New Roman" w:hAnsi="Times New Roman" w:cs="Times New Roman"/>
                <w:sz w:val="24"/>
                <w:szCs w:val="24"/>
              </w:rPr>
            </w:pPr>
            <w:r w:rsidRPr="00B30E3F">
              <w:rPr>
                <w:rFonts w:ascii="Times New Roman" w:hAnsi="Times New Roman" w:cs="Times New Roman"/>
                <w:color w:val="030303"/>
                <w:sz w:val="24"/>
                <w:szCs w:val="24"/>
              </w:rPr>
              <w:t>Requirements</w:t>
            </w:r>
            <w:r w:rsidRPr="00B30E3F">
              <w:rPr>
                <w:rFonts w:ascii="Times New Roman" w:hAnsi="Times New Roman" w:cs="Times New Roman"/>
                <w:color w:val="030303"/>
                <w:spacing w:val="29"/>
                <w:sz w:val="24"/>
                <w:szCs w:val="24"/>
              </w:rPr>
              <w:t xml:space="preserve"> </w:t>
            </w:r>
            <w:r w:rsidRPr="00B30E3F">
              <w:rPr>
                <w:rFonts w:ascii="Times New Roman" w:hAnsi="Times New Roman" w:cs="Times New Roman"/>
                <w:color w:val="030303"/>
                <w:sz w:val="24"/>
                <w:szCs w:val="24"/>
              </w:rPr>
              <w:t>related</w:t>
            </w:r>
            <w:r w:rsidRPr="00B30E3F">
              <w:rPr>
                <w:rFonts w:ascii="Times New Roman" w:hAnsi="Times New Roman" w:cs="Times New Roman"/>
                <w:color w:val="030303"/>
                <w:spacing w:val="38"/>
                <w:sz w:val="24"/>
                <w:szCs w:val="24"/>
              </w:rPr>
              <w:t xml:space="preserve"> </w:t>
            </w:r>
            <w:r w:rsidRPr="00B30E3F">
              <w:rPr>
                <w:rFonts w:ascii="Times New Roman" w:hAnsi="Times New Roman" w:cs="Times New Roman"/>
                <w:color w:val="030303"/>
                <w:sz w:val="24"/>
                <w:szCs w:val="24"/>
              </w:rPr>
              <w:t>to</w:t>
            </w:r>
            <w:r w:rsidRPr="00B30E3F">
              <w:rPr>
                <w:rFonts w:ascii="Times New Roman" w:hAnsi="Times New Roman" w:cs="Times New Roman"/>
                <w:color w:val="030303"/>
                <w:spacing w:val="6"/>
                <w:sz w:val="24"/>
                <w:szCs w:val="24"/>
              </w:rPr>
              <w:t xml:space="preserve"> </w:t>
            </w:r>
            <w:r w:rsidRPr="00B30E3F">
              <w:rPr>
                <w:rFonts w:ascii="Times New Roman" w:hAnsi="Times New Roman" w:cs="Times New Roman"/>
                <w:color w:val="030303"/>
                <w:sz w:val="24"/>
                <w:szCs w:val="24"/>
              </w:rPr>
              <w:t>evaluations</w:t>
            </w:r>
            <w:r w:rsidRPr="00B30E3F">
              <w:rPr>
                <w:rFonts w:ascii="Times New Roman" w:hAnsi="Times New Roman" w:cs="Times New Roman"/>
                <w:color w:val="030303"/>
                <w:spacing w:val="21"/>
                <w:sz w:val="24"/>
                <w:szCs w:val="24"/>
              </w:rPr>
              <w:t xml:space="preserve"> </w:t>
            </w:r>
            <w:r w:rsidRPr="00B30E3F">
              <w:rPr>
                <w:rFonts w:ascii="Times New Roman" w:hAnsi="Times New Roman" w:cs="Times New Roman"/>
                <w:color w:val="030303"/>
                <w:sz w:val="24"/>
                <w:szCs w:val="24"/>
              </w:rPr>
              <w:t>of</w:t>
            </w:r>
            <w:r w:rsidRPr="00B30E3F">
              <w:rPr>
                <w:rFonts w:ascii="Times New Roman" w:hAnsi="Times New Roman" w:cs="Times New Roman"/>
                <w:color w:val="030303"/>
                <w:spacing w:val="6"/>
                <w:sz w:val="24"/>
                <w:szCs w:val="24"/>
              </w:rPr>
              <w:t xml:space="preserve"> </w:t>
            </w:r>
            <w:r w:rsidR="00083089" w:rsidRPr="00B30E3F">
              <w:rPr>
                <w:rFonts w:ascii="Times New Roman" w:hAnsi="Times New Roman" w:cs="Times New Roman"/>
                <w:color w:val="030303"/>
                <w:spacing w:val="-2"/>
                <w:sz w:val="24"/>
                <w:szCs w:val="24"/>
              </w:rPr>
              <w:t>Professional S</w:t>
            </w:r>
            <w:r w:rsidRPr="00B30E3F">
              <w:rPr>
                <w:rFonts w:ascii="Times New Roman" w:hAnsi="Times New Roman" w:cs="Times New Roman"/>
                <w:color w:val="030303"/>
                <w:spacing w:val="-2"/>
                <w:sz w:val="24"/>
                <w:szCs w:val="24"/>
              </w:rPr>
              <w:t>ervice</w:t>
            </w:r>
          </w:p>
        </w:tc>
        <w:tc>
          <w:tcPr>
            <w:tcW w:w="4680" w:type="dxa"/>
            <w:tcBorders>
              <w:left w:val="single" w:sz="6" w:space="0" w:color="000000"/>
              <w:bottom w:val="single" w:sz="6" w:space="0" w:color="000000"/>
            </w:tcBorders>
            <w:shd w:val="clear" w:color="auto" w:fill="FFFFFF" w:themeFill="background1"/>
          </w:tcPr>
          <w:p w14:paraId="15A9BD5A" w14:textId="77777777" w:rsidR="00F27840" w:rsidRPr="00B30E3F" w:rsidRDefault="00F27840" w:rsidP="0029227D">
            <w:pPr>
              <w:pStyle w:val="TableParagraph"/>
              <w:numPr>
                <w:ilvl w:val="0"/>
                <w:numId w:val="16"/>
              </w:numPr>
              <w:tabs>
                <w:tab w:val="left" w:pos="481"/>
                <w:tab w:val="left" w:pos="487"/>
              </w:tabs>
              <w:spacing w:before="24" w:line="182" w:lineRule="auto"/>
              <w:ind w:right="293" w:hanging="358"/>
              <w:rPr>
                <w:rFonts w:ascii="Times New Roman" w:hAnsi="Times New Roman" w:cs="Times New Roman"/>
                <w:color w:val="030303"/>
                <w:position w:val="-4"/>
                <w:sz w:val="24"/>
                <w:szCs w:val="24"/>
              </w:rPr>
            </w:pPr>
            <w:r w:rsidRPr="00B30E3F">
              <w:rPr>
                <w:rFonts w:ascii="Times New Roman" w:hAnsi="Times New Roman" w:cs="Times New Roman"/>
                <w:color w:val="030303"/>
                <w:w w:val="105"/>
                <w:sz w:val="24"/>
                <w:szCs w:val="24"/>
              </w:rPr>
              <w:t>Commendable or better-</w:t>
            </w:r>
            <w:r w:rsidRPr="00B30E3F">
              <w:rPr>
                <w:rFonts w:ascii="Times New Roman" w:hAnsi="Times New Roman" w:cs="Times New Roman"/>
                <w:color w:val="030303"/>
                <w:spacing w:val="-14"/>
                <w:w w:val="105"/>
                <w:sz w:val="24"/>
                <w:szCs w:val="24"/>
              </w:rPr>
              <w:t xml:space="preserve"> </w:t>
            </w:r>
            <w:r w:rsidRPr="00B30E3F">
              <w:rPr>
                <w:rFonts w:ascii="Times New Roman" w:hAnsi="Times New Roman" w:cs="Times New Roman"/>
                <w:color w:val="030303"/>
                <w:w w:val="105"/>
                <w:sz w:val="24"/>
                <w:szCs w:val="24"/>
              </w:rPr>
              <w:t>averaged over the evaluation</w:t>
            </w:r>
            <w:r w:rsidRPr="00B30E3F">
              <w:rPr>
                <w:rFonts w:ascii="Times New Roman" w:hAnsi="Times New Roman" w:cs="Times New Roman"/>
                <w:color w:val="030303"/>
                <w:spacing w:val="40"/>
                <w:w w:val="105"/>
                <w:sz w:val="24"/>
                <w:szCs w:val="24"/>
              </w:rPr>
              <w:t xml:space="preserve"> </w:t>
            </w:r>
            <w:r w:rsidRPr="00B30E3F">
              <w:rPr>
                <w:rFonts w:ascii="Times New Roman" w:hAnsi="Times New Roman" w:cs="Times New Roman"/>
                <w:color w:val="030303"/>
                <w:w w:val="105"/>
                <w:sz w:val="24"/>
                <w:szCs w:val="24"/>
              </w:rPr>
              <w:t>period</w:t>
            </w:r>
          </w:p>
          <w:p w14:paraId="2ECFA446" w14:textId="207CE991" w:rsidR="00F27840" w:rsidRPr="00B30E3F" w:rsidRDefault="00F27840" w:rsidP="0029227D">
            <w:pPr>
              <w:pStyle w:val="TableParagraph"/>
              <w:numPr>
                <w:ilvl w:val="0"/>
                <w:numId w:val="16"/>
              </w:numPr>
              <w:tabs>
                <w:tab w:val="left" w:pos="486"/>
                <w:tab w:val="left" w:pos="492"/>
              </w:tabs>
              <w:spacing w:before="38" w:line="194" w:lineRule="auto"/>
              <w:ind w:left="486" w:right="112" w:hanging="350"/>
              <w:rPr>
                <w:rFonts w:ascii="Times New Roman" w:hAnsi="Times New Roman" w:cs="Times New Roman"/>
                <w:color w:val="030303"/>
                <w:position w:val="-3"/>
                <w:sz w:val="24"/>
                <w:szCs w:val="24"/>
              </w:rPr>
            </w:pPr>
            <w:r w:rsidRPr="00B30E3F">
              <w:rPr>
                <w:rFonts w:ascii="Times New Roman" w:hAnsi="Times New Roman" w:cs="Times New Roman"/>
                <w:color w:val="030303"/>
                <w:position w:val="-3"/>
                <w:sz w:val="24"/>
                <w:szCs w:val="24"/>
              </w:rPr>
              <w:tab/>
            </w:r>
            <w:r w:rsidRPr="00B30E3F">
              <w:rPr>
                <w:rFonts w:ascii="Times New Roman" w:hAnsi="Times New Roman" w:cs="Times New Roman"/>
                <w:color w:val="030303"/>
                <w:w w:val="105"/>
                <w:sz w:val="24"/>
                <w:szCs w:val="24"/>
              </w:rPr>
              <w:t xml:space="preserve">No less than </w:t>
            </w:r>
            <w:r w:rsidR="00083089" w:rsidRPr="00B30E3F">
              <w:rPr>
                <w:rFonts w:ascii="Times New Roman" w:hAnsi="Times New Roman" w:cs="Times New Roman"/>
                <w:color w:val="030303"/>
                <w:w w:val="105"/>
                <w:sz w:val="24"/>
                <w:szCs w:val="24"/>
              </w:rPr>
              <w:t xml:space="preserve">a </w:t>
            </w:r>
            <w:r w:rsidRPr="00B30E3F">
              <w:rPr>
                <w:rFonts w:ascii="Times New Roman" w:hAnsi="Times New Roman" w:cs="Times New Roman"/>
                <w:color w:val="030303"/>
                <w:w w:val="105"/>
                <w:sz w:val="24"/>
                <w:szCs w:val="24"/>
              </w:rPr>
              <w:t>commendable</w:t>
            </w:r>
            <w:r w:rsidRPr="00B30E3F">
              <w:rPr>
                <w:rFonts w:ascii="Times New Roman" w:hAnsi="Times New Roman" w:cs="Times New Roman"/>
                <w:color w:val="030303"/>
                <w:spacing w:val="36"/>
                <w:w w:val="105"/>
                <w:sz w:val="24"/>
                <w:szCs w:val="24"/>
              </w:rPr>
              <w:t xml:space="preserve"> </w:t>
            </w:r>
            <w:r w:rsidRPr="00B30E3F">
              <w:rPr>
                <w:rFonts w:ascii="Times New Roman" w:hAnsi="Times New Roman" w:cs="Times New Roman"/>
                <w:color w:val="030303"/>
                <w:w w:val="105"/>
                <w:sz w:val="24"/>
                <w:szCs w:val="24"/>
              </w:rPr>
              <w:t>rating in each</w:t>
            </w:r>
            <w:r w:rsidRPr="00B30E3F">
              <w:rPr>
                <w:rFonts w:ascii="Times New Roman" w:hAnsi="Times New Roman" w:cs="Times New Roman"/>
                <w:color w:val="030303"/>
                <w:spacing w:val="-9"/>
                <w:w w:val="105"/>
                <w:sz w:val="24"/>
                <w:szCs w:val="24"/>
              </w:rPr>
              <w:t xml:space="preserve"> </w:t>
            </w:r>
            <w:r w:rsidRPr="00B30E3F">
              <w:rPr>
                <w:rFonts w:ascii="Times New Roman" w:hAnsi="Times New Roman" w:cs="Times New Roman"/>
                <w:color w:val="030303"/>
                <w:w w:val="105"/>
                <w:sz w:val="24"/>
                <w:szCs w:val="24"/>
              </w:rPr>
              <w:t>of</w:t>
            </w:r>
            <w:r w:rsidRPr="00B30E3F">
              <w:rPr>
                <w:rFonts w:ascii="Times New Roman" w:hAnsi="Times New Roman" w:cs="Times New Roman"/>
                <w:color w:val="030303"/>
                <w:spacing w:val="-14"/>
                <w:w w:val="105"/>
                <w:sz w:val="24"/>
                <w:szCs w:val="24"/>
              </w:rPr>
              <w:t xml:space="preserve"> </w:t>
            </w:r>
            <w:r w:rsidRPr="00B30E3F">
              <w:rPr>
                <w:rFonts w:ascii="Times New Roman" w:hAnsi="Times New Roman" w:cs="Times New Roman"/>
                <w:color w:val="030303"/>
                <w:w w:val="105"/>
                <w:sz w:val="24"/>
                <w:szCs w:val="24"/>
              </w:rPr>
              <w:t>the</w:t>
            </w:r>
            <w:r w:rsidRPr="00B30E3F">
              <w:rPr>
                <w:rFonts w:ascii="Times New Roman" w:hAnsi="Times New Roman" w:cs="Times New Roman"/>
                <w:color w:val="030303"/>
                <w:spacing w:val="-8"/>
                <w:w w:val="105"/>
                <w:sz w:val="24"/>
                <w:szCs w:val="24"/>
              </w:rPr>
              <w:t xml:space="preserve"> </w:t>
            </w:r>
            <w:r w:rsidRPr="00B30E3F">
              <w:rPr>
                <w:rFonts w:ascii="Times New Roman" w:hAnsi="Times New Roman" w:cs="Times New Roman"/>
                <w:color w:val="030303"/>
                <w:w w:val="105"/>
                <w:sz w:val="24"/>
                <w:szCs w:val="24"/>
              </w:rPr>
              <w:t>3</w:t>
            </w:r>
            <w:r w:rsidRPr="00B30E3F">
              <w:rPr>
                <w:rFonts w:ascii="Times New Roman" w:hAnsi="Times New Roman" w:cs="Times New Roman"/>
                <w:color w:val="030303"/>
                <w:spacing w:val="-12"/>
                <w:w w:val="105"/>
                <w:sz w:val="24"/>
                <w:szCs w:val="24"/>
              </w:rPr>
              <w:t xml:space="preserve"> </w:t>
            </w:r>
            <w:r w:rsidRPr="00B30E3F">
              <w:rPr>
                <w:rFonts w:ascii="Times New Roman" w:hAnsi="Times New Roman" w:cs="Times New Roman"/>
                <w:color w:val="030303"/>
                <w:w w:val="105"/>
                <w:sz w:val="24"/>
                <w:szCs w:val="24"/>
              </w:rPr>
              <w:t>years</w:t>
            </w:r>
            <w:r w:rsidRPr="00B30E3F">
              <w:rPr>
                <w:rFonts w:ascii="Times New Roman" w:hAnsi="Times New Roman" w:cs="Times New Roman"/>
                <w:color w:val="030303"/>
                <w:spacing w:val="-5"/>
                <w:w w:val="105"/>
                <w:sz w:val="24"/>
                <w:szCs w:val="24"/>
              </w:rPr>
              <w:t xml:space="preserve"> </w:t>
            </w:r>
            <w:r w:rsidRPr="00B30E3F">
              <w:rPr>
                <w:rFonts w:ascii="Times New Roman" w:hAnsi="Times New Roman" w:cs="Times New Roman"/>
                <w:color w:val="030303"/>
                <w:w w:val="105"/>
                <w:sz w:val="24"/>
                <w:szCs w:val="24"/>
              </w:rPr>
              <w:t>prior</w:t>
            </w:r>
            <w:r w:rsidRPr="00B30E3F">
              <w:rPr>
                <w:rFonts w:ascii="Times New Roman" w:hAnsi="Times New Roman" w:cs="Times New Roman"/>
                <w:color w:val="030303"/>
                <w:spacing w:val="-13"/>
                <w:w w:val="105"/>
                <w:sz w:val="24"/>
                <w:szCs w:val="24"/>
              </w:rPr>
              <w:t xml:space="preserve"> </w:t>
            </w:r>
            <w:r w:rsidRPr="00B30E3F">
              <w:rPr>
                <w:rFonts w:ascii="Times New Roman" w:hAnsi="Times New Roman" w:cs="Times New Roman"/>
                <w:color w:val="030303"/>
                <w:w w:val="105"/>
                <w:sz w:val="24"/>
                <w:szCs w:val="24"/>
              </w:rPr>
              <w:t>t</w:t>
            </w:r>
            <w:r w:rsidR="006C1DB4" w:rsidRPr="00B30E3F">
              <w:rPr>
                <w:rFonts w:ascii="Times New Roman" w:hAnsi="Times New Roman" w:cs="Times New Roman"/>
                <w:color w:val="030303"/>
                <w:w w:val="105"/>
                <w:sz w:val="24"/>
                <w:szCs w:val="24"/>
              </w:rPr>
              <w:t xml:space="preserve">o promotion </w:t>
            </w:r>
            <w:r w:rsidR="00083089" w:rsidRPr="00B30E3F">
              <w:rPr>
                <w:rFonts w:ascii="Times New Roman" w:hAnsi="Times New Roman" w:cs="Times New Roman"/>
                <w:color w:val="030303"/>
                <w:sz w:val="24"/>
                <w:szCs w:val="24"/>
              </w:rPr>
              <w:t xml:space="preserve">application.  </w:t>
            </w:r>
          </w:p>
        </w:tc>
      </w:tr>
    </w:tbl>
    <w:p w14:paraId="449FFD51" w14:textId="77777777" w:rsidR="00F27840" w:rsidRPr="00B30E3F" w:rsidRDefault="00F27840" w:rsidP="0029227D">
      <w:pPr>
        <w:rPr>
          <w:rFonts w:ascii="Times New Roman" w:hAnsi="Times New Roman" w:cs="Times New Roman"/>
          <w:sz w:val="24"/>
          <w:szCs w:val="24"/>
        </w:rPr>
      </w:pPr>
    </w:p>
    <w:p w14:paraId="769446DE" w14:textId="5EB3F5D0" w:rsidR="006C1DB4" w:rsidRPr="00B30E3F" w:rsidRDefault="006C1DB4" w:rsidP="0029227D">
      <w:pPr>
        <w:rPr>
          <w:rFonts w:ascii="Times New Roman" w:hAnsi="Times New Roman" w:cs="Times New Roman"/>
          <w:b/>
          <w:bCs/>
          <w:sz w:val="24"/>
          <w:szCs w:val="24"/>
        </w:rPr>
      </w:pPr>
      <w:r w:rsidRPr="00B30E3F">
        <w:rPr>
          <w:rFonts w:ascii="Times New Roman" w:hAnsi="Times New Roman" w:cs="Times New Roman"/>
          <w:b/>
          <w:bCs/>
          <w:color w:val="030303"/>
          <w:w w:val="110"/>
          <w:sz w:val="24"/>
          <w:szCs w:val="24"/>
        </w:rPr>
        <w:t>For</w:t>
      </w:r>
      <w:r w:rsidRPr="00B30E3F">
        <w:rPr>
          <w:rFonts w:ascii="Times New Roman" w:hAnsi="Times New Roman" w:cs="Times New Roman"/>
          <w:b/>
          <w:bCs/>
          <w:color w:val="030303"/>
          <w:spacing w:val="4"/>
          <w:w w:val="110"/>
          <w:sz w:val="24"/>
          <w:szCs w:val="24"/>
        </w:rPr>
        <w:t xml:space="preserve"> </w:t>
      </w:r>
      <w:r w:rsidRPr="00B30E3F">
        <w:rPr>
          <w:rFonts w:ascii="Times New Roman" w:hAnsi="Times New Roman" w:cs="Times New Roman"/>
          <w:b/>
          <w:bCs/>
          <w:color w:val="030303"/>
          <w:w w:val="110"/>
          <w:sz w:val="24"/>
          <w:szCs w:val="24"/>
        </w:rPr>
        <w:t>promotion</w:t>
      </w:r>
      <w:r w:rsidRPr="00B30E3F">
        <w:rPr>
          <w:rFonts w:ascii="Times New Roman" w:hAnsi="Times New Roman" w:cs="Times New Roman"/>
          <w:b/>
          <w:bCs/>
          <w:color w:val="030303"/>
          <w:spacing w:val="21"/>
          <w:w w:val="110"/>
          <w:sz w:val="24"/>
          <w:szCs w:val="24"/>
        </w:rPr>
        <w:t xml:space="preserve"> </w:t>
      </w:r>
      <w:r w:rsidRPr="00B30E3F">
        <w:rPr>
          <w:rFonts w:ascii="Times New Roman" w:hAnsi="Times New Roman" w:cs="Times New Roman"/>
          <w:b/>
          <w:bCs/>
          <w:color w:val="030303"/>
          <w:w w:val="110"/>
          <w:sz w:val="24"/>
          <w:szCs w:val="24"/>
        </w:rPr>
        <w:t>to</w:t>
      </w:r>
      <w:r w:rsidRPr="00B30E3F">
        <w:rPr>
          <w:rFonts w:ascii="Times New Roman" w:hAnsi="Times New Roman" w:cs="Times New Roman"/>
          <w:b/>
          <w:bCs/>
          <w:color w:val="030303"/>
          <w:spacing w:val="-9"/>
          <w:w w:val="110"/>
          <w:sz w:val="24"/>
          <w:szCs w:val="24"/>
        </w:rPr>
        <w:t xml:space="preserve"> </w:t>
      </w:r>
      <w:r w:rsidRPr="00B30E3F">
        <w:rPr>
          <w:rFonts w:ascii="Times New Roman" w:hAnsi="Times New Roman" w:cs="Times New Roman"/>
          <w:b/>
          <w:bCs/>
          <w:color w:val="030303"/>
          <w:w w:val="110"/>
          <w:sz w:val="24"/>
          <w:szCs w:val="24"/>
        </w:rPr>
        <w:t>Assistant</w:t>
      </w:r>
      <w:r w:rsidRPr="00B30E3F">
        <w:rPr>
          <w:rFonts w:ascii="Times New Roman" w:hAnsi="Times New Roman" w:cs="Times New Roman"/>
          <w:b/>
          <w:bCs/>
          <w:color w:val="030303"/>
          <w:spacing w:val="11"/>
          <w:w w:val="110"/>
          <w:sz w:val="24"/>
          <w:szCs w:val="24"/>
        </w:rPr>
        <w:t xml:space="preserve"> </w:t>
      </w:r>
      <w:r w:rsidRPr="00B30E3F">
        <w:rPr>
          <w:rFonts w:ascii="Times New Roman" w:hAnsi="Times New Roman" w:cs="Times New Roman"/>
          <w:b/>
          <w:bCs/>
          <w:color w:val="030303"/>
          <w:spacing w:val="-2"/>
          <w:w w:val="110"/>
          <w:sz w:val="24"/>
          <w:szCs w:val="24"/>
        </w:rPr>
        <w:t>Professor:</w:t>
      </w:r>
    </w:p>
    <w:tbl>
      <w:tblPr>
        <w:tblW w:w="927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10"/>
        <w:gridCol w:w="4860"/>
      </w:tblGrid>
      <w:tr w:rsidR="006C1DB4" w:rsidRPr="00B30E3F" w14:paraId="3614C4C8" w14:textId="77777777" w:rsidTr="00FD04D9">
        <w:trPr>
          <w:trHeight w:val="1168"/>
        </w:trPr>
        <w:tc>
          <w:tcPr>
            <w:tcW w:w="4410" w:type="dxa"/>
          </w:tcPr>
          <w:p w14:paraId="316FB925" w14:textId="77777777" w:rsidR="006C1DB4" w:rsidRPr="00B30E3F" w:rsidRDefault="006C1DB4" w:rsidP="0029227D">
            <w:pPr>
              <w:pStyle w:val="TableParagraph"/>
              <w:spacing w:before="15"/>
              <w:ind w:left="136" w:right="125" w:firstLine="12"/>
              <w:rPr>
                <w:rFonts w:ascii="Times New Roman" w:hAnsi="Times New Roman" w:cs="Times New Roman"/>
                <w:sz w:val="24"/>
                <w:szCs w:val="24"/>
              </w:rPr>
            </w:pPr>
            <w:r w:rsidRPr="00B30E3F">
              <w:rPr>
                <w:rFonts w:ascii="Times New Roman" w:hAnsi="Times New Roman" w:cs="Times New Roman"/>
                <w:color w:val="030303"/>
                <w:sz w:val="24"/>
                <w:szCs w:val="24"/>
              </w:rPr>
              <w:t>Requirements</w:t>
            </w:r>
            <w:r w:rsidRPr="00B30E3F">
              <w:rPr>
                <w:rFonts w:ascii="Times New Roman" w:hAnsi="Times New Roman" w:cs="Times New Roman"/>
                <w:color w:val="030303"/>
                <w:spacing w:val="33"/>
                <w:sz w:val="24"/>
                <w:szCs w:val="24"/>
              </w:rPr>
              <w:t xml:space="preserve"> </w:t>
            </w:r>
            <w:r w:rsidRPr="00B30E3F">
              <w:rPr>
                <w:rFonts w:ascii="Times New Roman" w:hAnsi="Times New Roman" w:cs="Times New Roman"/>
                <w:color w:val="030303"/>
                <w:sz w:val="24"/>
                <w:szCs w:val="24"/>
              </w:rPr>
              <w:t>related</w:t>
            </w:r>
            <w:r w:rsidRPr="00B30E3F">
              <w:rPr>
                <w:rFonts w:ascii="Times New Roman" w:hAnsi="Times New Roman" w:cs="Times New Roman"/>
                <w:color w:val="030303"/>
                <w:spacing w:val="33"/>
                <w:sz w:val="24"/>
                <w:szCs w:val="24"/>
              </w:rPr>
              <w:t xml:space="preserve"> </w:t>
            </w:r>
            <w:r w:rsidRPr="00B30E3F">
              <w:rPr>
                <w:rFonts w:ascii="Times New Roman" w:hAnsi="Times New Roman" w:cs="Times New Roman"/>
                <w:color w:val="030303"/>
                <w:sz w:val="24"/>
                <w:szCs w:val="24"/>
              </w:rPr>
              <w:t>to</w:t>
            </w:r>
            <w:r w:rsidRPr="00B30E3F">
              <w:rPr>
                <w:rFonts w:ascii="Times New Roman" w:hAnsi="Times New Roman" w:cs="Times New Roman"/>
                <w:color w:val="030303"/>
                <w:spacing w:val="-8"/>
                <w:sz w:val="24"/>
                <w:szCs w:val="24"/>
              </w:rPr>
              <w:t xml:space="preserve"> </w:t>
            </w:r>
            <w:r w:rsidRPr="00B30E3F">
              <w:rPr>
                <w:rFonts w:ascii="Times New Roman" w:hAnsi="Times New Roman" w:cs="Times New Roman"/>
                <w:color w:val="030303"/>
                <w:sz w:val="24"/>
                <w:szCs w:val="24"/>
              </w:rPr>
              <w:t xml:space="preserve">evaluations of </w:t>
            </w:r>
            <w:r w:rsidRPr="00B30E3F">
              <w:rPr>
                <w:rFonts w:ascii="Times New Roman" w:hAnsi="Times New Roman" w:cs="Times New Roman"/>
                <w:color w:val="030303"/>
                <w:spacing w:val="-2"/>
                <w:sz w:val="24"/>
                <w:szCs w:val="24"/>
              </w:rPr>
              <w:t>teaching</w:t>
            </w:r>
          </w:p>
        </w:tc>
        <w:tc>
          <w:tcPr>
            <w:tcW w:w="4860" w:type="dxa"/>
          </w:tcPr>
          <w:p w14:paraId="261E9C15" w14:textId="4B025CF9" w:rsidR="006C1DB4" w:rsidRPr="00B30E3F" w:rsidRDefault="006C1DB4" w:rsidP="0029227D">
            <w:pPr>
              <w:pStyle w:val="TableParagraph"/>
              <w:numPr>
                <w:ilvl w:val="0"/>
                <w:numId w:val="27"/>
              </w:numPr>
              <w:tabs>
                <w:tab w:val="left" w:pos="476"/>
                <w:tab w:val="left" w:pos="482"/>
              </w:tabs>
              <w:spacing w:before="38" w:line="187" w:lineRule="auto"/>
              <w:ind w:right="296" w:hanging="363"/>
              <w:rPr>
                <w:rFonts w:ascii="Times New Roman" w:hAnsi="Times New Roman" w:cs="Times New Roman"/>
                <w:color w:val="030303"/>
                <w:position w:val="-4"/>
                <w:sz w:val="24"/>
                <w:szCs w:val="24"/>
              </w:rPr>
            </w:pPr>
            <w:r w:rsidRPr="00B30E3F">
              <w:rPr>
                <w:rFonts w:ascii="Times New Roman" w:hAnsi="Times New Roman" w:cs="Times New Roman"/>
                <w:color w:val="030303"/>
                <w:w w:val="105"/>
                <w:sz w:val="24"/>
                <w:szCs w:val="24"/>
              </w:rPr>
              <w:t>Commendable or better</w:t>
            </w:r>
            <w:r w:rsidR="00FD04D9" w:rsidRPr="00B30E3F">
              <w:rPr>
                <w:rFonts w:ascii="Times New Roman" w:hAnsi="Times New Roman" w:cs="Times New Roman"/>
                <w:color w:val="030303"/>
                <w:w w:val="105"/>
                <w:sz w:val="24"/>
                <w:szCs w:val="24"/>
              </w:rPr>
              <w:t xml:space="preserve"> </w:t>
            </w:r>
            <w:r w:rsidRPr="00B30E3F">
              <w:rPr>
                <w:rFonts w:ascii="Times New Roman" w:hAnsi="Times New Roman" w:cs="Times New Roman"/>
                <w:color w:val="030303"/>
                <w:w w:val="105"/>
                <w:sz w:val="24"/>
                <w:szCs w:val="24"/>
              </w:rPr>
              <w:t>averaged over the evaluation</w:t>
            </w:r>
            <w:r w:rsidRPr="00B30E3F">
              <w:rPr>
                <w:rFonts w:ascii="Times New Roman" w:hAnsi="Times New Roman" w:cs="Times New Roman"/>
                <w:color w:val="030303"/>
                <w:spacing w:val="40"/>
                <w:w w:val="105"/>
                <w:sz w:val="24"/>
                <w:szCs w:val="24"/>
              </w:rPr>
              <w:t xml:space="preserve"> </w:t>
            </w:r>
            <w:r w:rsidRPr="00B30E3F">
              <w:rPr>
                <w:rFonts w:ascii="Times New Roman" w:hAnsi="Times New Roman" w:cs="Times New Roman"/>
                <w:color w:val="030303"/>
                <w:w w:val="105"/>
                <w:sz w:val="24"/>
                <w:szCs w:val="24"/>
              </w:rPr>
              <w:t>period</w:t>
            </w:r>
          </w:p>
          <w:p w14:paraId="7F568AB9" w14:textId="340F3795" w:rsidR="006C1DB4" w:rsidRPr="00B30E3F" w:rsidRDefault="006C1DB4" w:rsidP="0029227D">
            <w:pPr>
              <w:pStyle w:val="TableParagraph"/>
              <w:numPr>
                <w:ilvl w:val="0"/>
                <w:numId w:val="27"/>
              </w:numPr>
              <w:tabs>
                <w:tab w:val="left" w:pos="467"/>
                <w:tab w:val="left" w:pos="482"/>
              </w:tabs>
              <w:spacing w:before="10" w:line="213" w:lineRule="auto"/>
              <w:ind w:left="467" w:right="190" w:hanging="351"/>
              <w:rPr>
                <w:rFonts w:ascii="Times New Roman" w:hAnsi="Times New Roman" w:cs="Times New Roman"/>
                <w:color w:val="030303"/>
                <w:position w:val="-3"/>
                <w:sz w:val="24"/>
                <w:szCs w:val="24"/>
              </w:rPr>
            </w:pPr>
            <w:r w:rsidRPr="00B30E3F">
              <w:rPr>
                <w:rFonts w:ascii="Times New Roman" w:hAnsi="Times New Roman" w:cs="Times New Roman"/>
                <w:color w:val="030303"/>
                <w:position w:val="-3"/>
                <w:sz w:val="24"/>
                <w:szCs w:val="24"/>
              </w:rPr>
              <w:tab/>
            </w:r>
            <w:r w:rsidRPr="00B30E3F">
              <w:rPr>
                <w:rFonts w:ascii="Times New Roman" w:hAnsi="Times New Roman" w:cs="Times New Roman"/>
                <w:color w:val="030303"/>
                <w:sz w:val="24"/>
                <w:szCs w:val="24"/>
              </w:rPr>
              <w:t>No less than a commendable</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rating in</w:t>
            </w:r>
            <w:r w:rsidR="00FD04D9" w:rsidRPr="00B30E3F">
              <w:rPr>
                <w:rFonts w:ascii="Times New Roman" w:hAnsi="Times New Roman" w:cs="Times New Roman"/>
                <w:color w:val="030303"/>
                <w:sz w:val="24"/>
                <w:szCs w:val="24"/>
              </w:rPr>
              <w:t xml:space="preserve"> each </w:t>
            </w:r>
            <w:r w:rsidRPr="00B30E3F">
              <w:rPr>
                <w:rFonts w:ascii="Times New Roman" w:hAnsi="Times New Roman" w:cs="Times New Roman"/>
                <w:color w:val="030303"/>
                <w:sz w:val="24"/>
                <w:szCs w:val="24"/>
              </w:rPr>
              <w:t>of</w:t>
            </w:r>
            <w:r w:rsidRPr="00B30E3F">
              <w:rPr>
                <w:rFonts w:ascii="Times New Roman" w:hAnsi="Times New Roman" w:cs="Times New Roman"/>
                <w:color w:val="030303"/>
                <w:spacing w:val="-6"/>
                <w:sz w:val="24"/>
                <w:szCs w:val="24"/>
              </w:rPr>
              <w:t xml:space="preserve"> </w:t>
            </w:r>
            <w:r w:rsidRPr="00B30E3F">
              <w:rPr>
                <w:rFonts w:ascii="Times New Roman" w:hAnsi="Times New Roman" w:cs="Times New Roman"/>
                <w:color w:val="030303"/>
                <w:sz w:val="24"/>
                <w:szCs w:val="24"/>
              </w:rPr>
              <w:t>the</w:t>
            </w:r>
            <w:r w:rsidRPr="00B30E3F">
              <w:rPr>
                <w:rFonts w:ascii="Times New Roman" w:hAnsi="Times New Roman" w:cs="Times New Roman"/>
                <w:color w:val="030303"/>
                <w:spacing w:val="-8"/>
                <w:sz w:val="24"/>
                <w:szCs w:val="24"/>
              </w:rPr>
              <w:t xml:space="preserve"> </w:t>
            </w:r>
            <w:r w:rsidRPr="00B30E3F">
              <w:rPr>
                <w:rFonts w:ascii="Times New Roman" w:hAnsi="Times New Roman" w:cs="Times New Roman"/>
                <w:color w:val="030303"/>
                <w:sz w:val="24"/>
                <w:szCs w:val="24"/>
              </w:rPr>
              <w:t>three years prior</w:t>
            </w:r>
            <w:r w:rsidRPr="00B30E3F">
              <w:rPr>
                <w:rFonts w:ascii="Times New Roman" w:hAnsi="Times New Roman" w:cs="Times New Roman"/>
                <w:color w:val="030303"/>
                <w:spacing w:val="-4"/>
                <w:sz w:val="24"/>
                <w:szCs w:val="24"/>
              </w:rPr>
              <w:t xml:space="preserve"> </w:t>
            </w:r>
            <w:r w:rsidRPr="00B30E3F">
              <w:rPr>
                <w:rFonts w:ascii="Times New Roman" w:hAnsi="Times New Roman" w:cs="Times New Roman"/>
                <w:color w:val="030303"/>
                <w:sz w:val="24"/>
                <w:szCs w:val="24"/>
              </w:rPr>
              <w:t>to</w:t>
            </w:r>
            <w:r w:rsidRPr="00B30E3F">
              <w:rPr>
                <w:rFonts w:ascii="Times New Roman" w:hAnsi="Times New Roman" w:cs="Times New Roman"/>
                <w:color w:val="030303"/>
                <w:spacing w:val="-1"/>
                <w:sz w:val="24"/>
                <w:szCs w:val="24"/>
              </w:rPr>
              <w:t xml:space="preserve"> </w:t>
            </w:r>
            <w:r w:rsidRPr="00B30E3F">
              <w:rPr>
                <w:rFonts w:ascii="Times New Roman" w:hAnsi="Times New Roman" w:cs="Times New Roman"/>
                <w:color w:val="030303"/>
                <w:sz w:val="24"/>
                <w:szCs w:val="24"/>
              </w:rPr>
              <w:t xml:space="preserve">promotion </w:t>
            </w:r>
            <w:r w:rsidRPr="00B30E3F">
              <w:rPr>
                <w:rFonts w:ascii="Times New Roman" w:hAnsi="Times New Roman" w:cs="Times New Roman"/>
                <w:color w:val="030303"/>
                <w:spacing w:val="-2"/>
                <w:sz w:val="24"/>
                <w:szCs w:val="24"/>
              </w:rPr>
              <w:t>application</w:t>
            </w:r>
          </w:p>
        </w:tc>
      </w:tr>
      <w:tr w:rsidR="006C1DB4" w:rsidRPr="00B30E3F" w14:paraId="7DCA594D" w14:textId="77777777" w:rsidTr="006C1DB4">
        <w:trPr>
          <w:trHeight w:val="604"/>
        </w:trPr>
        <w:tc>
          <w:tcPr>
            <w:tcW w:w="4410" w:type="dxa"/>
          </w:tcPr>
          <w:p w14:paraId="55CE03F2" w14:textId="78630908" w:rsidR="006C1DB4" w:rsidRPr="00B30E3F" w:rsidRDefault="006C1DB4" w:rsidP="0029227D">
            <w:pPr>
              <w:pStyle w:val="TableParagraph"/>
              <w:spacing w:before="7" w:line="232" w:lineRule="auto"/>
              <w:ind w:left="132" w:firstLine="2"/>
              <w:rPr>
                <w:rFonts w:ascii="Times New Roman" w:hAnsi="Times New Roman" w:cs="Times New Roman"/>
                <w:sz w:val="24"/>
                <w:szCs w:val="24"/>
              </w:rPr>
            </w:pPr>
            <w:r w:rsidRPr="00B30E3F">
              <w:rPr>
                <w:rFonts w:ascii="Times New Roman" w:hAnsi="Times New Roman" w:cs="Times New Roman"/>
                <w:color w:val="030303"/>
                <w:sz w:val="24"/>
                <w:szCs w:val="24"/>
              </w:rPr>
              <w:t>Requirements related</w:t>
            </w:r>
            <w:r w:rsidRPr="00B30E3F">
              <w:rPr>
                <w:rFonts w:ascii="Times New Roman" w:hAnsi="Times New Roman" w:cs="Times New Roman"/>
                <w:color w:val="030303"/>
                <w:spacing w:val="32"/>
                <w:sz w:val="24"/>
                <w:szCs w:val="24"/>
              </w:rPr>
              <w:t xml:space="preserve"> </w:t>
            </w:r>
            <w:r w:rsidRPr="00B30E3F">
              <w:rPr>
                <w:rFonts w:ascii="Times New Roman" w:hAnsi="Times New Roman" w:cs="Times New Roman"/>
                <w:color w:val="030303"/>
                <w:sz w:val="24"/>
                <w:szCs w:val="24"/>
              </w:rPr>
              <w:t>to evaluations of Scholarly Work in the form of intellectual contributions and development</w:t>
            </w:r>
          </w:p>
        </w:tc>
        <w:tc>
          <w:tcPr>
            <w:tcW w:w="4860" w:type="dxa"/>
          </w:tcPr>
          <w:p w14:paraId="39148E1F" w14:textId="56F18CCA" w:rsidR="006C1DB4" w:rsidRPr="00B30E3F" w:rsidRDefault="006C1DB4" w:rsidP="0029227D">
            <w:pPr>
              <w:pStyle w:val="TableParagraph"/>
              <w:numPr>
                <w:ilvl w:val="0"/>
                <w:numId w:val="26"/>
              </w:numPr>
              <w:tabs>
                <w:tab w:val="left" w:pos="462"/>
                <w:tab w:val="left" w:pos="466"/>
              </w:tabs>
              <w:spacing w:before="32" w:line="180" w:lineRule="auto"/>
              <w:ind w:right="209" w:hanging="347"/>
              <w:rPr>
                <w:rFonts w:ascii="Times New Roman" w:hAnsi="Times New Roman" w:cs="Times New Roman"/>
                <w:sz w:val="24"/>
                <w:szCs w:val="24"/>
              </w:rPr>
            </w:pPr>
            <w:r w:rsidRPr="00B30E3F">
              <w:rPr>
                <w:rFonts w:ascii="Times New Roman" w:hAnsi="Times New Roman" w:cs="Times New Roman"/>
                <w:color w:val="030303"/>
                <w:position w:val="-4"/>
                <w:sz w:val="24"/>
                <w:szCs w:val="24"/>
              </w:rPr>
              <w:tab/>
            </w:r>
            <w:r w:rsidR="00FD04D9" w:rsidRPr="00B30E3F">
              <w:rPr>
                <w:rFonts w:ascii="Times New Roman" w:hAnsi="Times New Roman" w:cs="Times New Roman"/>
                <w:color w:val="030303"/>
                <w:sz w:val="24"/>
                <w:szCs w:val="24"/>
              </w:rPr>
              <w:t>Commendable</w:t>
            </w:r>
            <w:r w:rsidRPr="00B30E3F">
              <w:rPr>
                <w:rFonts w:ascii="Times New Roman" w:hAnsi="Times New Roman" w:cs="Times New Roman"/>
                <w:color w:val="030303"/>
                <w:sz w:val="24"/>
                <w:szCs w:val="24"/>
              </w:rPr>
              <w:t xml:space="preserve"> or better</w:t>
            </w:r>
            <w:r w:rsidRPr="00B30E3F">
              <w:rPr>
                <w:rFonts w:ascii="Times New Roman" w:hAnsi="Times New Roman" w:cs="Times New Roman"/>
                <w:color w:val="030303"/>
                <w:spacing w:val="-1"/>
                <w:sz w:val="24"/>
                <w:szCs w:val="24"/>
              </w:rPr>
              <w:t xml:space="preserve"> </w:t>
            </w:r>
            <w:r w:rsidRPr="00B30E3F">
              <w:rPr>
                <w:rFonts w:ascii="Times New Roman" w:hAnsi="Times New Roman" w:cs="Times New Roman"/>
                <w:color w:val="030303"/>
                <w:sz w:val="24"/>
                <w:szCs w:val="24"/>
              </w:rPr>
              <w:t>averaged over the evaluation</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period</w:t>
            </w:r>
          </w:p>
          <w:p w14:paraId="5B7A4C34" w14:textId="649D177F" w:rsidR="00FD04D9" w:rsidRPr="00B30E3F" w:rsidRDefault="00FD04D9" w:rsidP="0029227D">
            <w:pPr>
              <w:pStyle w:val="TableParagraph"/>
              <w:numPr>
                <w:ilvl w:val="0"/>
                <w:numId w:val="26"/>
              </w:numPr>
              <w:tabs>
                <w:tab w:val="left" w:pos="462"/>
                <w:tab w:val="left" w:pos="466"/>
              </w:tabs>
              <w:spacing w:before="32" w:line="180" w:lineRule="auto"/>
              <w:ind w:right="209" w:hanging="347"/>
              <w:rPr>
                <w:rFonts w:ascii="Times New Roman" w:hAnsi="Times New Roman" w:cs="Times New Roman"/>
                <w:sz w:val="24"/>
                <w:szCs w:val="24"/>
              </w:rPr>
            </w:pPr>
            <w:r w:rsidRPr="00B30E3F">
              <w:rPr>
                <w:rFonts w:ascii="Times New Roman" w:hAnsi="Times New Roman" w:cs="Times New Roman"/>
                <w:color w:val="030303"/>
                <w:sz w:val="24"/>
                <w:szCs w:val="24"/>
              </w:rPr>
              <w:t>No less than a commendable</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rating in each of</w:t>
            </w:r>
            <w:r w:rsidRPr="00B30E3F">
              <w:rPr>
                <w:rFonts w:ascii="Times New Roman" w:hAnsi="Times New Roman" w:cs="Times New Roman"/>
                <w:color w:val="030303"/>
                <w:spacing w:val="-6"/>
                <w:sz w:val="24"/>
                <w:szCs w:val="24"/>
              </w:rPr>
              <w:t xml:space="preserve"> </w:t>
            </w:r>
            <w:r w:rsidRPr="00B30E3F">
              <w:rPr>
                <w:rFonts w:ascii="Times New Roman" w:hAnsi="Times New Roman" w:cs="Times New Roman"/>
                <w:color w:val="030303"/>
                <w:sz w:val="24"/>
                <w:szCs w:val="24"/>
              </w:rPr>
              <w:t>the</w:t>
            </w:r>
            <w:r w:rsidRPr="00B30E3F">
              <w:rPr>
                <w:rFonts w:ascii="Times New Roman" w:hAnsi="Times New Roman" w:cs="Times New Roman"/>
                <w:color w:val="030303"/>
                <w:spacing w:val="-8"/>
                <w:sz w:val="24"/>
                <w:szCs w:val="24"/>
              </w:rPr>
              <w:t xml:space="preserve"> </w:t>
            </w:r>
            <w:r w:rsidRPr="00B30E3F">
              <w:rPr>
                <w:rFonts w:ascii="Times New Roman" w:hAnsi="Times New Roman" w:cs="Times New Roman"/>
                <w:color w:val="030303"/>
                <w:sz w:val="24"/>
                <w:szCs w:val="24"/>
              </w:rPr>
              <w:t>three years prior</w:t>
            </w:r>
            <w:r w:rsidRPr="00B30E3F">
              <w:rPr>
                <w:rFonts w:ascii="Times New Roman" w:hAnsi="Times New Roman" w:cs="Times New Roman"/>
                <w:color w:val="030303"/>
                <w:spacing w:val="-4"/>
                <w:sz w:val="24"/>
                <w:szCs w:val="24"/>
              </w:rPr>
              <w:t xml:space="preserve"> </w:t>
            </w:r>
            <w:r w:rsidRPr="00B30E3F">
              <w:rPr>
                <w:rFonts w:ascii="Times New Roman" w:hAnsi="Times New Roman" w:cs="Times New Roman"/>
                <w:color w:val="030303"/>
                <w:sz w:val="24"/>
                <w:szCs w:val="24"/>
              </w:rPr>
              <w:t>to</w:t>
            </w:r>
            <w:r w:rsidRPr="00B30E3F">
              <w:rPr>
                <w:rFonts w:ascii="Times New Roman" w:hAnsi="Times New Roman" w:cs="Times New Roman"/>
                <w:color w:val="030303"/>
                <w:spacing w:val="-1"/>
                <w:sz w:val="24"/>
                <w:szCs w:val="24"/>
              </w:rPr>
              <w:t xml:space="preserve"> </w:t>
            </w:r>
            <w:r w:rsidRPr="00B30E3F">
              <w:rPr>
                <w:rFonts w:ascii="Times New Roman" w:hAnsi="Times New Roman" w:cs="Times New Roman"/>
                <w:color w:val="030303"/>
                <w:sz w:val="24"/>
                <w:szCs w:val="24"/>
              </w:rPr>
              <w:t xml:space="preserve">promotion </w:t>
            </w:r>
            <w:r w:rsidRPr="00B30E3F">
              <w:rPr>
                <w:rFonts w:ascii="Times New Roman" w:hAnsi="Times New Roman" w:cs="Times New Roman"/>
                <w:color w:val="030303"/>
                <w:spacing w:val="-2"/>
                <w:sz w:val="24"/>
                <w:szCs w:val="24"/>
              </w:rPr>
              <w:t>application</w:t>
            </w:r>
          </w:p>
        </w:tc>
      </w:tr>
      <w:tr w:rsidR="006C1DB4" w:rsidRPr="00B30E3F" w14:paraId="22E34657" w14:textId="77777777" w:rsidTr="00FD04D9">
        <w:trPr>
          <w:trHeight w:val="790"/>
        </w:trPr>
        <w:tc>
          <w:tcPr>
            <w:tcW w:w="4410" w:type="dxa"/>
          </w:tcPr>
          <w:p w14:paraId="09FF292E" w14:textId="3B007022" w:rsidR="006C1DB4" w:rsidRPr="00B30E3F" w:rsidRDefault="006C1DB4" w:rsidP="0029227D">
            <w:pPr>
              <w:pStyle w:val="TableParagraph"/>
              <w:spacing w:before="1"/>
              <w:ind w:left="130"/>
              <w:rPr>
                <w:rFonts w:ascii="Times New Roman" w:hAnsi="Times New Roman" w:cs="Times New Roman"/>
                <w:sz w:val="24"/>
                <w:szCs w:val="24"/>
              </w:rPr>
            </w:pPr>
            <w:r w:rsidRPr="00B30E3F">
              <w:rPr>
                <w:rFonts w:ascii="Times New Roman" w:hAnsi="Times New Roman" w:cs="Times New Roman"/>
                <w:color w:val="030303"/>
                <w:sz w:val="24"/>
                <w:szCs w:val="24"/>
              </w:rPr>
              <w:t>Requirements</w:t>
            </w:r>
            <w:r w:rsidRPr="00B30E3F">
              <w:rPr>
                <w:rFonts w:ascii="Times New Roman" w:hAnsi="Times New Roman" w:cs="Times New Roman"/>
                <w:color w:val="030303"/>
                <w:spacing w:val="34"/>
                <w:sz w:val="24"/>
                <w:szCs w:val="24"/>
              </w:rPr>
              <w:t xml:space="preserve"> </w:t>
            </w:r>
            <w:r w:rsidRPr="00B30E3F">
              <w:rPr>
                <w:rFonts w:ascii="Times New Roman" w:hAnsi="Times New Roman" w:cs="Times New Roman"/>
                <w:color w:val="030303"/>
                <w:sz w:val="24"/>
                <w:szCs w:val="24"/>
              </w:rPr>
              <w:t>related</w:t>
            </w:r>
            <w:r w:rsidRPr="00B30E3F">
              <w:rPr>
                <w:rFonts w:ascii="Times New Roman" w:hAnsi="Times New Roman" w:cs="Times New Roman"/>
                <w:color w:val="030303"/>
                <w:spacing w:val="32"/>
                <w:sz w:val="24"/>
                <w:szCs w:val="24"/>
              </w:rPr>
              <w:t xml:space="preserve"> </w:t>
            </w:r>
            <w:r w:rsidRPr="00B30E3F">
              <w:rPr>
                <w:rFonts w:ascii="Times New Roman" w:hAnsi="Times New Roman" w:cs="Times New Roman"/>
                <w:color w:val="030303"/>
                <w:sz w:val="24"/>
                <w:szCs w:val="24"/>
              </w:rPr>
              <w:t>to</w:t>
            </w:r>
            <w:r w:rsidRPr="00B30E3F">
              <w:rPr>
                <w:rFonts w:ascii="Times New Roman" w:hAnsi="Times New Roman" w:cs="Times New Roman"/>
                <w:color w:val="030303"/>
                <w:spacing w:val="4"/>
                <w:sz w:val="24"/>
                <w:szCs w:val="24"/>
              </w:rPr>
              <w:t xml:space="preserve"> </w:t>
            </w:r>
            <w:r w:rsidRPr="00B30E3F">
              <w:rPr>
                <w:rFonts w:ascii="Times New Roman" w:hAnsi="Times New Roman" w:cs="Times New Roman"/>
                <w:color w:val="030303"/>
                <w:sz w:val="24"/>
                <w:szCs w:val="24"/>
              </w:rPr>
              <w:t>evaluations</w:t>
            </w:r>
            <w:r w:rsidRPr="00B30E3F">
              <w:rPr>
                <w:rFonts w:ascii="Times New Roman" w:hAnsi="Times New Roman" w:cs="Times New Roman"/>
                <w:color w:val="030303"/>
                <w:spacing w:val="25"/>
                <w:sz w:val="24"/>
                <w:szCs w:val="24"/>
              </w:rPr>
              <w:t xml:space="preserve"> </w:t>
            </w:r>
            <w:r w:rsidRPr="00B30E3F">
              <w:rPr>
                <w:rFonts w:ascii="Times New Roman" w:hAnsi="Times New Roman" w:cs="Times New Roman"/>
                <w:color w:val="030303"/>
                <w:sz w:val="24"/>
                <w:szCs w:val="24"/>
              </w:rPr>
              <w:t>of</w:t>
            </w:r>
            <w:r w:rsidRPr="00B30E3F">
              <w:rPr>
                <w:rFonts w:ascii="Times New Roman" w:hAnsi="Times New Roman" w:cs="Times New Roman"/>
                <w:color w:val="030303"/>
                <w:spacing w:val="4"/>
                <w:sz w:val="24"/>
                <w:szCs w:val="24"/>
              </w:rPr>
              <w:t xml:space="preserve"> Professional </w:t>
            </w:r>
            <w:r w:rsidRPr="00B30E3F">
              <w:rPr>
                <w:rFonts w:ascii="Times New Roman" w:hAnsi="Times New Roman" w:cs="Times New Roman"/>
                <w:color w:val="030303"/>
                <w:spacing w:val="-2"/>
                <w:sz w:val="24"/>
                <w:szCs w:val="24"/>
              </w:rPr>
              <w:t>service</w:t>
            </w:r>
          </w:p>
        </w:tc>
        <w:tc>
          <w:tcPr>
            <w:tcW w:w="4860" w:type="dxa"/>
          </w:tcPr>
          <w:p w14:paraId="1CDB8FD9" w14:textId="12D1B1F2" w:rsidR="006C1DB4" w:rsidRPr="00B30E3F" w:rsidRDefault="006C1DB4" w:rsidP="0029227D">
            <w:pPr>
              <w:pStyle w:val="TableParagraph"/>
              <w:numPr>
                <w:ilvl w:val="0"/>
                <w:numId w:val="24"/>
              </w:numPr>
              <w:tabs>
                <w:tab w:val="left" w:pos="462"/>
                <w:tab w:val="left" w:pos="471"/>
              </w:tabs>
              <w:spacing w:before="26" w:line="192" w:lineRule="auto"/>
              <w:ind w:right="212" w:hanging="351"/>
              <w:rPr>
                <w:rFonts w:ascii="Times New Roman" w:hAnsi="Times New Roman" w:cs="Times New Roman"/>
                <w:color w:val="030303"/>
                <w:position w:val="-3"/>
                <w:sz w:val="24"/>
                <w:szCs w:val="24"/>
              </w:rPr>
            </w:pPr>
            <w:r w:rsidRPr="00B30E3F">
              <w:rPr>
                <w:rFonts w:ascii="Times New Roman" w:hAnsi="Times New Roman" w:cs="Times New Roman"/>
                <w:color w:val="030303"/>
                <w:position w:val="-3"/>
                <w:sz w:val="24"/>
                <w:szCs w:val="24"/>
              </w:rPr>
              <w:tab/>
            </w:r>
            <w:r w:rsidRPr="00B30E3F">
              <w:rPr>
                <w:rFonts w:ascii="Times New Roman" w:hAnsi="Times New Roman" w:cs="Times New Roman"/>
                <w:color w:val="030303"/>
                <w:sz w:val="24"/>
                <w:szCs w:val="24"/>
              </w:rPr>
              <w:t>Satisfactory</w:t>
            </w:r>
            <w:r w:rsidRPr="00B30E3F">
              <w:rPr>
                <w:rFonts w:ascii="Times New Roman" w:hAnsi="Times New Roman" w:cs="Times New Roman"/>
                <w:color w:val="030303"/>
                <w:spacing w:val="27"/>
                <w:sz w:val="24"/>
                <w:szCs w:val="24"/>
              </w:rPr>
              <w:t xml:space="preserve"> </w:t>
            </w:r>
            <w:r w:rsidRPr="00B30E3F">
              <w:rPr>
                <w:rFonts w:ascii="Times New Roman" w:hAnsi="Times New Roman" w:cs="Times New Roman"/>
                <w:color w:val="030303"/>
                <w:sz w:val="24"/>
                <w:szCs w:val="24"/>
              </w:rPr>
              <w:t>or better</w:t>
            </w:r>
            <w:r w:rsidR="00FD04D9" w:rsidRPr="00B30E3F">
              <w:rPr>
                <w:rFonts w:ascii="Times New Roman" w:hAnsi="Times New Roman" w:cs="Times New Roman"/>
                <w:color w:val="030303"/>
                <w:spacing w:val="-4"/>
                <w:sz w:val="24"/>
                <w:szCs w:val="24"/>
              </w:rPr>
              <w:t xml:space="preserve"> </w:t>
            </w:r>
            <w:r w:rsidRPr="00B30E3F">
              <w:rPr>
                <w:rFonts w:ascii="Times New Roman" w:hAnsi="Times New Roman" w:cs="Times New Roman"/>
                <w:color w:val="030303"/>
                <w:sz w:val="24"/>
                <w:szCs w:val="24"/>
              </w:rPr>
              <w:t>averaged</w:t>
            </w:r>
            <w:r w:rsidRPr="00B30E3F">
              <w:rPr>
                <w:rFonts w:ascii="Times New Roman" w:hAnsi="Times New Roman" w:cs="Times New Roman"/>
                <w:color w:val="030303"/>
                <w:spacing w:val="29"/>
                <w:sz w:val="24"/>
                <w:szCs w:val="24"/>
              </w:rPr>
              <w:t xml:space="preserve"> </w:t>
            </w:r>
            <w:r w:rsidRPr="00B30E3F">
              <w:rPr>
                <w:rFonts w:ascii="Times New Roman" w:hAnsi="Times New Roman" w:cs="Times New Roman"/>
                <w:color w:val="030303"/>
                <w:sz w:val="24"/>
                <w:szCs w:val="24"/>
              </w:rPr>
              <w:t>over the evaluation</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period</w:t>
            </w:r>
          </w:p>
          <w:p w14:paraId="2E2A2BE9" w14:textId="272198ED" w:rsidR="006C1DB4" w:rsidRPr="00B30E3F" w:rsidRDefault="006C1DB4" w:rsidP="0029227D">
            <w:pPr>
              <w:pStyle w:val="TableParagraph"/>
              <w:numPr>
                <w:ilvl w:val="0"/>
                <w:numId w:val="24"/>
              </w:numPr>
              <w:tabs>
                <w:tab w:val="left" w:pos="462"/>
                <w:tab w:val="left" w:pos="473"/>
              </w:tabs>
              <w:spacing w:before="12" w:line="218" w:lineRule="auto"/>
              <w:ind w:right="296" w:hanging="345"/>
              <w:rPr>
                <w:rFonts w:ascii="Times New Roman" w:hAnsi="Times New Roman" w:cs="Times New Roman"/>
                <w:color w:val="030303"/>
                <w:position w:val="-2"/>
                <w:sz w:val="24"/>
                <w:szCs w:val="24"/>
              </w:rPr>
            </w:pPr>
            <w:r w:rsidRPr="00B30E3F">
              <w:rPr>
                <w:rFonts w:ascii="Times New Roman" w:hAnsi="Times New Roman" w:cs="Times New Roman"/>
                <w:color w:val="030303"/>
                <w:position w:val="-2"/>
                <w:sz w:val="24"/>
                <w:szCs w:val="24"/>
              </w:rPr>
              <w:tab/>
            </w:r>
            <w:r w:rsidRPr="00B30E3F">
              <w:rPr>
                <w:rFonts w:ascii="Times New Roman" w:hAnsi="Times New Roman" w:cs="Times New Roman"/>
                <w:color w:val="030303"/>
                <w:sz w:val="24"/>
                <w:szCs w:val="24"/>
              </w:rPr>
              <w:t xml:space="preserve">No less than a satisfactory rating in each of the </w:t>
            </w:r>
            <w:r w:rsidR="00FD04D9" w:rsidRPr="00B30E3F">
              <w:rPr>
                <w:rFonts w:ascii="Times New Roman" w:hAnsi="Times New Roman" w:cs="Times New Roman"/>
                <w:color w:val="030303"/>
                <w:sz w:val="24"/>
                <w:szCs w:val="24"/>
              </w:rPr>
              <w:t xml:space="preserve">three </w:t>
            </w:r>
            <w:r w:rsidRPr="00B30E3F">
              <w:rPr>
                <w:rFonts w:ascii="Times New Roman" w:hAnsi="Times New Roman" w:cs="Times New Roman"/>
                <w:color w:val="030303"/>
                <w:sz w:val="24"/>
                <w:szCs w:val="24"/>
              </w:rPr>
              <w:t xml:space="preserve">years prior to </w:t>
            </w:r>
            <w:r w:rsidRPr="00B30E3F">
              <w:rPr>
                <w:rFonts w:ascii="Times New Roman" w:hAnsi="Times New Roman" w:cs="Times New Roman"/>
                <w:color w:val="030303"/>
                <w:spacing w:val="-2"/>
                <w:sz w:val="24"/>
                <w:szCs w:val="24"/>
              </w:rPr>
              <w:t>promotion</w:t>
            </w:r>
            <w:r w:rsidR="00FD04D9" w:rsidRPr="00B30E3F">
              <w:rPr>
                <w:rFonts w:ascii="Times New Roman" w:hAnsi="Times New Roman" w:cs="Times New Roman"/>
                <w:color w:val="030303"/>
                <w:spacing w:val="-2"/>
                <w:sz w:val="24"/>
                <w:szCs w:val="24"/>
              </w:rPr>
              <w:t xml:space="preserve"> application.</w:t>
            </w:r>
          </w:p>
        </w:tc>
      </w:tr>
    </w:tbl>
    <w:p w14:paraId="1BED0EEA" w14:textId="77777777" w:rsidR="006C1DB4" w:rsidRPr="00B30E3F" w:rsidRDefault="006C1DB4" w:rsidP="0029227D">
      <w:pPr>
        <w:rPr>
          <w:rFonts w:ascii="Times New Roman" w:hAnsi="Times New Roman" w:cs="Times New Roman"/>
          <w:sz w:val="24"/>
          <w:szCs w:val="24"/>
        </w:rPr>
      </w:pPr>
    </w:p>
    <w:p w14:paraId="0DEA5DDE" w14:textId="77777777" w:rsidR="00FD04D9" w:rsidRPr="00B30E3F" w:rsidRDefault="00FD04D9" w:rsidP="0029227D">
      <w:pPr>
        <w:pStyle w:val="Heading3"/>
        <w:spacing w:before="113"/>
        <w:rPr>
          <w:rFonts w:ascii="Times New Roman" w:hAnsi="Times New Roman" w:cs="Times New Roman"/>
          <w:b/>
          <w:bCs/>
          <w:sz w:val="24"/>
          <w:szCs w:val="24"/>
        </w:rPr>
      </w:pPr>
      <w:r w:rsidRPr="00B30E3F">
        <w:rPr>
          <w:rFonts w:ascii="Times New Roman" w:hAnsi="Times New Roman" w:cs="Times New Roman"/>
          <w:b/>
          <w:bCs/>
          <w:color w:val="030303"/>
          <w:sz w:val="24"/>
          <w:szCs w:val="24"/>
        </w:rPr>
        <w:t>Procedures</w:t>
      </w:r>
      <w:r w:rsidRPr="00B30E3F">
        <w:rPr>
          <w:rFonts w:ascii="Times New Roman" w:hAnsi="Times New Roman" w:cs="Times New Roman"/>
          <w:b/>
          <w:bCs/>
          <w:color w:val="030303"/>
          <w:spacing w:val="31"/>
          <w:sz w:val="24"/>
          <w:szCs w:val="24"/>
        </w:rPr>
        <w:t xml:space="preserve"> </w:t>
      </w:r>
      <w:r w:rsidRPr="00B30E3F">
        <w:rPr>
          <w:rFonts w:ascii="Times New Roman" w:hAnsi="Times New Roman" w:cs="Times New Roman"/>
          <w:b/>
          <w:bCs/>
          <w:color w:val="030303"/>
          <w:sz w:val="24"/>
          <w:szCs w:val="24"/>
        </w:rPr>
        <w:t>for</w:t>
      </w:r>
      <w:r w:rsidRPr="00B30E3F">
        <w:rPr>
          <w:rFonts w:ascii="Times New Roman" w:hAnsi="Times New Roman" w:cs="Times New Roman"/>
          <w:b/>
          <w:bCs/>
          <w:color w:val="030303"/>
          <w:spacing w:val="8"/>
          <w:sz w:val="24"/>
          <w:szCs w:val="24"/>
        </w:rPr>
        <w:t xml:space="preserve"> </w:t>
      </w:r>
      <w:r w:rsidRPr="00B30E3F">
        <w:rPr>
          <w:rFonts w:ascii="Times New Roman" w:hAnsi="Times New Roman" w:cs="Times New Roman"/>
          <w:b/>
          <w:bCs/>
          <w:color w:val="030303"/>
          <w:sz w:val="24"/>
          <w:szCs w:val="24"/>
        </w:rPr>
        <w:t>Appeal</w:t>
      </w:r>
      <w:r w:rsidRPr="00B30E3F">
        <w:rPr>
          <w:rFonts w:ascii="Times New Roman" w:hAnsi="Times New Roman" w:cs="Times New Roman"/>
          <w:b/>
          <w:bCs/>
          <w:color w:val="030303"/>
          <w:spacing w:val="18"/>
          <w:sz w:val="24"/>
          <w:szCs w:val="24"/>
        </w:rPr>
        <w:t xml:space="preserve"> </w:t>
      </w:r>
      <w:r w:rsidRPr="00B30E3F">
        <w:rPr>
          <w:rFonts w:ascii="Times New Roman" w:hAnsi="Times New Roman" w:cs="Times New Roman"/>
          <w:b/>
          <w:bCs/>
          <w:color w:val="030303"/>
          <w:sz w:val="24"/>
          <w:szCs w:val="24"/>
        </w:rPr>
        <w:t>of</w:t>
      </w:r>
      <w:r w:rsidRPr="00B30E3F">
        <w:rPr>
          <w:rFonts w:ascii="Times New Roman" w:hAnsi="Times New Roman" w:cs="Times New Roman"/>
          <w:b/>
          <w:bCs/>
          <w:color w:val="030303"/>
          <w:spacing w:val="13"/>
          <w:sz w:val="24"/>
          <w:szCs w:val="24"/>
        </w:rPr>
        <w:t xml:space="preserve"> </w:t>
      </w:r>
      <w:r w:rsidRPr="00B30E3F">
        <w:rPr>
          <w:rFonts w:ascii="Times New Roman" w:hAnsi="Times New Roman" w:cs="Times New Roman"/>
          <w:b/>
          <w:bCs/>
          <w:color w:val="030303"/>
          <w:sz w:val="24"/>
          <w:szCs w:val="24"/>
        </w:rPr>
        <w:t>Promotion</w:t>
      </w:r>
      <w:r w:rsidRPr="00B30E3F">
        <w:rPr>
          <w:rFonts w:ascii="Times New Roman" w:hAnsi="Times New Roman" w:cs="Times New Roman"/>
          <w:b/>
          <w:bCs/>
          <w:color w:val="030303"/>
          <w:spacing w:val="45"/>
          <w:sz w:val="24"/>
          <w:szCs w:val="24"/>
        </w:rPr>
        <w:t xml:space="preserve"> </w:t>
      </w:r>
      <w:r w:rsidRPr="00B30E3F">
        <w:rPr>
          <w:rFonts w:ascii="Times New Roman" w:hAnsi="Times New Roman" w:cs="Times New Roman"/>
          <w:b/>
          <w:bCs/>
          <w:color w:val="030303"/>
          <w:spacing w:val="-2"/>
          <w:sz w:val="24"/>
          <w:szCs w:val="24"/>
        </w:rPr>
        <w:t>Decisions</w:t>
      </w:r>
    </w:p>
    <w:p w14:paraId="1C15CCB4" w14:textId="77777777" w:rsidR="00FD04D9" w:rsidRPr="00B30E3F" w:rsidRDefault="00FD04D9" w:rsidP="0029227D">
      <w:pPr>
        <w:spacing w:before="114" w:line="237" w:lineRule="auto"/>
        <w:ind w:right="1677"/>
        <w:rPr>
          <w:rFonts w:ascii="Times New Roman" w:hAnsi="Times New Roman" w:cs="Times New Roman"/>
          <w:color w:val="030303"/>
          <w:spacing w:val="-5"/>
          <w:w w:val="110"/>
          <w:sz w:val="24"/>
          <w:szCs w:val="24"/>
        </w:rPr>
      </w:pPr>
      <w:r w:rsidRPr="00B30E3F">
        <w:rPr>
          <w:rFonts w:ascii="Times New Roman" w:hAnsi="Times New Roman" w:cs="Times New Roman"/>
          <w:color w:val="030303"/>
          <w:sz w:val="24"/>
          <w:szCs w:val="24"/>
        </w:rPr>
        <w:t xml:space="preserve">The </w:t>
      </w:r>
      <w:r w:rsidRPr="00B30E3F">
        <w:rPr>
          <w:rFonts w:ascii="Times New Roman" w:hAnsi="Times New Roman" w:cs="Times New Roman"/>
          <w:i/>
          <w:color w:val="030303"/>
          <w:sz w:val="24"/>
          <w:szCs w:val="24"/>
        </w:rPr>
        <w:t>SAU</w:t>
      </w:r>
      <w:r w:rsidRPr="00B30E3F">
        <w:rPr>
          <w:rFonts w:ascii="Times New Roman" w:hAnsi="Times New Roman" w:cs="Times New Roman"/>
          <w:i/>
          <w:color w:val="030303"/>
          <w:spacing w:val="37"/>
          <w:sz w:val="24"/>
          <w:szCs w:val="24"/>
        </w:rPr>
        <w:t xml:space="preserve"> </w:t>
      </w:r>
      <w:r w:rsidRPr="00B30E3F">
        <w:rPr>
          <w:rFonts w:ascii="Times New Roman" w:hAnsi="Times New Roman" w:cs="Times New Roman"/>
          <w:i/>
          <w:color w:val="030303"/>
          <w:sz w:val="24"/>
          <w:szCs w:val="24"/>
        </w:rPr>
        <w:t>Faculty</w:t>
      </w:r>
      <w:r w:rsidRPr="00B30E3F">
        <w:rPr>
          <w:rFonts w:ascii="Times New Roman" w:hAnsi="Times New Roman" w:cs="Times New Roman"/>
          <w:i/>
          <w:color w:val="030303"/>
          <w:spacing w:val="31"/>
          <w:sz w:val="24"/>
          <w:szCs w:val="24"/>
        </w:rPr>
        <w:t xml:space="preserve"> </w:t>
      </w:r>
      <w:r w:rsidRPr="00B30E3F">
        <w:rPr>
          <w:rFonts w:ascii="Times New Roman" w:hAnsi="Times New Roman" w:cs="Times New Roman"/>
          <w:i/>
          <w:color w:val="030303"/>
          <w:sz w:val="24"/>
          <w:szCs w:val="24"/>
        </w:rPr>
        <w:t xml:space="preserve">Handbook </w:t>
      </w:r>
      <w:r w:rsidRPr="00B30E3F">
        <w:rPr>
          <w:rFonts w:ascii="Times New Roman" w:hAnsi="Times New Roman" w:cs="Times New Roman"/>
          <w:color w:val="030303"/>
          <w:sz w:val="24"/>
          <w:szCs w:val="24"/>
        </w:rPr>
        <w:t>includes</w:t>
      </w:r>
      <w:r w:rsidRPr="00B30E3F">
        <w:rPr>
          <w:rFonts w:ascii="Times New Roman" w:hAnsi="Times New Roman" w:cs="Times New Roman"/>
          <w:color w:val="030303"/>
          <w:spacing w:val="25"/>
          <w:sz w:val="24"/>
          <w:szCs w:val="24"/>
        </w:rPr>
        <w:t xml:space="preserve"> </w:t>
      </w:r>
      <w:r w:rsidRPr="00B30E3F">
        <w:rPr>
          <w:rFonts w:ascii="Times New Roman" w:hAnsi="Times New Roman" w:cs="Times New Roman"/>
          <w:color w:val="030303"/>
          <w:sz w:val="24"/>
          <w:szCs w:val="24"/>
        </w:rPr>
        <w:t>procedures for appeal of promotion</w:t>
      </w:r>
      <w:r w:rsidRPr="00B30E3F">
        <w:rPr>
          <w:rFonts w:ascii="Times New Roman" w:hAnsi="Times New Roman" w:cs="Times New Roman"/>
          <w:color w:val="030303"/>
          <w:spacing w:val="25"/>
          <w:sz w:val="24"/>
          <w:szCs w:val="24"/>
        </w:rPr>
        <w:t xml:space="preserve"> </w:t>
      </w:r>
      <w:r w:rsidRPr="00B30E3F">
        <w:rPr>
          <w:rFonts w:ascii="Times New Roman" w:hAnsi="Times New Roman" w:cs="Times New Roman"/>
          <w:color w:val="030303"/>
          <w:sz w:val="24"/>
          <w:szCs w:val="24"/>
        </w:rPr>
        <w:t>decisions. (Section</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IX. VI. E.) The RCD follows this policy.</w:t>
      </w:r>
      <w:r w:rsidRPr="00B30E3F">
        <w:rPr>
          <w:rFonts w:ascii="Times New Roman" w:hAnsi="Times New Roman" w:cs="Times New Roman"/>
          <w:color w:val="030303"/>
          <w:spacing w:val="8"/>
          <w:w w:val="110"/>
          <w:sz w:val="24"/>
          <w:szCs w:val="24"/>
        </w:rPr>
        <w:t xml:space="preserve"> </w:t>
      </w:r>
      <w:r w:rsidRPr="00B30E3F">
        <w:rPr>
          <w:rFonts w:ascii="Times New Roman" w:hAnsi="Times New Roman" w:cs="Times New Roman"/>
          <w:color w:val="030303"/>
          <w:w w:val="110"/>
          <w:sz w:val="24"/>
          <w:szCs w:val="24"/>
        </w:rPr>
        <w:t>Criteria</w:t>
      </w:r>
      <w:r w:rsidRPr="00B30E3F">
        <w:rPr>
          <w:rFonts w:ascii="Times New Roman" w:hAnsi="Times New Roman" w:cs="Times New Roman"/>
          <w:color w:val="030303"/>
          <w:spacing w:val="26"/>
          <w:w w:val="110"/>
          <w:sz w:val="24"/>
          <w:szCs w:val="24"/>
        </w:rPr>
        <w:t xml:space="preserve"> </w:t>
      </w:r>
      <w:r w:rsidRPr="00B30E3F">
        <w:rPr>
          <w:rFonts w:ascii="Times New Roman" w:hAnsi="Times New Roman" w:cs="Times New Roman"/>
          <w:color w:val="030303"/>
          <w:w w:val="110"/>
          <w:sz w:val="24"/>
          <w:szCs w:val="24"/>
        </w:rPr>
        <w:t>for</w:t>
      </w:r>
      <w:r w:rsidRPr="00B30E3F">
        <w:rPr>
          <w:rFonts w:ascii="Times New Roman" w:hAnsi="Times New Roman" w:cs="Times New Roman"/>
          <w:color w:val="030303"/>
          <w:spacing w:val="-5"/>
          <w:w w:val="110"/>
          <w:sz w:val="24"/>
          <w:szCs w:val="24"/>
        </w:rPr>
        <w:t xml:space="preserve"> </w:t>
      </w:r>
    </w:p>
    <w:p w14:paraId="731FBC07" w14:textId="4BAF3875" w:rsidR="00FD04D9" w:rsidRPr="00B30E3F" w:rsidRDefault="00FD04D9" w:rsidP="0029227D">
      <w:pPr>
        <w:spacing w:before="114" w:line="237" w:lineRule="auto"/>
        <w:ind w:right="1677"/>
        <w:rPr>
          <w:rFonts w:ascii="Times New Roman" w:hAnsi="Times New Roman" w:cs="Times New Roman"/>
          <w:b/>
          <w:bCs/>
          <w:sz w:val="24"/>
          <w:szCs w:val="24"/>
        </w:rPr>
      </w:pPr>
      <w:r w:rsidRPr="00B30E3F">
        <w:rPr>
          <w:rFonts w:ascii="Times New Roman" w:hAnsi="Times New Roman" w:cs="Times New Roman"/>
          <w:b/>
          <w:bCs/>
          <w:color w:val="030303"/>
          <w:w w:val="110"/>
          <w:sz w:val="24"/>
          <w:szCs w:val="24"/>
        </w:rPr>
        <w:t>Tenure</w:t>
      </w:r>
      <w:r w:rsidRPr="00B30E3F">
        <w:rPr>
          <w:rFonts w:ascii="Times New Roman" w:hAnsi="Times New Roman" w:cs="Times New Roman"/>
          <w:b/>
          <w:bCs/>
          <w:color w:val="030303"/>
          <w:spacing w:val="-4"/>
          <w:w w:val="110"/>
          <w:sz w:val="24"/>
          <w:szCs w:val="24"/>
        </w:rPr>
        <w:t xml:space="preserve"> </w:t>
      </w:r>
      <w:r w:rsidRPr="00B30E3F">
        <w:rPr>
          <w:rFonts w:ascii="Times New Roman" w:hAnsi="Times New Roman" w:cs="Times New Roman"/>
          <w:b/>
          <w:bCs/>
          <w:color w:val="030303"/>
          <w:w w:val="110"/>
          <w:sz w:val="24"/>
          <w:szCs w:val="24"/>
        </w:rPr>
        <w:t>and</w:t>
      </w:r>
      <w:r w:rsidRPr="00B30E3F">
        <w:rPr>
          <w:rFonts w:ascii="Times New Roman" w:hAnsi="Times New Roman" w:cs="Times New Roman"/>
          <w:b/>
          <w:bCs/>
          <w:color w:val="030303"/>
          <w:spacing w:val="16"/>
          <w:w w:val="110"/>
          <w:sz w:val="24"/>
          <w:szCs w:val="24"/>
        </w:rPr>
        <w:t xml:space="preserve"> </w:t>
      </w:r>
      <w:r w:rsidRPr="00B30E3F">
        <w:rPr>
          <w:rFonts w:ascii="Times New Roman" w:hAnsi="Times New Roman" w:cs="Times New Roman"/>
          <w:b/>
          <w:bCs/>
          <w:color w:val="030303"/>
          <w:spacing w:val="-2"/>
          <w:w w:val="110"/>
          <w:sz w:val="24"/>
          <w:szCs w:val="24"/>
        </w:rPr>
        <w:t>Promotion</w:t>
      </w:r>
    </w:p>
    <w:p w14:paraId="237D4318" w14:textId="13053764" w:rsidR="00FD04D9" w:rsidRPr="00B30E3F" w:rsidRDefault="00FD04D9" w:rsidP="0029227D">
      <w:pPr>
        <w:spacing w:before="109" w:line="232" w:lineRule="auto"/>
        <w:ind w:right="1677"/>
        <w:rPr>
          <w:rFonts w:ascii="Times New Roman" w:hAnsi="Times New Roman" w:cs="Times New Roman"/>
          <w:sz w:val="24"/>
          <w:szCs w:val="24"/>
        </w:rPr>
      </w:pPr>
      <w:r w:rsidRPr="00B30E3F">
        <w:rPr>
          <w:rFonts w:ascii="Times New Roman" w:hAnsi="Times New Roman" w:cs="Times New Roman"/>
          <w:color w:val="030303"/>
          <w:sz w:val="24"/>
          <w:szCs w:val="24"/>
        </w:rPr>
        <w:t xml:space="preserve">The </w:t>
      </w:r>
      <w:r w:rsidRPr="00B30E3F">
        <w:rPr>
          <w:rFonts w:ascii="Times New Roman" w:hAnsi="Times New Roman" w:cs="Times New Roman"/>
          <w:i/>
          <w:color w:val="030303"/>
          <w:sz w:val="24"/>
          <w:szCs w:val="24"/>
        </w:rPr>
        <w:t>SAU</w:t>
      </w:r>
      <w:r w:rsidRPr="00B30E3F">
        <w:rPr>
          <w:rFonts w:ascii="Times New Roman" w:hAnsi="Times New Roman" w:cs="Times New Roman"/>
          <w:i/>
          <w:color w:val="030303"/>
          <w:spacing w:val="36"/>
          <w:sz w:val="24"/>
          <w:szCs w:val="24"/>
        </w:rPr>
        <w:t xml:space="preserve"> </w:t>
      </w:r>
      <w:r w:rsidRPr="00B30E3F">
        <w:rPr>
          <w:rFonts w:ascii="Times New Roman" w:hAnsi="Times New Roman" w:cs="Times New Roman"/>
          <w:i/>
          <w:color w:val="030303"/>
          <w:sz w:val="24"/>
          <w:szCs w:val="24"/>
        </w:rPr>
        <w:t>Faculty handbook</w:t>
      </w:r>
      <w:r w:rsidRPr="00B30E3F">
        <w:rPr>
          <w:rFonts w:ascii="Times New Roman" w:hAnsi="Times New Roman" w:cs="Times New Roman"/>
          <w:i/>
          <w:color w:val="030303"/>
          <w:spacing w:val="40"/>
          <w:sz w:val="24"/>
          <w:szCs w:val="24"/>
        </w:rPr>
        <w:t xml:space="preserve"> </w:t>
      </w:r>
      <w:r w:rsidRPr="00B30E3F">
        <w:rPr>
          <w:rFonts w:ascii="Times New Roman" w:hAnsi="Times New Roman" w:cs="Times New Roman"/>
          <w:color w:val="030303"/>
          <w:sz w:val="24"/>
          <w:szCs w:val="24"/>
        </w:rPr>
        <w:t>includes guidelines</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for documenting</w:t>
      </w:r>
      <w:r w:rsidRPr="00B30E3F">
        <w:rPr>
          <w:rFonts w:ascii="Times New Roman" w:hAnsi="Times New Roman" w:cs="Times New Roman"/>
          <w:color w:val="030303"/>
          <w:spacing w:val="35"/>
          <w:sz w:val="24"/>
          <w:szCs w:val="24"/>
        </w:rPr>
        <w:t xml:space="preserve"> </w:t>
      </w:r>
      <w:r w:rsidRPr="00B30E3F">
        <w:rPr>
          <w:rFonts w:ascii="Times New Roman" w:hAnsi="Times New Roman" w:cs="Times New Roman"/>
          <w:color w:val="030303"/>
          <w:sz w:val="24"/>
          <w:szCs w:val="24"/>
        </w:rPr>
        <w:t>criteria</w:t>
      </w:r>
      <w:r w:rsidRPr="00B30E3F">
        <w:rPr>
          <w:rFonts w:ascii="Times New Roman" w:hAnsi="Times New Roman" w:cs="Times New Roman"/>
          <w:color w:val="030303"/>
          <w:spacing w:val="36"/>
          <w:sz w:val="24"/>
          <w:szCs w:val="24"/>
        </w:rPr>
        <w:t xml:space="preserve"> </w:t>
      </w:r>
      <w:r w:rsidRPr="00B30E3F">
        <w:rPr>
          <w:rFonts w:ascii="Times New Roman" w:hAnsi="Times New Roman" w:cs="Times New Roman"/>
          <w:color w:val="030303"/>
          <w:sz w:val="24"/>
          <w:szCs w:val="24"/>
        </w:rPr>
        <w:t>to</w:t>
      </w:r>
      <w:r w:rsidRPr="00B30E3F">
        <w:rPr>
          <w:rFonts w:ascii="Times New Roman" w:hAnsi="Times New Roman" w:cs="Times New Roman"/>
          <w:color w:val="030303"/>
          <w:spacing w:val="37"/>
          <w:sz w:val="24"/>
          <w:szCs w:val="24"/>
        </w:rPr>
        <w:t xml:space="preserve"> </w:t>
      </w:r>
      <w:r w:rsidRPr="00B30E3F">
        <w:rPr>
          <w:rFonts w:ascii="Times New Roman" w:hAnsi="Times New Roman" w:cs="Times New Roman"/>
          <w:color w:val="030303"/>
          <w:sz w:val="24"/>
          <w:szCs w:val="24"/>
        </w:rPr>
        <w:t>be considered</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in</w:t>
      </w:r>
      <w:r w:rsidRPr="00B30E3F">
        <w:rPr>
          <w:rFonts w:ascii="Times New Roman" w:hAnsi="Times New Roman" w:cs="Times New Roman"/>
          <w:color w:val="030303"/>
          <w:spacing w:val="20"/>
          <w:sz w:val="24"/>
          <w:szCs w:val="24"/>
        </w:rPr>
        <w:t xml:space="preserve"> </w:t>
      </w:r>
      <w:r w:rsidRPr="00B30E3F">
        <w:rPr>
          <w:rFonts w:ascii="Times New Roman" w:hAnsi="Times New Roman" w:cs="Times New Roman"/>
          <w:color w:val="030303"/>
          <w:sz w:val="24"/>
          <w:szCs w:val="24"/>
        </w:rPr>
        <w:t>tenure and</w:t>
      </w:r>
      <w:r w:rsidRPr="00B30E3F">
        <w:rPr>
          <w:rFonts w:ascii="Times New Roman" w:hAnsi="Times New Roman" w:cs="Times New Roman"/>
          <w:color w:val="030303"/>
          <w:spacing w:val="32"/>
          <w:sz w:val="24"/>
          <w:szCs w:val="24"/>
        </w:rPr>
        <w:t xml:space="preserve"> </w:t>
      </w:r>
      <w:r w:rsidRPr="00B30E3F">
        <w:rPr>
          <w:rFonts w:ascii="Times New Roman" w:hAnsi="Times New Roman" w:cs="Times New Roman"/>
          <w:color w:val="030303"/>
          <w:sz w:val="24"/>
          <w:szCs w:val="24"/>
        </w:rPr>
        <w:t>promotion</w:t>
      </w:r>
      <w:r w:rsidRPr="00B30E3F">
        <w:rPr>
          <w:rFonts w:ascii="Times New Roman" w:hAnsi="Times New Roman" w:cs="Times New Roman"/>
          <w:color w:val="030303"/>
          <w:spacing w:val="28"/>
          <w:sz w:val="24"/>
          <w:szCs w:val="24"/>
        </w:rPr>
        <w:t xml:space="preserve"> </w:t>
      </w:r>
      <w:r w:rsidRPr="00B30E3F">
        <w:rPr>
          <w:rFonts w:ascii="Times New Roman" w:hAnsi="Times New Roman" w:cs="Times New Roman"/>
          <w:color w:val="030303"/>
          <w:sz w:val="24"/>
          <w:szCs w:val="24"/>
        </w:rPr>
        <w:t>decisions. (Section</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IX,</w:t>
      </w:r>
      <w:r w:rsidRPr="00B30E3F">
        <w:rPr>
          <w:rFonts w:ascii="Times New Roman" w:hAnsi="Times New Roman" w:cs="Times New Roman"/>
          <w:color w:val="030303"/>
          <w:spacing w:val="17"/>
          <w:sz w:val="24"/>
          <w:szCs w:val="24"/>
        </w:rPr>
        <w:t xml:space="preserve"> </w:t>
      </w:r>
      <w:r w:rsidRPr="00B30E3F">
        <w:rPr>
          <w:rFonts w:ascii="Times New Roman" w:hAnsi="Times New Roman" w:cs="Times New Roman"/>
          <w:color w:val="030303"/>
          <w:sz w:val="24"/>
          <w:szCs w:val="24"/>
        </w:rPr>
        <w:t>V.)</w:t>
      </w:r>
      <w:r w:rsidRPr="00B30E3F">
        <w:rPr>
          <w:rFonts w:ascii="Times New Roman" w:hAnsi="Times New Roman" w:cs="Times New Roman"/>
          <w:color w:val="030303"/>
          <w:spacing w:val="-1"/>
          <w:sz w:val="24"/>
          <w:szCs w:val="24"/>
        </w:rPr>
        <w:t xml:space="preserve"> </w:t>
      </w:r>
    </w:p>
    <w:p w14:paraId="1783AE96" w14:textId="77777777" w:rsidR="00FD04D9" w:rsidRPr="00B30E3F" w:rsidRDefault="00FD04D9" w:rsidP="0029227D">
      <w:pPr>
        <w:pStyle w:val="BodyText"/>
        <w:spacing w:before="108"/>
        <w:rPr>
          <w:b/>
          <w:bCs/>
          <w:sz w:val="24"/>
          <w:szCs w:val="24"/>
        </w:rPr>
      </w:pPr>
      <w:r w:rsidRPr="00B30E3F">
        <w:rPr>
          <w:b/>
          <w:bCs/>
          <w:color w:val="030303"/>
          <w:w w:val="110"/>
          <w:sz w:val="24"/>
          <w:szCs w:val="24"/>
        </w:rPr>
        <w:t>Application</w:t>
      </w:r>
      <w:r w:rsidRPr="00B30E3F">
        <w:rPr>
          <w:b/>
          <w:bCs/>
          <w:color w:val="030303"/>
          <w:spacing w:val="40"/>
          <w:w w:val="110"/>
          <w:sz w:val="24"/>
          <w:szCs w:val="24"/>
        </w:rPr>
        <w:t xml:space="preserve"> </w:t>
      </w:r>
      <w:r w:rsidRPr="00B30E3F">
        <w:rPr>
          <w:b/>
          <w:bCs/>
          <w:color w:val="030303"/>
          <w:w w:val="110"/>
          <w:sz w:val="24"/>
          <w:szCs w:val="24"/>
        </w:rPr>
        <w:t>Procedures</w:t>
      </w:r>
      <w:r w:rsidRPr="00B30E3F">
        <w:rPr>
          <w:b/>
          <w:bCs/>
          <w:color w:val="030303"/>
          <w:spacing w:val="17"/>
          <w:w w:val="110"/>
          <w:sz w:val="24"/>
          <w:szCs w:val="24"/>
        </w:rPr>
        <w:t xml:space="preserve"> </w:t>
      </w:r>
      <w:r w:rsidRPr="00B30E3F">
        <w:rPr>
          <w:b/>
          <w:bCs/>
          <w:color w:val="030303"/>
          <w:w w:val="110"/>
          <w:sz w:val="24"/>
          <w:szCs w:val="24"/>
        </w:rPr>
        <w:t>for</w:t>
      </w:r>
      <w:r w:rsidRPr="00B30E3F">
        <w:rPr>
          <w:b/>
          <w:bCs/>
          <w:color w:val="030303"/>
          <w:spacing w:val="-6"/>
          <w:w w:val="110"/>
          <w:sz w:val="24"/>
          <w:szCs w:val="24"/>
        </w:rPr>
        <w:t xml:space="preserve"> </w:t>
      </w:r>
      <w:r w:rsidRPr="00B30E3F">
        <w:rPr>
          <w:b/>
          <w:bCs/>
          <w:color w:val="030303"/>
          <w:w w:val="110"/>
          <w:sz w:val="24"/>
          <w:szCs w:val="24"/>
        </w:rPr>
        <w:t>Tenure</w:t>
      </w:r>
      <w:r w:rsidRPr="00B30E3F">
        <w:rPr>
          <w:b/>
          <w:bCs/>
          <w:color w:val="030303"/>
          <w:spacing w:val="-7"/>
          <w:w w:val="110"/>
          <w:sz w:val="24"/>
          <w:szCs w:val="24"/>
        </w:rPr>
        <w:t xml:space="preserve"> </w:t>
      </w:r>
      <w:r w:rsidRPr="00B30E3F">
        <w:rPr>
          <w:b/>
          <w:bCs/>
          <w:color w:val="030303"/>
          <w:w w:val="110"/>
          <w:sz w:val="24"/>
          <w:szCs w:val="24"/>
        </w:rPr>
        <w:t>and</w:t>
      </w:r>
      <w:r w:rsidRPr="00B30E3F">
        <w:rPr>
          <w:b/>
          <w:bCs/>
          <w:color w:val="030303"/>
          <w:spacing w:val="6"/>
          <w:w w:val="110"/>
          <w:sz w:val="24"/>
          <w:szCs w:val="24"/>
        </w:rPr>
        <w:t xml:space="preserve"> </w:t>
      </w:r>
      <w:r w:rsidRPr="00B30E3F">
        <w:rPr>
          <w:b/>
          <w:bCs/>
          <w:color w:val="030303"/>
          <w:spacing w:val="-2"/>
          <w:w w:val="110"/>
          <w:sz w:val="24"/>
          <w:szCs w:val="24"/>
        </w:rPr>
        <w:t>Promotion</w:t>
      </w:r>
    </w:p>
    <w:p w14:paraId="31CD732E" w14:textId="222CDECA" w:rsidR="00FD04D9" w:rsidRPr="00B30E3F" w:rsidRDefault="00FD04D9" w:rsidP="0029227D">
      <w:pPr>
        <w:spacing w:before="108"/>
        <w:ind w:right="1677"/>
        <w:rPr>
          <w:rFonts w:ascii="Times New Roman" w:hAnsi="Times New Roman" w:cs="Times New Roman"/>
          <w:sz w:val="24"/>
          <w:szCs w:val="24"/>
        </w:rPr>
      </w:pPr>
      <w:r w:rsidRPr="00B30E3F">
        <w:rPr>
          <w:rFonts w:ascii="Times New Roman" w:hAnsi="Times New Roman" w:cs="Times New Roman"/>
          <w:color w:val="030303"/>
          <w:sz w:val="24"/>
          <w:szCs w:val="24"/>
        </w:rPr>
        <w:t xml:space="preserve">The </w:t>
      </w:r>
      <w:r w:rsidRPr="00B30E3F">
        <w:rPr>
          <w:rFonts w:ascii="Times New Roman" w:hAnsi="Times New Roman" w:cs="Times New Roman"/>
          <w:i/>
          <w:color w:val="030303"/>
          <w:sz w:val="24"/>
          <w:szCs w:val="24"/>
        </w:rPr>
        <w:t>SAU</w:t>
      </w:r>
      <w:r w:rsidRPr="00B30E3F">
        <w:rPr>
          <w:rFonts w:ascii="Times New Roman" w:hAnsi="Times New Roman" w:cs="Times New Roman"/>
          <w:i/>
          <w:color w:val="030303"/>
          <w:spacing w:val="35"/>
          <w:sz w:val="24"/>
          <w:szCs w:val="24"/>
        </w:rPr>
        <w:t xml:space="preserve"> </w:t>
      </w:r>
      <w:r w:rsidRPr="00B30E3F">
        <w:rPr>
          <w:rFonts w:ascii="Times New Roman" w:hAnsi="Times New Roman" w:cs="Times New Roman"/>
          <w:i/>
          <w:color w:val="030303"/>
          <w:sz w:val="24"/>
          <w:szCs w:val="24"/>
        </w:rPr>
        <w:t>Faculty Handbook</w:t>
      </w:r>
      <w:r w:rsidRPr="00B30E3F">
        <w:rPr>
          <w:rFonts w:ascii="Times New Roman" w:hAnsi="Times New Roman" w:cs="Times New Roman"/>
          <w:i/>
          <w:color w:val="030303"/>
          <w:spacing w:val="34"/>
          <w:sz w:val="24"/>
          <w:szCs w:val="24"/>
        </w:rPr>
        <w:t xml:space="preserve"> </w:t>
      </w:r>
      <w:r w:rsidRPr="00B30E3F">
        <w:rPr>
          <w:rFonts w:ascii="Times New Roman" w:hAnsi="Times New Roman" w:cs="Times New Roman"/>
          <w:color w:val="030303"/>
          <w:sz w:val="24"/>
          <w:szCs w:val="24"/>
        </w:rPr>
        <w:t>stipulates</w:t>
      </w:r>
      <w:r w:rsidRPr="00B30E3F">
        <w:rPr>
          <w:rFonts w:ascii="Times New Roman" w:hAnsi="Times New Roman" w:cs="Times New Roman"/>
          <w:color w:val="030303"/>
          <w:spacing w:val="31"/>
          <w:sz w:val="24"/>
          <w:szCs w:val="24"/>
        </w:rPr>
        <w:t xml:space="preserve"> </w:t>
      </w:r>
      <w:r w:rsidRPr="00B30E3F">
        <w:rPr>
          <w:rFonts w:ascii="Times New Roman" w:hAnsi="Times New Roman" w:cs="Times New Roman"/>
          <w:color w:val="030303"/>
          <w:sz w:val="24"/>
          <w:szCs w:val="24"/>
        </w:rPr>
        <w:t>procedures for tenure and</w:t>
      </w:r>
      <w:r w:rsidRPr="00B30E3F">
        <w:rPr>
          <w:rFonts w:ascii="Times New Roman" w:hAnsi="Times New Roman" w:cs="Times New Roman"/>
          <w:color w:val="030303"/>
          <w:spacing w:val="39"/>
          <w:sz w:val="24"/>
          <w:szCs w:val="24"/>
        </w:rPr>
        <w:t xml:space="preserve"> </w:t>
      </w:r>
      <w:r w:rsidRPr="00B30E3F">
        <w:rPr>
          <w:rFonts w:ascii="Times New Roman" w:hAnsi="Times New Roman" w:cs="Times New Roman"/>
          <w:color w:val="030303"/>
          <w:sz w:val="24"/>
          <w:szCs w:val="24"/>
        </w:rPr>
        <w:t>promotion application</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(Section</w:t>
      </w:r>
      <w:r w:rsidRPr="00B30E3F">
        <w:rPr>
          <w:rFonts w:ascii="Times New Roman" w:hAnsi="Times New Roman" w:cs="Times New Roman"/>
          <w:color w:val="030303"/>
          <w:spacing w:val="40"/>
          <w:sz w:val="24"/>
          <w:szCs w:val="24"/>
        </w:rPr>
        <w:t xml:space="preserve"> </w:t>
      </w:r>
      <w:r w:rsidRPr="00B30E3F">
        <w:rPr>
          <w:rFonts w:ascii="Times New Roman" w:hAnsi="Times New Roman" w:cs="Times New Roman"/>
          <w:color w:val="030303"/>
          <w:sz w:val="24"/>
          <w:szCs w:val="24"/>
        </w:rPr>
        <w:t xml:space="preserve">IX, VI.) </w:t>
      </w:r>
    </w:p>
    <w:p w14:paraId="7FA23C25" w14:textId="77777777" w:rsidR="00FD04D9" w:rsidRPr="00B30E3F" w:rsidRDefault="00FD04D9" w:rsidP="0029227D">
      <w:pPr>
        <w:rPr>
          <w:rFonts w:ascii="Times New Roman" w:hAnsi="Times New Roman" w:cs="Times New Roman"/>
        </w:rPr>
      </w:pPr>
    </w:p>
    <w:sectPr w:rsidR="00FD04D9" w:rsidRPr="00B30E3F" w:rsidSect="0011754D">
      <w:footerReference w:type="even" r:id="rId27"/>
      <w:footerReference w:type="default" r:id="rId28"/>
      <w:pgSz w:w="12240" w:h="15840"/>
      <w:pgMar w:top="720" w:right="864" w:bottom="720" w:left="864" w:header="0" w:footer="16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B4C89" w14:textId="77777777" w:rsidR="0047725B" w:rsidRDefault="0047725B">
      <w:pPr>
        <w:spacing w:after="0" w:line="240" w:lineRule="auto"/>
      </w:pPr>
      <w:r>
        <w:separator/>
      </w:r>
    </w:p>
  </w:endnote>
  <w:endnote w:type="continuationSeparator" w:id="0">
    <w:p w14:paraId="39A94F3F" w14:textId="77777777" w:rsidR="0047725B" w:rsidRDefault="0047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43071" w14:textId="77777777" w:rsidR="0069225E" w:rsidRDefault="0069225E">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6B0C7763" wp14:editId="584CFCEF">
              <wp:simplePos x="0" y="0"/>
              <wp:positionH relativeFrom="page">
                <wp:posOffset>1050157</wp:posOffset>
              </wp:positionH>
              <wp:positionV relativeFrom="page">
                <wp:posOffset>8907909</wp:posOffset>
              </wp:positionV>
              <wp:extent cx="5727065"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065" cy="1270"/>
                      </a:xfrm>
                      <a:custGeom>
                        <a:avLst/>
                        <a:gdLst/>
                        <a:ahLst/>
                        <a:cxnLst/>
                        <a:rect l="l" t="t" r="r" b="b"/>
                        <a:pathLst>
                          <a:path w="5727065">
                            <a:moveTo>
                              <a:pt x="0" y="0"/>
                            </a:moveTo>
                            <a:lnTo>
                              <a:pt x="572701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A91399" id="Graphic 18" o:spid="_x0000_s1026" style="position:absolute;margin-left:82.7pt;margin-top:701.4pt;width:450.95pt;height:.1pt;z-index:-251656192;visibility:visible;mso-wrap-style:square;mso-wrap-distance-left:0;mso-wrap-distance-top:0;mso-wrap-distance-right:0;mso-wrap-distance-bottom:0;mso-position-horizontal:absolute;mso-position-horizontal-relative:page;mso-position-vertical:absolute;mso-position-vertical-relative:page;v-text-anchor:top" coordsize="5727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" path="m,l5727019,e" filled="f" strokeweight=".33906mm">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EFC48" w14:textId="4CE0D369" w:rsidR="0069225E" w:rsidRDefault="0069225E">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9C370" w14:textId="77777777" w:rsidR="0047725B" w:rsidRDefault="0047725B">
      <w:pPr>
        <w:spacing w:after="0" w:line="240" w:lineRule="auto"/>
      </w:pPr>
      <w:r>
        <w:separator/>
      </w:r>
    </w:p>
  </w:footnote>
  <w:footnote w:type="continuationSeparator" w:id="0">
    <w:p w14:paraId="43CC77F6" w14:textId="77777777" w:rsidR="0047725B" w:rsidRDefault="00477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4528"/>
    <w:multiLevelType w:val="multilevel"/>
    <w:tmpl w:val="843C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D3063"/>
    <w:multiLevelType w:val="hybridMultilevel"/>
    <w:tmpl w:val="6E68E35A"/>
    <w:lvl w:ilvl="0" w:tplc="9612A0B2">
      <w:numFmt w:val="bullet"/>
      <w:lvlText w:val="•"/>
      <w:lvlJc w:val="left"/>
      <w:pPr>
        <w:ind w:left="879" w:hanging="347"/>
      </w:pPr>
      <w:rPr>
        <w:rFonts w:ascii="Times New Roman" w:eastAsia="Times New Roman" w:hAnsi="Times New Roman" w:cs="Times New Roman" w:hint="default"/>
        <w:b w:val="0"/>
        <w:bCs w:val="0"/>
        <w:i w:val="0"/>
        <w:iCs w:val="0"/>
        <w:spacing w:val="0"/>
        <w:w w:val="107"/>
        <w:sz w:val="22"/>
        <w:szCs w:val="22"/>
        <w:lang w:val="en-US" w:eastAsia="en-US" w:bidi="ar-SA"/>
      </w:rPr>
    </w:lvl>
    <w:lvl w:ilvl="1" w:tplc="42228242">
      <w:numFmt w:val="bullet"/>
      <w:lvlText w:val="•"/>
      <w:lvlJc w:val="left"/>
      <w:pPr>
        <w:ind w:left="1697" w:hanging="347"/>
      </w:pPr>
      <w:rPr>
        <w:rFonts w:hint="default"/>
        <w:lang w:val="en-US" w:eastAsia="en-US" w:bidi="ar-SA"/>
      </w:rPr>
    </w:lvl>
    <w:lvl w:ilvl="2" w:tplc="8522E230">
      <w:numFmt w:val="bullet"/>
      <w:lvlText w:val="•"/>
      <w:lvlJc w:val="left"/>
      <w:pPr>
        <w:ind w:left="2515" w:hanging="347"/>
      </w:pPr>
      <w:rPr>
        <w:rFonts w:hint="default"/>
        <w:lang w:val="en-US" w:eastAsia="en-US" w:bidi="ar-SA"/>
      </w:rPr>
    </w:lvl>
    <w:lvl w:ilvl="3" w:tplc="DE82E2E6">
      <w:numFmt w:val="bullet"/>
      <w:lvlText w:val="•"/>
      <w:lvlJc w:val="left"/>
      <w:pPr>
        <w:ind w:left="3332" w:hanging="347"/>
      </w:pPr>
      <w:rPr>
        <w:rFonts w:hint="default"/>
        <w:lang w:val="en-US" w:eastAsia="en-US" w:bidi="ar-SA"/>
      </w:rPr>
    </w:lvl>
    <w:lvl w:ilvl="4" w:tplc="3B06BA32">
      <w:numFmt w:val="bullet"/>
      <w:lvlText w:val="•"/>
      <w:lvlJc w:val="left"/>
      <w:pPr>
        <w:ind w:left="4150" w:hanging="347"/>
      </w:pPr>
      <w:rPr>
        <w:rFonts w:hint="default"/>
        <w:lang w:val="en-US" w:eastAsia="en-US" w:bidi="ar-SA"/>
      </w:rPr>
    </w:lvl>
    <w:lvl w:ilvl="5" w:tplc="827A1124">
      <w:numFmt w:val="bullet"/>
      <w:lvlText w:val="•"/>
      <w:lvlJc w:val="left"/>
      <w:pPr>
        <w:ind w:left="4968" w:hanging="347"/>
      </w:pPr>
      <w:rPr>
        <w:rFonts w:hint="default"/>
        <w:lang w:val="en-US" w:eastAsia="en-US" w:bidi="ar-SA"/>
      </w:rPr>
    </w:lvl>
    <w:lvl w:ilvl="6" w:tplc="EE3C24F2">
      <w:numFmt w:val="bullet"/>
      <w:lvlText w:val="•"/>
      <w:lvlJc w:val="left"/>
      <w:pPr>
        <w:ind w:left="5785" w:hanging="347"/>
      </w:pPr>
      <w:rPr>
        <w:rFonts w:hint="default"/>
        <w:lang w:val="en-US" w:eastAsia="en-US" w:bidi="ar-SA"/>
      </w:rPr>
    </w:lvl>
    <w:lvl w:ilvl="7" w:tplc="AC70EE0C">
      <w:numFmt w:val="bullet"/>
      <w:lvlText w:val="•"/>
      <w:lvlJc w:val="left"/>
      <w:pPr>
        <w:ind w:left="6603" w:hanging="347"/>
      </w:pPr>
      <w:rPr>
        <w:rFonts w:hint="default"/>
        <w:lang w:val="en-US" w:eastAsia="en-US" w:bidi="ar-SA"/>
      </w:rPr>
    </w:lvl>
    <w:lvl w:ilvl="8" w:tplc="EB165808">
      <w:numFmt w:val="bullet"/>
      <w:lvlText w:val="•"/>
      <w:lvlJc w:val="left"/>
      <w:pPr>
        <w:ind w:left="7421" w:hanging="347"/>
      </w:pPr>
      <w:rPr>
        <w:rFonts w:hint="default"/>
        <w:lang w:val="en-US" w:eastAsia="en-US" w:bidi="ar-SA"/>
      </w:rPr>
    </w:lvl>
  </w:abstractNum>
  <w:abstractNum w:abstractNumId="2" w15:restartNumberingAfterBreak="0">
    <w:nsid w:val="0325486D"/>
    <w:multiLevelType w:val="hybridMultilevel"/>
    <w:tmpl w:val="717032FA"/>
    <w:lvl w:ilvl="0" w:tplc="9612A0B2">
      <w:numFmt w:val="bullet"/>
      <w:lvlText w:val="•"/>
      <w:lvlJc w:val="left"/>
      <w:pPr>
        <w:ind w:left="879" w:hanging="347"/>
      </w:pPr>
      <w:rPr>
        <w:rFonts w:ascii="Times New Roman" w:eastAsia="Times New Roman" w:hAnsi="Times New Roman" w:cs="Times New Roman" w:hint="default"/>
        <w:b w:val="0"/>
        <w:bCs w:val="0"/>
        <w:i w:val="0"/>
        <w:iCs w:val="0"/>
        <w:spacing w:val="0"/>
        <w:w w:val="107"/>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841A1"/>
    <w:multiLevelType w:val="hybridMultilevel"/>
    <w:tmpl w:val="989E5EA8"/>
    <w:lvl w:ilvl="0" w:tplc="9612A0B2">
      <w:numFmt w:val="bullet"/>
      <w:lvlText w:val="•"/>
      <w:lvlJc w:val="left"/>
      <w:pPr>
        <w:ind w:left="879" w:hanging="347"/>
      </w:pPr>
      <w:rPr>
        <w:rFonts w:ascii="Times New Roman" w:eastAsia="Times New Roman" w:hAnsi="Times New Roman" w:cs="Times New Roman" w:hint="default"/>
        <w:b w:val="0"/>
        <w:bCs w:val="0"/>
        <w:i w:val="0"/>
        <w:iCs w:val="0"/>
        <w:spacing w:val="0"/>
        <w:w w:val="107"/>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50AF7"/>
    <w:multiLevelType w:val="hybridMultilevel"/>
    <w:tmpl w:val="C3E8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F7AE4"/>
    <w:multiLevelType w:val="hybridMultilevel"/>
    <w:tmpl w:val="C48CA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F0651"/>
    <w:multiLevelType w:val="hybridMultilevel"/>
    <w:tmpl w:val="F7DC62C0"/>
    <w:lvl w:ilvl="0" w:tplc="CC78CC62">
      <w:numFmt w:val="bullet"/>
      <w:lvlText w:val="•"/>
      <w:lvlJc w:val="left"/>
      <w:pPr>
        <w:ind w:left="487" w:hanging="352"/>
      </w:pPr>
      <w:rPr>
        <w:rFonts w:ascii="Times New Roman" w:eastAsia="Times New Roman" w:hAnsi="Times New Roman" w:cs="Times New Roman" w:hint="default"/>
        <w:spacing w:val="0"/>
        <w:w w:val="105"/>
        <w:lang w:val="en-US" w:eastAsia="en-US" w:bidi="ar-SA"/>
      </w:rPr>
    </w:lvl>
    <w:lvl w:ilvl="1" w:tplc="415A7B36">
      <w:numFmt w:val="bullet"/>
      <w:lvlText w:val="•"/>
      <w:lvlJc w:val="left"/>
      <w:pPr>
        <w:ind w:left="878" w:hanging="352"/>
      </w:pPr>
      <w:rPr>
        <w:rFonts w:hint="default"/>
        <w:lang w:val="en-US" w:eastAsia="en-US" w:bidi="ar-SA"/>
      </w:rPr>
    </w:lvl>
    <w:lvl w:ilvl="2" w:tplc="58F40FD4">
      <w:numFmt w:val="bullet"/>
      <w:lvlText w:val="•"/>
      <w:lvlJc w:val="left"/>
      <w:pPr>
        <w:ind w:left="1276" w:hanging="352"/>
      </w:pPr>
      <w:rPr>
        <w:rFonts w:hint="default"/>
        <w:lang w:val="en-US" w:eastAsia="en-US" w:bidi="ar-SA"/>
      </w:rPr>
    </w:lvl>
    <w:lvl w:ilvl="3" w:tplc="A2E6D028">
      <w:numFmt w:val="bullet"/>
      <w:lvlText w:val="•"/>
      <w:lvlJc w:val="left"/>
      <w:pPr>
        <w:ind w:left="1675" w:hanging="352"/>
      </w:pPr>
      <w:rPr>
        <w:rFonts w:hint="default"/>
        <w:lang w:val="en-US" w:eastAsia="en-US" w:bidi="ar-SA"/>
      </w:rPr>
    </w:lvl>
    <w:lvl w:ilvl="4" w:tplc="0A42CA44">
      <w:numFmt w:val="bullet"/>
      <w:lvlText w:val="•"/>
      <w:lvlJc w:val="left"/>
      <w:pPr>
        <w:ind w:left="2073" w:hanging="352"/>
      </w:pPr>
      <w:rPr>
        <w:rFonts w:hint="default"/>
        <w:lang w:val="en-US" w:eastAsia="en-US" w:bidi="ar-SA"/>
      </w:rPr>
    </w:lvl>
    <w:lvl w:ilvl="5" w:tplc="4D04E3E0">
      <w:numFmt w:val="bullet"/>
      <w:lvlText w:val="•"/>
      <w:lvlJc w:val="left"/>
      <w:pPr>
        <w:ind w:left="2471" w:hanging="352"/>
      </w:pPr>
      <w:rPr>
        <w:rFonts w:hint="default"/>
        <w:lang w:val="en-US" w:eastAsia="en-US" w:bidi="ar-SA"/>
      </w:rPr>
    </w:lvl>
    <w:lvl w:ilvl="6" w:tplc="9CCA9F34">
      <w:numFmt w:val="bullet"/>
      <w:lvlText w:val="•"/>
      <w:lvlJc w:val="left"/>
      <w:pPr>
        <w:ind w:left="2870" w:hanging="352"/>
      </w:pPr>
      <w:rPr>
        <w:rFonts w:hint="default"/>
        <w:lang w:val="en-US" w:eastAsia="en-US" w:bidi="ar-SA"/>
      </w:rPr>
    </w:lvl>
    <w:lvl w:ilvl="7" w:tplc="FA08C0DE">
      <w:numFmt w:val="bullet"/>
      <w:lvlText w:val="•"/>
      <w:lvlJc w:val="left"/>
      <w:pPr>
        <w:ind w:left="3268" w:hanging="352"/>
      </w:pPr>
      <w:rPr>
        <w:rFonts w:hint="default"/>
        <w:lang w:val="en-US" w:eastAsia="en-US" w:bidi="ar-SA"/>
      </w:rPr>
    </w:lvl>
    <w:lvl w:ilvl="8" w:tplc="88C442AE">
      <w:numFmt w:val="bullet"/>
      <w:lvlText w:val="•"/>
      <w:lvlJc w:val="left"/>
      <w:pPr>
        <w:ind w:left="3666" w:hanging="352"/>
      </w:pPr>
      <w:rPr>
        <w:rFonts w:hint="default"/>
        <w:lang w:val="en-US" w:eastAsia="en-US" w:bidi="ar-SA"/>
      </w:rPr>
    </w:lvl>
  </w:abstractNum>
  <w:abstractNum w:abstractNumId="7" w15:restartNumberingAfterBreak="0">
    <w:nsid w:val="113C5A34"/>
    <w:multiLevelType w:val="hybridMultilevel"/>
    <w:tmpl w:val="99D40866"/>
    <w:lvl w:ilvl="0" w:tplc="9612A0B2">
      <w:numFmt w:val="bullet"/>
      <w:lvlText w:val="•"/>
      <w:lvlJc w:val="left"/>
      <w:pPr>
        <w:ind w:left="1599" w:hanging="347"/>
      </w:pPr>
      <w:rPr>
        <w:rFonts w:ascii="Times New Roman" w:eastAsia="Times New Roman" w:hAnsi="Times New Roman" w:cs="Times New Roman" w:hint="default"/>
        <w:b w:val="0"/>
        <w:bCs w:val="0"/>
        <w:i w:val="0"/>
        <w:iCs w:val="0"/>
        <w:spacing w:val="0"/>
        <w:w w:val="107"/>
        <w:sz w:val="22"/>
        <w:szCs w:val="22"/>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267ED1"/>
    <w:multiLevelType w:val="hybridMultilevel"/>
    <w:tmpl w:val="E79CDBDE"/>
    <w:lvl w:ilvl="0" w:tplc="70C474B2">
      <w:start w:val="1"/>
      <w:numFmt w:val="decimal"/>
      <w:lvlText w:val="%1."/>
      <w:lvlJc w:val="left"/>
      <w:pPr>
        <w:ind w:left="839" w:hanging="361"/>
      </w:pPr>
      <w:rPr>
        <w:rFonts w:ascii="Arial" w:eastAsia="Arial" w:hAnsi="Arial" w:cs="Arial" w:hint="default"/>
        <w:b w:val="0"/>
        <w:bCs w:val="0"/>
        <w:i w:val="0"/>
        <w:iCs w:val="0"/>
        <w:spacing w:val="-2"/>
        <w:w w:val="99"/>
        <w:sz w:val="20"/>
        <w:szCs w:val="20"/>
        <w:lang w:val="en-US" w:eastAsia="en-US" w:bidi="ar-SA"/>
      </w:rPr>
    </w:lvl>
    <w:lvl w:ilvl="1" w:tplc="32B6B85E">
      <w:numFmt w:val="bullet"/>
      <w:lvlText w:val="•"/>
      <w:lvlJc w:val="left"/>
      <w:pPr>
        <w:ind w:left="1754" w:hanging="361"/>
      </w:pPr>
      <w:rPr>
        <w:lang w:val="en-US" w:eastAsia="en-US" w:bidi="ar-SA"/>
      </w:rPr>
    </w:lvl>
    <w:lvl w:ilvl="2" w:tplc="9F703CE0">
      <w:numFmt w:val="bullet"/>
      <w:lvlText w:val="•"/>
      <w:lvlJc w:val="left"/>
      <w:pPr>
        <w:ind w:left="2668" w:hanging="361"/>
      </w:pPr>
      <w:rPr>
        <w:lang w:val="en-US" w:eastAsia="en-US" w:bidi="ar-SA"/>
      </w:rPr>
    </w:lvl>
    <w:lvl w:ilvl="3" w:tplc="F16EADC4">
      <w:numFmt w:val="bullet"/>
      <w:lvlText w:val="•"/>
      <w:lvlJc w:val="left"/>
      <w:pPr>
        <w:ind w:left="3582" w:hanging="361"/>
      </w:pPr>
      <w:rPr>
        <w:lang w:val="en-US" w:eastAsia="en-US" w:bidi="ar-SA"/>
      </w:rPr>
    </w:lvl>
    <w:lvl w:ilvl="4" w:tplc="B57AAB76">
      <w:numFmt w:val="bullet"/>
      <w:lvlText w:val="•"/>
      <w:lvlJc w:val="left"/>
      <w:pPr>
        <w:ind w:left="4496" w:hanging="361"/>
      </w:pPr>
      <w:rPr>
        <w:lang w:val="en-US" w:eastAsia="en-US" w:bidi="ar-SA"/>
      </w:rPr>
    </w:lvl>
    <w:lvl w:ilvl="5" w:tplc="7FDEE3AA">
      <w:numFmt w:val="bullet"/>
      <w:lvlText w:val="•"/>
      <w:lvlJc w:val="left"/>
      <w:pPr>
        <w:ind w:left="5410" w:hanging="361"/>
      </w:pPr>
      <w:rPr>
        <w:lang w:val="en-US" w:eastAsia="en-US" w:bidi="ar-SA"/>
      </w:rPr>
    </w:lvl>
    <w:lvl w:ilvl="6" w:tplc="986CD6F4">
      <w:numFmt w:val="bullet"/>
      <w:lvlText w:val="•"/>
      <w:lvlJc w:val="left"/>
      <w:pPr>
        <w:ind w:left="6324" w:hanging="361"/>
      </w:pPr>
      <w:rPr>
        <w:lang w:val="en-US" w:eastAsia="en-US" w:bidi="ar-SA"/>
      </w:rPr>
    </w:lvl>
    <w:lvl w:ilvl="7" w:tplc="D1621988">
      <w:numFmt w:val="bullet"/>
      <w:lvlText w:val="•"/>
      <w:lvlJc w:val="left"/>
      <w:pPr>
        <w:ind w:left="7238" w:hanging="361"/>
      </w:pPr>
      <w:rPr>
        <w:lang w:val="en-US" w:eastAsia="en-US" w:bidi="ar-SA"/>
      </w:rPr>
    </w:lvl>
    <w:lvl w:ilvl="8" w:tplc="F00C900C">
      <w:numFmt w:val="bullet"/>
      <w:lvlText w:val="•"/>
      <w:lvlJc w:val="left"/>
      <w:pPr>
        <w:ind w:left="8152" w:hanging="361"/>
      </w:pPr>
      <w:rPr>
        <w:lang w:val="en-US" w:eastAsia="en-US" w:bidi="ar-SA"/>
      </w:rPr>
    </w:lvl>
  </w:abstractNum>
  <w:abstractNum w:abstractNumId="9" w15:restartNumberingAfterBreak="0">
    <w:nsid w:val="16347E3C"/>
    <w:multiLevelType w:val="hybridMultilevel"/>
    <w:tmpl w:val="176CF3B8"/>
    <w:lvl w:ilvl="0" w:tplc="982A13AE">
      <w:numFmt w:val="bullet"/>
      <w:lvlText w:val="•"/>
      <w:lvlJc w:val="left"/>
      <w:pPr>
        <w:ind w:left="481" w:hanging="350"/>
      </w:pPr>
      <w:rPr>
        <w:rFonts w:ascii="Times New Roman" w:eastAsia="Times New Roman" w:hAnsi="Times New Roman" w:cs="Times New Roman" w:hint="default"/>
        <w:b w:val="0"/>
        <w:bCs w:val="0"/>
        <w:i w:val="0"/>
        <w:iCs w:val="0"/>
        <w:color w:val="030303"/>
        <w:spacing w:val="0"/>
        <w:w w:val="105"/>
        <w:position w:val="-3"/>
        <w:sz w:val="31"/>
        <w:szCs w:val="31"/>
        <w:lang w:val="en-US" w:eastAsia="en-US" w:bidi="ar-SA"/>
      </w:rPr>
    </w:lvl>
    <w:lvl w:ilvl="1" w:tplc="43AA4F68">
      <w:numFmt w:val="bullet"/>
      <w:lvlText w:val="•"/>
      <w:lvlJc w:val="left"/>
      <w:pPr>
        <w:ind w:left="878" w:hanging="350"/>
      </w:pPr>
      <w:rPr>
        <w:rFonts w:hint="default"/>
        <w:lang w:val="en-US" w:eastAsia="en-US" w:bidi="ar-SA"/>
      </w:rPr>
    </w:lvl>
    <w:lvl w:ilvl="2" w:tplc="97146E6C">
      <w:numFmt w:val="bullet"/>
      <w:lvlText w:val="•"/>
      <w:lvlJc w:val="left"/>
      <w:pPr>
        <w:ind w:left="1276" w:hanging="350"/>
      </w:pPr>
      <w:rPr>
        <w:rFonts w:hint="default"/>
        <w:lang w:val="en-US" w:eastAsia="en-US" w:bidi="ar-SA"/>
      </w:rPr>
    </w:lvl>
    <w:lvl w:ilvl="3" w:tplc="7EF87706">
      <w:numFmt w:val="bullet"/>
      <w:lvlText w:val="•"/>
      <w:lvlJc w:val="left"/>
      <w:pPr>
        <w:ind w:left="1675" w:hanging="350"/>
      </w:pPr>
      <w:rPr>
        <w:rFonts w:hint="default"/>
        <w:lang w:val="en-US" w:eastAsia="en-US" w:bidi="ar-SA"/>
      </w:rPr>
    </w:lvl>
    <w:lvl w:ilvl="4" w:tplc="89863CAA">
      <w:numFmt w:val="bullet"/>
      <w:lvlText w:val="•"/>
      <w:lvlJc w:val="left"/>
      <w:pPr>
        <w:ind w:left="2073" w:hanging="350"/>
      </w:pPr>
      <w:rPr>
        <w:rFonts w:hint="default"/>
        <w:lang w:val="en-US" w:eastAsia="en-US" w:bidi="ar-SA"/>
      </w:rPr>
    </w:lvl>
    <w:lvl w:ilvl="5" w:tplc="AA1095F0">
      <w:numFmt w:val="bullet"/>
      <w:lvlText w:val="•"/>
      <w:lvlJc w:val="left"/>
      <w:pPr>
        <w:ind w:left="2471" w:hanging="350"/>
      </w:pPr>
      <w:rPr>
        <w:rFonts w:hint="default"/>
        <w:lang w:val="en-US" w:eastAsia="en-US" w:bidi="ar-SA"/>
      </w:rPr>
    </w:lvl>
    <w:lvl w:ilvl="6" w:tplc="BCDA67D8">
      <w:numFmt w:val="bullet"/>
      <w:lvlText w:val="•"/>
      <w:lvlJc w:val="left"/>
      <w:pPr>
        <w:ind w:left="2870" w:hanging="350"/>
      </w:pPr>
      <w:rPr>
        <w:rFonts w:hint="default"/>
        <w:lang w:val="en-US" w:eastAsia="en-US" w:bidi="ar-SA"/>
      </w:rPr>
    </w:lvl>
    <w:lvl w:ilvl="7" w:tplc="69D228D6">
      <w:numFmt w:val="bullet"/>
      <w:lvlText w:val="•"/>
      <w:lvlJc w:val="left"/>
      <w:pPr>
        <w:ind w:left="3268" w:hanging="350"/>
      </w:pPr>
      <w:rPr>
        <w:rFonts w:hint="default"/>
        <w:lang w:val="en-US" w:eastAsia="en-US" w:bidi="ar-SA"/>
      </w:rPr>
    </w:lvl>
    <w:lvl w:ilvl="8" w:tplc="E5463E48">
      <w:numFmt w:val="bullet"/>
      <w:lvlText w:val="•"/>
      <w:lvlJc w:val="left"/>
      <w:pPr>
        <w:ind w:left="3666" w:hanging="350"/>
      </w:pPr>
      <w:rPr>
        <w:rFonts w:hint="default"/>
        <w:lang w:val="en-US" w:eastAsia="en-US" w:bidi="ar-SA"/>
      </w:rPr>
    </w:lvl>
  </w:abstractNum>
  <w:abstractNum w:abstractNumId="10" w15:restartNumberingAfterBreak="0">
    <w:nsid w:val="1C4118C0"/>
    <w:multiLevelType w:val="hybridMultilevel"/>
    <w:tmpl w:val="5AB4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54E2C"/>
    <w:multiLevelType w:val="hybridMultilevel"/>
    <w:tmpl w:val="894C8FBE"/>
    <w:lvl w:ilvl="0" w:tplc="FFBC7198">
      <w:numFmt w:val="bullet"/>
      <w:lvlText w:val="•"/>
      <w:lvlJc w:val="left"/>
      <w:pPr>
        <w:ind w:left="458" w:hanging="354"/>
      </w:pPr>
      <w:rPr>
        <w:rFonts w:ascii="Times New Roman" w:eastAsia="Times New Roman" w:hAnsi="Times New Roman" w:cs="Times New Roman" w:hint="default"/>
        <w:b w:val="0"/>
        <w:bCs w:val="0"/>
        <w:i w:val="0"/>
        <w:iCs w:val="0"/>
        <w:color w:val="030303"/>
        <w:spacing w:val="0"/>
        <w:w w:val="102"/>
        <w:position w:val="-2"/>
        <w:sz w:val="29"/>
        <w:szCs w:val="29"/>
        <w:lang w:val="en-US" w:eastAsia="en-US" w:bidi="ar-SA"/>
      </w:rPr>
    </w:lvl>
    <w:lvl w:ilvl="1" w:tplc="64B04B8E">
      <w:numFmt w:val="bullet"/>
      <w:lvlText w:val="•"/>
      <w:lvlJc w:val="left"/>
      <w:pPr>
        <w:ind w:left="901" w:hanging="354"/>
      </w:pPr>
      <w:rPr>
        <w:rFonts w:hint="default"/>
        <w:lang w:val="en-US" w:eastAsia="en-US" w:bidi="ar-SA"/>
      </w:rPr>
    </w:lvl>
    <w:lvl w:ilvl="2" w:tplc="D61A3CB4">
      <w:numFmt w:val="bullet"/>
      <w:lvlText w:val="•"/>
      <w:lvlJc w:val="left"/>
      <w:pPr>
        <w:ind w:left="1343" w:hanging="354"/>
      </w:pPr>
      <w:rPr>
        <w:rFonts w:hint="default"/>
        <w:lang w:val="en-US" w:eastAsia="en-US" w:bidi="ar-SA"/>
      </w:rPr>
    </w:lvl>
    <w:lvl w:ilvl="3" w:tplc="45DEB0BC">
      <w:numFmt w:val="bullet"/>
      <w:lvlText w:val="•"/>
      <w:lvlJc w:val="left"/>
      <w:pPr>
        <w:ind w:left="1785" w:hanging="354"/>
      </w:pPr>
      <w:rPr>
        <w:rFonts w:hint="default"/>
        <w:lang w:val="en-US" w:eastAsia="en-US" w:bidi="ar-SA"/>
      </w:rPr>
    </w:lvl>
    <w:lvl w:ilvl="4" w:tplc="B68A5868">
      <w:numFmt w:val="bullet"/>
      <w:lvlText w:val="•"/>
      <w:lvlJc w:val="left"/>
      <w:pPr>
        <w:ind w:left="2227" w:hanging="354"/>
      </w:pPr>
      <w:rPr>
        <w:rFonts w:hint="default"/>
        <w:lang w:val="en-US" w:eastAsia="en-US" w:bidi="ar-SA"/>
      </w:rPr>
    </w:lvl>
    <w:lvl w:ilvl="5" w:tplc="F32A241A">
      <w:numFmt w:val="bullet"/>
      <w:lvlText w:val="•"/>
      <w:lvlJc w:val="left"/>
      <w:pPr>
        <w:ind w:left="2669" w:hanging="354"/>
      </w:pPr>
      <w:rPr>
        <w:rFonts w:hint="default"/>
        <w:lang w:val="en-US" w:eastAsia="en-US" w:bidi="ar-SA"/>
      </w:rPr>
    </w:lvl>
    <w:lvl w:ilvl="6" w:tplc="488217C4">
      <w:numFmt w:val="bullet"/>
      <w:lvlText w:val="•"/>
      <w:lvlJc w:val="left"/>
      <w:pPr>
        <w:ind w:left="3111" w:hanging="354"/>
      </w:pPr>
      <w:rPr>
        <w:rFonts w:hint="default"/>
        <w:lang w:val="en-US" w:eastAsia="en-US" w:bidi="ar-SA"/>
      </w:rPr>
    </w:lvl>
    <w:lvl w:ilvl="7" w:tplc="226ABBF2">
      <w:numFmt w:val="bullet"/>
      <w:lvlText w:val="•"/>
      <w:lvlJc w:val="left"/>
      <w:pPr>
        <w:ind w:left="3553" w:hanging="354"/>
      </w:pPr>
      <w:rPr>
        <w:rFonts w:hint="default"/>
        <w:lang w:val="en-US" w:eastAsia="en-US" w:bidi="ar-SA"/>
      </w:rPr>
    </w:lvl>
    <w:lvl w:ilvl="8" w:tplc="C3785818">
      <w:numFmt w:val="bullet"/>
      <w:lvlText w:val="•"/>
      <w:lvlJc w:val="left"/>
      <w:pPr>
        <w:ind w:left="3995" w:hanging="354"/>
      </w:pPr>
      <w:rPr>
        <w:rFonts w:hint="default"/>
        <w:lang w:val="en-US" w:eastAsia="en-US" w:bidi="ar-SA"/>
      </w:rPr>
    </w:lvl>
  </w:abstractNum>
  <w:abstractNum w:abstractNumId="12" w15:restartNumberingAfterBreak="0">
    <w:nsid w:val="1EC34B95"/>
    <w:multiLevelType w:val="hybridMultilevel"/>
    <w:tmpl w:val="9E709BEA"/>
    <w:lvl w:ilvl="0" w:tplc="C84EED3A">
      <w:start w:val="1"/>
      <w:numFmt w:val="decimal"/>
      <w:lvlText w:val="%1."/>
      <w:lvlJc w:val="left"/>
      <w:pPr>
        <w:ind w:left="2794" w:hanging="346"/>
      </w:pPr>
      <w:rPr>
        <w:rFonts w:ascii="Times New Roman" w:eastAsia="Times New Roman" w:hAnsi="Times New Roman" w:cs="Times New Roman" w:hint="default"/>
        <w:b w:val="0"/>
        <w:bCs w:val="0"/>
        <w:i/>
        <w:iCs/>
        <w:color w:val="030303"/>
        <w:spacing w:val="0"/>
        <w:w w:val="101"/>
        <w:sz w:val="22"/>
        <w:szCs w:val="22"/>
        <w:lang w:val="en-US" w:eastAsia="en-US" w:bidi="ar-SA"/>
      </w:rPr>
    </w:lvl>
    <w:lvl w:ilvl="1" w:tplc="70388160">
      <w:numFmt w:val="bullet"/>
      <w:lvlText w:val="•"/>
      <w:lvlJc w:val="left"/>
      <w:pPr>
        <w:ind w:left="3744" w:hanging="346"/>
      </w:pPr>
      <w:rPr>
        <w:rFonts w:hint="default"/>
        <w:lang w:val="en-US" w:eastAsia="en-US" w:bidi="ar-SA"/>
      </w:rPr>
    </w:lvl>
    <w:lvl w:ilvl="2" w:tplc="E19244DC">
      <w:numFmt w:val="bullet"/>
      <w:lvlText w:val="•"/>
      <w:lvlJc w:val="left"/>
      <w:pPr>
        <w:ind w:left="4688" w:hanging="346"/>
      </w:pPr>
      <w:rPr>
        <w:rFonts w:hint="default"/>
        <w:lang w:val="en-US" w:eastAsia="en-US" w:bidi="ar-SA"/>
      </w:rPr>
    </w:lvl>
    <w:lvl w:ilvl="3" w:tplc="322ADD36">
      <w:numFmt w:val="bullet"/>
      <w:lvlText w:val="•"/>
      <w:lvlJc w:val="left"/>
      <w:pPr>
        <w:ind w:left="5632" w:hanging="346"/>
      </w:pPr>
      <w:rPr>
        <w:rFonts w:hint="default"/>
        <w:lang w:val="en-US" w:eastAsia="en-US" w:bidi="ar-SA"/>
      </w:rPr>
    </w:lvl>
    <w:lvl w:ilvl="4" w:tplc="F52E91B4">
      <w:numFmt w:val="bullet"/>
      <w:lvlText w:val="•"/>
      <w:lvlJc w:val="left"/>
      <w:pPr>
        <w:ind w:left="6576" w:hanging="346"/>
      </w:pPr>
      <w:rPr>
        <w:rFonts w:hint="default"/>
        <w:lang w:val="en-US" w:eastAsia="en-US" w:bidi="ar-SA"/>
      </w:rPr>
    </w:lvl>
    <w:lvl w:ilvl="5" w:tplc="125473FA">
      <w:numFmt w:val="bullet"/>
      <w:lvlText w:val="•"/>
      <w:lvlJc w:val="left"/>
      <w:pPr>
        <w:ind w:left="7520" w:hanging="346"/>
      </w:pPr>
      <w:rPr>
        <w:rFonts w:hint="default"/>
        <w:lang w:val="en-US" w:eastAsia="en-US" w:bidi="ar-SA"/>
      </w:rPr>
    </w:lvl>
    <w:lvl w:ilvl="6" w:tplc="B68EF7A0">
      <w:numFmt w:val="bullet"/>
      <w:lvlText w:val="•"/>
      <w:lvlJc w:val="left"/>
      <w:pPr>
        <w:ind w:left="8464" w:hanging="346"/>
      </w:pPr>
      <w:rPr>
        <w:rFonts w:hint="default"/>
        <w:lang w:val="en-US" w:eastAsia="en-US" w:bidi="ar-SA"/>
      </w:rPr>
    </w:lvl>
    <w:lvl w:ilvl="7" w:tplc="3A4A813A">
      <w:numFmt w:val="bullet"/>
      <w:lvlText w:val="•"/>
      <w:lvlJc w:val="left"/>
      <w:pPr>
        <w:ind w:left="9408" w:hanging="346"/>
      </w:pPr>
      <w:rPr>
        <w:rFonts w:hint="default"/>
        <w:lang w:val="en-US" w:eastAsia="en-US" w:bidi="ar-SA"/>
      </w:rPr>
    </w:lvl>
    <w:lvl w:ilvl="8" w:tplc="1270B41C">
      <w:numFmt w:val="bullet"/>
      <w:lvlText w:val="•"/>
      <w:lvlJc w:val="left"/>
      <w:pPr>
        <w:ind w:left="10352" w:hanging="346"/>
      </w:pPr>
      <w:rPr>
        <w:rFonts w:hint="default"/>
        <w:lang w:val="en-US" w:eastAsia="en-US" w:bidi="ar-SA"/>
      </w:rPr>
    </w:lvl>
  </w:abstractNum>
  <w:abstractNum w:abstractNumId="13" w15:restartNumberingAfterBreak="0">
    <w:nsid w:val="205F212E"/>
    <w:multiLevelType w:val="hybridMultilevel"/>
    <w:tmpl w:val="66B25004"/>
    <w:lvl w:ilvl="0" w:tplc="5388E2DA">
      <w:start w:val="1"/>
      <w:numFmt w:val="decimal"/>
      <w:lvlText w:val="%1."/>
      <w:lvlJc w:val="left"/>
      <w:pPr>
        <w:ind w:left="1147" w:hanging="360"/>
      </w:pPr>
      <w:rPr>
        <w:rFonts w:hint="default"/>
        <w:color w:val="030303"/>
        <w:w w:val="105"/>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4" w15:restartNumberingAfterBreak="0">
    <w:nsid w:val="25FB464D"/>
    <w:multiLevelType w:val="hybridMultilevel"/>
    <w:tmpl w:val="92F6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0B42A1"/>
    <w:multiLevelType w:val="hybridMultilevel"/>
    <w:tmpl w:val="CEB69666"/>
    <w:lvl w:ilvl="0" w:tplc="5A0ABEFA">
      <w:numFmt w:val="bullet"/>
      <w:lvlText w:val="•"/>
      <w:lvlJc w:val="left"/>
      <w:pPr>
        <w:ind w:left="472" w:hanging="356"/>
      </w:pPr>
      <w:rPr>
        <w:rFonts w:ascii="Times New Roman" w:eastAsia="Times New Roman" w:hAnsi="Times New Roman" w:cs="Times New Roman" w:hint="default"/>
        <w:spacing w:val="0"/>
        <w:w w:val="105"/>
        <w:lang w:val="en-US" w:eastAsia="en-US" w:bidi="ar-SA"/>
      </w:rPr>
    </w:lvl>
    <w:lvl w:ilvl="1" w:tplc="EFAC2A3A">
      <w:numFmt w:val="bullet"/>
      <w:lvlText w:val="•"/>
      <w:lvlJc w:val="left"/>
      <w:pPr>
        <w:ind w:left="879" w:hanging="356"/>
      </w:pPr>
      <w:rPr>
        <w:rFonts w:hint="default"/>
        <w:lang w:val="en-US" w:eastAsia="en-US" w:bidi="ar-SA"/>
      </w:rPr>
    </w:lvl>
    <w:lvl w:ilvl="2" w:tplc="4E52081A">
      <w:numFmt w:val="bullet"/>
      <w:lvlText w:val="•"/>
      <w:lvlJc w:val="left"/>
      <w:pPr>
        <w:ind w:left="1278" w:hanging="356"/>
      </w:pPr>
      <w:rPr>
        <w:rFonts w:hint="default"/>
        <w:lang w:val="en-US" w:eastAsia="en-US" w:bidi="ar-SA"/>
      </w:rPr>
    </w:lvl>
    <w:lvl w:ilvl="3" w:tplc="205CCEEA">
      <w:numFmt w:val="bullet"/>
      <w:lvlText w:val="•"/>
      <w:lvlJc w:val="left"/>
      <w:pPr>
        <w:ind w:left="1677" w:hanging="356"/>
      </w:pPr>
      <w:rPr>
        <w:rFonts w:hint="default"/>
        <w:lang w:val="en-US" w:eastAsia="en-US" w:bidi="ar-SA"/>
      </w:rPr>
    </w:lvl>
    <w:lvl w:ilvl="4" w:tplc="5C7A1E30">
      <w:numFmt w:val="bullet"/>
      <w:lvlText w:val="•"/>
      <w:lvlJc w:val="left"/>
      <w:pPr>
        <w:ind w:left="2076" w:hanging="356"/>
      </w:pPr>
      <w:rPr>
        <w:rFonts w:hint="default"/>
        <w:lang w:val="en-US" w:eastAsia="en-US" w:bidi="ar-SA"/>
      </w:rPr>
    </w:lvl>
    <w:lvl w:ilvl="5" w:tplc="6C403788">
      <w:numFmt w:val="bullet"/>
      <w:lvlText w:val="•"/>
      <w:lvlJc w:val="left"/>
      <w:pPr>
        <w:ind w:left="2475" w:hanging="356"/>
      </w:pPr>
      <w:rPr>
        <w:rFonts w:hint="default"/>
        <w:lang w:val="en-US" w:eastAsia="en-US" w:bidi="ar-SA"/>
      </w:rPr>
    </w:lvl>
    <w:lvl w:ilvl="6" w:tplc="DA56BF76">
      <w:numFmt w:val="bullet"/>
      <w:lvlText w:val="•"/>
      <w:lvlJc w:val="left"/>
      <w:pPr>
        <w:ind w:left="2874" w:hanging="356"/>
      </w:pPr>
      <w:rPr>
        <w:rFonts w:hint="default"/>
        <w:lang w:val="en-US" w:eastAsia="en-US" w:bidi="ar-SA"/>
      </w:rPr>
    </w:lvl>
    <w:lvl w:ilvl="7" w:tplc="A4024C7E">
      <w:numFmt w:val="bullet"/>
      <w:lvlText w:val="•"/>
      <w:lvlJc w:val="left"/>
      <w:pPr>
        <w:ind w:left="3273" w:hanging="356"/>
      </w:pPr>
      <w:rPr>
        <w:rFonts w:hint="default"/>
        <w:lang w:val="en-US" w:eastAsia="en-US" w:bidi="ar-SA"/>
      </w:rPr>
    </w:lvl>
    <w:lvl w:ilvl="8" w:tplc="FD1EFC3A">
      <w:numFmt w:val="bullet"/>
      <w:lvlText w:val="•"/>
      <w:lvlJc w:val="left"/>
      <w:pPr>
        <w:ind w:left="3672" w:hanging="356"/>
      </w:pPr>
      <w:rPr>
        <w:rFonts w:hint="default"/>
        <w:lang w:val="en-US" w:eastAsia="en-US" w:bidi="ar-SA"/>
      </w:rPr>
    </w:lvl>
  </w:abstractNum>
  <w:abstractNum w:abstractNumId="16" w15:restartNumberingAfterBreak="0">
    <w:nsid w:val="2B4E15BC"/>
    <w:multiLevelType w:val="hybridMultilevel"/>
    <w:tmpl w:val="14148AC8"/>
    <w:lvl w:ilvl="0" w:tplc="8196B58C">
      <w:numFmt w:val="bullet"/>
      <w:lvlText w:val="•"/>
      <w:lvlJc w:val="left"/>
      <w:pPr>
        <w:ind w:left="1987" w:hanging="354"/>
      </w:pPr>
      <w:rPr>
        <w:rFonts w:ascii="Times New Roman" w:eastAsia="Times New Roman" w:hAnsi="Times New Roman" w:cs="Times New Roman" w:hint="default"/>
        <w:spacing w:val="0"/>
        <w:w w:val="92"/>
        <w:lang w:val="en-US" w:eastAsia="en-US" w:bidi="ar-SA"/>
      </w:rPr>
    </w:lvl>
    <w:lvl w:ilvl="1" w:tplc="47C00F30">
      <w:numFmt w:val="bullet"/>
      <w:lvlText w:val="•"/>
      <w:lvlJc w:val="left"/>
      <w:pPr>
        <w:ind w:left="3006" w:hanging="354"/>
      </w:pPr>
      <w:rPr>
        <w:rFonts w:hint="default"/>
        <w:lang w:val="en-US" w:eastAsia="en-US" w:bidi="ar-SA"/>
      </w:rPr>
    </w:lvl>
    <w:lvl w:ilvl="2" w:tplc="FD8460AC">
      <w:numFmt w:val="bullet"/>
      <w:lvlText w:val="•"/>
      <w:lvlJc w:val="left"/>
      <w:pPr>
        <w:ind w:left="4032" w:hanging="354"/>
      </w:pPr>
      <w:rPr>
        <w:rFonts w:hint="default"/>
        <w:lang w:val="en-US" w:eastAsia="en-US" w:bidi="ar-SA"/>
      </w:rPr>
    </w:lvl>
    <w:lvl w:ilvl="3" w:tplc="27125644">
      <w:numFmt w:val="bullet"/>
      <w:lvlText w:val="•"/>
      <w:lvlJc w:val="left"/>
      <w:pPr>
        <w:ind w:left="5058" w:hanging="354"/>
      </w:pPr>
      <w:rPr>
        <w:rFonts w:hint="default"/>
        <w:lang w:val="en-US" w:eastAsia="en-US" w:bidi="ar-SA"/>
      </w:rPr>
    </w:lvl>
    <w:lvl w:ilvl="4" w:tplc="C938F62C">
      <w:numFmt w:val="bullet"/>
      <w:lvlText w:val="•"/>
      <w:lvlJc w:val="left"/>
      <w:pPr>
        <w:ind w:left="6084" w:hanging="354"/>
      </w:pPr>
      <w:rPr>
        <w:rFonts w:hint="default"/>
        <w:lang w:val="en-US" w:eastAsia="en-US" w:bidi="ar-SA"/>
      </w:rPr>
    </w:lvl>
    <w:lvl w:ilvl="5" w:tplc="A2D08BAC">
      <w:numFmt w:val="bullet"/>
      <w:lvlText w:val="•"/>
      <w:lvlJc w:val="left"/>
      <w:pPr>
        <w:ind w:left="7110" w:hanging="354"/>
      </w:pPr>
      <w:rPr>
        <w:rFonts w:hint="default"/>
        <w:lang w:val="en-US" w:eastAsia="en-US" w:bidi="ar-SA"/>
      </w:rPr>
    </w:lvl>
    <w:lvl w:ilvl="6" w:tplc="E41A56A0">
      <w:numFmt w:val="bullet"/>
      <w:lvlText w:val="•"/>
      <w:lvlJc w:val="left"/>
      <w:pPr>
        <w:ind w:left="8136" w:hanging="354"/>
      </w:pPr>
      <w:rPr>
        <w:rFonts w:hint="default"/>
        <w:lang w:val="en-US" w:eastAsia="en-US" w:bidi="ar-SA"/>
      </w:rPr>
    </w:lvl>
    <w:lvl w:ilvl="7" w:tplc="98B49776">
      <w:numFmt w:val="bullet"/>
      <w:lvlText w:val="•"/>
      <w:lvlJc w:val="left"/>
      <w:pPr>
        <w:ind w:left="9162" w:hanging="354"/>
      </w:pPr>
      <w:rPr>
        <w:rFonts w:hint="default"/>
        <w:lang w:val="en-US" w:eastAsia="en-US" w:bidi="ar-SA"/>
      </w:rPr>
    </w:lvl>
    <w:lvl w:ilvl="8" w:tplc="36A85DB2">
      <w:numFmt w:val="bullet"/>
      <w:lvlText w:val="•"/>
      <w:lvlJc w:val="left"/>
      <w:pPr>
        <w:ind w:left="10188" w:hanging="354"/>
      </w:pPr>
      <w:rPr>
        <w:rFonts w:hint="default"/>
        <w:lang w:val="en-US" w:eastAsia="en-US" w:bidi="ar-SA"/>
      </w:rPr>
    </w:lvl>
  </w:abstractNum>
  <w:abstractNum w:abstractNumId="17" w15:restartNumberingAfterBreak="0">
    <w:nsid w:val="2D0C598A"/>
    <w:multiLevelType w:val="hybridMultilevel"/>
    <w:tmpl w:val="FB1C096C"/>
    <w:lvl w:ilvl="0" w:tplc="E7BA48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204B2D"/>
    <w:multiLevelType w:val="hybridMultilevel"/>
    <w:tmpl w:val="5F3CF5CC"/>
    <w:lvl w:ilvl="0" w:tplc="16725408">
      <w:numFmt w:val="bullet"/>
      <w:lvlText w:val="•"/>
      <w:lvlJc w:val="left"/>
      <w:pPr>
        <w:ind w:left="4067" w:hanging="355"/>
      </w:pPr>
      <w:rPr>
        <w:rFonts w:ascii="Times New Roman" w:eastAsia="Times New Roman" w:hAnsi="Times New Roman" w:cs="Times New Roman" w:hint="default"/>
        <w:b w:val="0"/>
        <w:bCs w:val="0"/>
        <w:i w:val="0"/>
        <w:iCs w:val="0"/>
        <w:color w:val="030303"/>
        <w:spacing w:val="0"/>
        <w:w w:val="103"/>
        <w:sz w:val="22"/>
        <w:szCs w:val="22"/>
        <w:lang w:val="en-US" w:eastAsia="en-US" w:bidi="ar-SA"/>
      </w:rPr>
    </w:lvl>
    <w:lvl w:ilvl="1" w:tplc="3E72FEDC">
      <w:numFmt w:val="bullet"/>
      <w:lvlText w:val="•"/>
      <w:lvlJc w:val="left"/>
      <w:pPr>
        <w:ind w:left="4878" w:hanging="355"/>
      </w:pPr>
      <w:rPr>
        <w:rFonts w:hint="default"/>
        <w:lang w:val="en-US" w:eastAsia="en-US" w:bidi="ar-SA"/>
      </w:rPr>
    </w:lvl>
    <w:lvl w:ilvl="2" w:tplc="E2B00BD6">
      <w:numFmt w:val="bullet"/>
      <w:lvlText w:val="•"/>
      <w:lvlJc w:val="left"/>
      <w:pPr>
        <w:ind w:left="5696" w:hanging="355"/>
      </w:pPr>
      <w:rPr>
        <w:rFonts w:hint="default"/>
        <w:lang w:val="en-US" w:eastAsia="en-US" w:bidi="ar-SA"/>
      </w:rPr>
    </w:lvl>
    <w:lvl w:ilvl="3" w:tplc="561E589C">
      <w:numFmt w:val="bullet"/>
      <w:lvlText w:val="•"/>
      <w:lvlJc w:val="left"/>
      <w:pPr>
        <w:ind w:left="6514" w:hanging="355"/>
      </w:pPr>
      <w:rPr>
        <w:rFonts w:hint="default"/>
        <w:lang w:val="en-US" w:eastAsia="en-US" w:bidi="ar-SA"/>
      </w:rPr>
    </w:lvl>
    <w:lvl w:ilvl="4" w:tplc="DBF6FF02">
      <w:numFmt w:val="bullet"/>
      <w:lvlText w:val="•"/>
      <w:lvlJc w:val="left"/>
      <w:pPr>
        <w:ind w:left="7332" w:hanging="355"/>
      </w:pPr>
      <w:rPr>
        <w:rFonts w:hint="default"/>
        <w:lang w:val="en-US" w:eastAsia="en-US" w:bidi="ar-SA"/>
      </w:rPr>
    </w:lvl>
    <w:lvl w:ilvl="5" w:tplc="94DC448A">
      <w:numFmt w:val="bullet"/>
      <w:lvlText w:val="•"/>
      <w:lvlJc w:val="left"/>
      <w:pPr>
        <w:ind w:left="8150" w:hanging="355"/>
      </w:pPr>
      <w:rPr>
        <w:rFonts w:hint="default"/>
        <w:lang w:val="en-US" w:eastAsia="en-US" w:bidi="ar-SA"/>
      </w:rPr>
    </w:lvl>
    <w:lvl w:ilvl="6" w:tplc="B7CC8B58">
      <w:numFmt w:val="bullet"/>
      <w:lvlText w:val="•"/>
      <w:lvlJc w:val="left"/>
      <w:pPr>
        <w:ind w:left="8968" w:hanging="355"/>
      </w:pPr>
      <w:rPr>
        <w:rFonts w:hint="default"/>
        <w:lang w:val="en-US" w:eastAsia="en-US" w:bidi="ar-SA"/>
      </w:rPr>
    </w:lvl>
    <w:lvl w:ilvl="7" w:tplc="12A6B17E">
      <w:numFmt w:val="bullet"/>
      <w:lvlText w:val="•"/>
      <w:lvlJc w:val="left"/>
      <w:pPr>
        <w:ind w:left="9786" w:hanging="355"/>
      </w:pPr>
      <w:rPr>
        <w:rFonts w:hint="default"/>
        <w:lang w:val="en-US" w:eastAsia="en-US" w:bidi="ar-SA"/>
      </w:rPr>
    </w:lvl>
    <w:lvl w:ilvl="8" w:tplc="BCD84A9A">
      <w:numFmt w:val="bullet"/>
      <w:lvlText w:val="•"/>
      <w:lvlJc w:val="left"/>
      <w:pPr>
        <w:ind w:left="10604" w:hanging="355"/>
      </w:pPr>
      <w:rPr>
        <w:rFonts w:hint="default"/>
        <w:lang w:val="en-US" w:eastAsia="en-US" w:bidi="ar-SA"/>
      </w:rPr>
    </w:lvl>
  </w:abstractNum>
  <w:abstractNum w:abstractNumId="19" w15:restartNumberingAfterBreak="0">
    <w:nsid w:val="2E703334"/>
    <w:multiLevelType w:val="hybridMultilevel"/>
    <w:tmpl w:val="17687A86"/>
    <w:lvl w:ilvl="0" w:tplc="FE104526">
      <w:numFmt w:val="bullet"/>
      <w:lvlText w:val="•"/>
      <w:lvlJc w:val="left"/>
      <w:pPr>
        <w:ind w:left="477" w:hanging="356"/>
      </w:pPr>
      <w:rPr>
        <w:rFonts w:ascii="Times New Roman" w:eastAsia="Times New Roman" w:hAnsi="Times New Roman" w:cs="Times New Roman" w:hint="default"/>
        <w:b w:val="0"/>
        <w:bCs w:val="0"/>
        <w:i w:val="0"/>
        <w:iCs w:val="0"/>
        <w:color w:val="030303"/>
        <w:spacing w:val="0"/>
        <w:w w:val="105"/>
        <w:position w:val="-4"/>
        <w:sz w:val="31"/>
        <w:szCs w:val="31"/>
        <w:lang w:val="en-US" w:eastAsia="en-US" w:bidi="ar-SA"/>
      </w:rPr>
    </w:lvl>
    <w:lvl w:ilvl="1" w:tplc="3544E442">
      <w:numFmt w:val="bullet"/>
      <w:lvlText w:val="•"/>
      <w:lvlJc w:val="left"/>
      <w:pPr>
        <w:ind w:left="879" w:hanging="356"/>
      </w:pPr>
      <w:rPr>
        <w:rFonts w:hint="default"/>
        <w:lang w:val="en-US" w:eastAsia="en-US" w:bidi="ar-SA"/>
      </w:rPr>
    </w:lvl>
    <w:lvl w:ilvl="2" w:tplc="4B24F84A">
      <w:numFmt w:val="bullet"/>
      <w:lvlText w:val="•"/>
      <w:lvlJc w:val="left"/>
      <w:pPr>
        <w:ind w:left="1278" w:hanging="356"/>
      </w:pPr>
      <w:rPr>
        <w:rFonts w:hint="default"/>
        <w:lang w:val="en-US" w:eastAsia="en-US" w:bidi="ar-SA"/>
      </w:rPr>
    </w:lvl>
    <w:lvl w:ilvl="3" w:tplc="E1FE550E">
      <w:numFmt w:val="bullet"/>
      <w:lvlText w:val="•"/>
      <w:lvlJc w:val="left"/>
      <w:pPr>
        <w:ind w:left="1677" w:hanging="356"/>
      </w:pPr>
      <w:rPr>
        <w:rFonts w:hint="default"/>
        <w:lang w:val="en-US" w:eastAsia="en-US" w:bidi="ar-SA"/>
      </w:rPr>
    </w:lvl>
    <w:lvl w:ilvl="4" w:tplc="7CDA1BE6">
      <w:numFmt w:val="bullet"/>
      <w:lvlText w:val="•"/>
      <w:lvlJc w:val="left"/>
      <w:pPr>
        <w:ind w:left="2076" w:hanging="356"/>
      </w:pPr>
      <w:rPr>
        <w:rFonts w:hint="default"/>
        <w:lang w:val="en-US" w:eastAsia="en-US" w:bidi="ar-SA"/>
      </w:rPr>
    </w:lvl>
    <w:lvl w:ilvl="5" w:tplc="BF944700">
      <w:numFmt w:val="bullet"/>
      <w:lvlText w:val="•"/>
      <w:lvlJc w:val="left"/>
      <w:pPr>
        <w:ind w:left="2475" w:hanging="356"/>
      </w:pPr>
      <w:rPr>
        <w:rFonts w:hint="default"/>
        <w:lang w:val="en-US" w:eastAsia="en-US" w:bidi="ar-SA"/>
      </w:rPr>
    </w:lvl>
    <w:lvl w:ilvl="6" w:tplc="55D651B2">
      <w:numFmt w:val="bullet"/>
      <w:lvlText w:val="•"/>
      <w:lvlJc w:val="left"/>
      <w:pPr>
        <w:ind w:left="2874" w:hanging="356"/>
      </w:pPr>
      <w:rPr>
        <w:rFonts w:hint="default"/>
        <w:lang w:val="en-US" w:eastAsia="en-US" w:bidi="ar-SA"/>
      </w:rPr>
    </w:lvl>
    <w:lvl w:ilvl="7" w:tplc="79DA27BC">
      <w:numFmt w:val="bullet"/>
      <w:lvlText w:val="•"/>
      <w:lvlJc w:val="left"/>
      <w:pPr>
        <w:ind w:left="3273" w:hanging="356"/>
      </w:pPr>
      <w:rPr>
        <w:rFonts w:hint="default"/>
        <w:lang w:val="en-US" w:eastAsia="en-US" w:bidi="ar-SA"/>
      </w:rPr>
    </w:lvl>
    <w:lvl w:ilvl="8" w:tplc="BAF84D4C">
      <w:numFmt w:val="bullet"/>
      <w:lvlText w:val="•"/>
      <w:lvlJc w:val="left"/>
      <w:pPr>
        <w:ind w:left="3672" w:hanging="356"/>
      </w:pPr>
      <w:rPr>
        <w:rFonts w:hint="default"/>
        <w:lang w:val="en-US" w:eastAsia="en-US" w:bidi="ar-SA"/>
      </w:rPr>
    </w:lvl>
  </w:abstractNum>
  <w:abstractNum w:abstractNumId="20" w15:restartNumberingAfterBreak="0">
    <w:nsid w:val="3234354F"/>
    <w:multiLevelType w:val="hybridMultilevel"/>
    <w:tmpl w:val="B888C5B6"/>
    <w:lvl w:ilvl="0" w:tplc="8D5C8CC0">
      <w:numFmt w:val="bullet"/>
      <w:lvlText w:val="•"/>
      <w:lvlJc w:val="left"/>
      <w:pPr>
        <w:ind w:left="2373" w:hanging="347"/>
      </w:pPr>
      <w:rPr>
        <w:rFonts w:ascii="Times New Roman" w:eastAsia="Times New Roman" w:hAnsi="Times New Roman" w:cs="Times New Roman" w:hint="default"/>
        <w:b w:val="0"/>
        <w:bCs w:val="0"/>
        <w:i w:val="0"/>
        <w:iCs w:val="0"/>
        <w:color w:val="030303"/>
        <w:spacing w:val="0"/>
        <w:w w:val="103"/>
        <w:sz w:val="22"/>
        <w:szCs w:val="22"/>
        <w:lang w:val="en-US" w:eastAsia="en-US" w:bidi="ar-SA"/>
      </w:rPr>
    </w:lvl>
    <w:lvl w:ilvl="1" w:tplc="036C9D1A">
      <w:numFmt w:val="bullet"/>
      <w:lvlText w:val="•"/>
      <w:lvlJc w:val="left"/>
      <w:pPr>
        <w:ind w:left="3366" w:hanging="347"/>
      </w:pPr>
      <w:rPr>
        <w:rFonts w:hint="default"/>
        <w:lang w:val="en-US" w:eastAsia="en-US" w:bidi="ar-SA"/>
      </w:rPr>
    </w:lvl>
    <w:lvl w:ilvl="2" w:tplc="8E04ABD0">
      <w:numFmt w:val="bullet"/>
      <w:lvlText w:val="•"/>
      <w:lvlJc w:val="left"/>
      <w:pPr>
        <w:ind w:left="4352" w:hanging="347"/>
      </w:pPr>
      <w:rPr>
        <w:rFonts w:hint="default"/>
        <w:lang w:val="en-US" w:eastAsia="en-US" w:bidi="ar-SA"/>
      </w:rPr>
    </w:lvl>
    <w:lvl w:ilvl="3" w:tplc="E5300026">
      <w:numFmt w:val="bullet"/>
      <w:lvlText w:val="•"/>
      <w:lvlJc w:val="left"/>
      <w:pPr>
        <w:ind w:left="5338" w:hanging="347"/>
      </w:pPr>
      <w:rPr>
        <w:rFonts w:hint="default"/>
        <w:lang w:val="en-US" w:eastAsia="en-US" w:bidi="ar-SA"/>
      </w:rPr>
    </w:lvl>
    <w:lvl w:ilvl="4" w:tplc="2CFAD1F0">
      <w:numFmt w:val="bullet"/>
      <w:lvlText w:val="•"/>
      <w:lvlJc w:val="left"/>
      <w:pPr>
        <w:ind w:left="6324" w:hanging="347"/>
      </w:pPr>
      <w:rPr>
        <w:rFonts w:hint="default"/>
        <w:lang w:val="en-US" w:eastAsia="en-US" w:bidi="ar-SA"/>
      </w:rPr>
    </w:lvl>
    <w:lvl w:ilvl="5" w:tplc="9A0EAFC6">
      <w:numFmt w:val="bullet"/>
      <w:lvlText w:val="•"/>
      <w:lvlJc w:val="left"/>
      <w:pPr>
        <w:ind w:left="7310" w:hanging="347"/>
      </w:pPr>
      <w:rPr>
        <w:rFonts w:hint="default"/>
        <w:lang w:val="en-US" w:eastAsia="en-US" w:bidi="ar-SA"/>
      </w:rPr>
    </w:lvl>
    <w:lvl w:ilvl="6" w:tplc="E1B09C4A">
      <w:numFmt w:val="bullet"/>
      <w:lvlText w:val="•"/>
      <w:lvlJc w:val="left"/>
      <w:pPr>
        <w:ind w:left="8296" w:hanging="347"/>
      </w:pPr>
      <w:rPr>
        <w:rFonts w:hint="default"/>
        <w:lang w:val="en-US" w:eastAsia="en-US" w:bidi="ar-SA"/>
      </w:rPr>
    </w:lvl>
    <w:lvl w:ilvl="7" w:tplc="2E780C5C">
      <w:numFmt w:val="bullet"/>
      <w:lvlText w:val="•"/>
      <w:lvlJc w:val="left"/>
      <w:pPr>
        <w:ind w:left="9282" w:hanging="347"/>
      </w:pPr>
      <w:rPr>
        <w:rFonts w:hint="default"/>
        <w:lang w:val="en-US" w:eastAsia="en-US" w:bidi="ar-SA"/>
      </w:rPr>
    </w:lvl>
    <w:lvl w:ilvl="8" w:tplc="650CD442">
      <w:numFmt w:val="bullet"/>
      <w:lvlText w:val="•"/>
      <w:lvlJc w:val="left"/>
      <w:pPr>
        <w:ind w:left="10268" w:hanging="347"/>
      </w:pPr>
      <w:rPr>
        <w:rFonts w:hint="default"/>
        <w:lang w:val="en-US" w:eastAsia="en-US" w:bidi="ar-SA"/>
      </w:rPr>
    </w:lvl>
  </w:abstractNum>
  <w:abstractNum w:abstractNumId="21" w15:restartNumberingAfterBreak="0">
    <w:nsid w:val="341548B5"/>
    <w:multiLevelType w:val="hybridMultilevel"/>
    <w:tmpl w:val="D9169960"/>
    <w:lvl w:ilvl="0" w:tplc="FDD0AF1A">
      <w:numFmt w:val="bullet"/>
      <w:lvlText w:val="•"/>
      <w:lvlJc w:val="left"/>
      <w:pPr>
        <w:ind w:left="720" w:hanging="360"/>
      </w:pPr>
      <w:rPr>
        <w:rFonts w:ascii="Times New Roman" w:eastAsia="Times New Roman" w:hAnsi="Times New Roman" w:cs="Times New Roman" w:hint="default"/>
        <w:b w:val="0"/>
        <w:bCs w:val="0"/>
        <w:i w:val="0"/>
        <w:iCs w:val="0"/>
        <w:color w:val="030303"/>
        <w:spacing w:val="0"/>
        <w:w w:val="85"/>
        <w:sz w:val="21"/>
        <w:szCs w:val="21"/>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43DB6"/>
    <w:multiLevelType w:val="hybridMultilevel"/>
    <w:tmpl w:val="5DF63D52"/>
    <w:lvl w:ilvl="0" w:tplc="DB140CDA">
      <w:numFmt w:val="bullet"/>
      <w:lvlText w:val="•"/>
      <w:lvlJc w:val="left"/>
      <w:pPr>
        <w:ind w:left="462" w:hanging="360"/>
      </w:pPr>
      <w:rPr>
        <w:rFonts w:ascii="Times New Roman" w:eastAsia="Times New Roman" w:hAnsi="Times New Roman" w:cs="Times New Roman" w:hint="default"/>
        <w:spacing w:val="0"/>
        <w:w w:val="103"/>
        <w:lang w:val="en-US" w:eastAsia="en-US" w:bidi="ar-SA"/>
      </w:rPr>
    </w:lvl>
    <w:lvl w:ilvl="1" w:tplc="85487E0E">
      <w:numFmt w:val="bullet"/>
      <w:lvlText w:val="•"/>
      <w:lvlJc w:val="left"/>
      <w:pPr>
        <w:ind w:left="858" w:hanging="360"/>
      </w:pPr>
      <w:rPr>
        <w:rFonts w:hint="default"/>
        <w:lang w:val="en-US" w:eastAsia="en-US" w:bidi="ar-SA"/>
      </w:rPr>
    </w:lvl>
    <w:lvl w:ilvl="2" w:tplc="515A483E">
      <w:numFmt w:val="bullet"/>
      <w:lvlText w:val="•"/>
      <w:lvlJc w:val="left"/>
      <w:pPr>
        <w:ind w:left="1256" w:hanging="360"/>
      </w:pPr>
      <w:rPr>
        <w:rFonts w:hint="default"/>
        <w:lang w:val="en-US" w:eastAsia="en-US" w:bidi="ar-SA"/>
      </w:rPr>
    </w:lvl>
    <w:lvl w:ilvl="3" w:tplc="FA2CFA44">
      <w:numFmt w:val="bullet"/>
      <w:lvlText w:val="•"/>
      <w:lvlJc w:val="left"/>
      <w:pPr>
        <w:ind w:left="1654" w:hanging="360"/>
      </w:pPr>
      <w:rPr>
        <w:rFonts w:hint="default"/>
        <w:lang w:val="en-US" w:eastAsia="en-US" w:bidi="ar-SA"/>
      </w:rPr>
    </w:lvl>
    <w:lvl w:ilvl="4" w:tplc="B7000FE4">
      <w:numFmt w:val="bullet"/>
      <w:lvlText w:val="•"/>
      <w:lvlJc w:val="left"/>
      <w:pPr>
        <w:ind w:left="2052" w:hanging="360"/>
      </w:pPr>
      <w:rPr>
        <w:rFonts w:hint="default"/>
        <w:lang w:val="en-US" w:eastAsia="en-US" w:bidi="ar-SA"/>
      </w:rPr>
    </w:lvl>
    <w:lvl w:ilvl="5" w:tplc="1EFE4CD4">
      <w:numFmt w:val="bullet"/>
      <w:lvlText w:val="•"/>
      <w:lvlJc w:val="left"/>
      <w:pPr>
        <w:ind w:left="2451" w:hanging="360"/>
      </w:pPr>
      <w:rPr>
        <w:rFonts w:hint="default"/>
        <w:lang w:val="en-US" w:eastAsia="en-US" w:bidi="ar-SA"/>
      </w:rPr>
    </w:lvl>
    <w:lvl w:ilvl="6" w:tplc="EEEED186">
      <w:numFmt w:val="bullet"/>
      <w:lvlText w:val="•"/>
      <w:lvlJc w:val="left"/>
      <w:pPr>
        <w:ind w:left="2849" w:hanging="360"/>
      </w:pPr>
      <w:rPr>
        <w:rFonts w:hint="default"/>
        <w:lang w:val="en-US" w:eastAsia="en-US" w:bidi="ar-SA"/>
      </w:rPr>
    </w:lvl>
    <w:lvl w:ilvl="7" w:tplc="87229D8E">
      <w:numFmt w:val="bullet"/>
      <w:lvlText w:val="•"/>
      <w:lvlJc w:val="left"/>
      <w:pPr>
        <w:ind w:left="3247" w:hanging="360"/>
      </w:pPr>
      <w:rPr>
        <w:rFonts w:hint="default"/>
        <w:lang w:val="en-US" w:eastAsia="en-US" w:bidi="ar-SA"/>
      </w:rPr>
    </w:lvl>
    <w:lvl w:ilvl="8" w:tplc="DEA05D20">
      <w:numFmt w:val="bullet"/>
      <w:lvlText w:val="•"/>
      <w:lvlJc w:val="left"/>
      <w:pPr>
        <w:ind w:left="3645" w:hanging="360"/>
      </w:pPr>
      <w:rPr>
        <w:rFonts w:hint="default"/>
        <w:lang w:val="en-US" w:eastAsia="en-US" w:bidi="ar-SA"/>
      </w:rPr>
    </w:lvl>
  </w:abstractNum>
  <w:abstractNum w:abstractNumId="23" w15:restartNumberingAfterBreak="0">
    <w:nsid w:val="3C10682A"/>
    <w:multiLevelType w:val="hybridMultilevel"/>
    <w:tmpl w:val="A50893BC"/>
    <w:lvl w:ilvl="0" w:tplc="37C4A388">
      <w:numFmt w:val="bullet"/>
      <w:lvlText w:val="•"/>
      <w:lvlJc w:val="left"/>
      <w:pPr>
        <w:ind w:left="463" w:hanging="355"/>
      </w:pPr>
      <w:rPr>
        <w:rFonts w:ascii="Times New Roman" w:eastAsia="Times New Roman" w:hAnsi="Times New Roman" w:cs="Times New Roman" w:hint="default"/>
        <w:b w:val="0"/>
        <w:bCs w:val="0"/>
        <w:i w:val="0"/>
        <w:iCs w:val="0"/>
        <w:color w:val="030303"/>
        <w:spacing w:val="0"/>
        <w:w w:val="97"/>
        <w:position w:val="-2"/>
        <w:sz w:val="31"/>
        <w:szCs w:val="31"/>
        <w:lang w:val="en-US" w:eastAsia="en-US" w:bidi="ar-SA"/>
      </w:rPr>
    </w:lvl>
    <w:lvl w:ilvl="1" w:tplc="283A7C38">
      <w:numFmt w:val="bullet"/>
      <w:lvlText w:val="•"/>
      <w:lvlJc w:val="left"/>
      <w:pPr>
        <w:ind w:left="901" w:hanging="355"/>
      </w:pPr>
      <w:rPr>
        <w:rFonts w:hint="default"/>
        <w:lang w:val="en-US" w:eastAsia="en-US" w:bidi="ar-SA"/>
      </w:rPr>
    </w:lvl>
    <w:lvl w:ilvl="2" w:tplc="E8BAE0D2">
      <w:numFmt w:val="bullet"/>
      <w:lvlText w:val="•"/>
      <w:lvlJc w:val="left"/>
      <w:pPr>
        <w:ind w:left="1343" w:hanging="355"/>
      </w:pPr>
      <w:rPr>
        <w:rFonts w:hint="default"/>
        <w:lang w:val="en-US" w:eastAsia="en-US" w:bidi="ar-SA"/>
      </w:rPr>
    </w:lvl>
    <w:lvl w:ilvl="3" w:tplc="56C2A93C">
      <w:numFmt w:val="bullet"/>
      <w:lvlText w:val="•"/>
      <w:lvlJc w:val="left"/>
      <w:pPr>
        <w:ind w:left="1785" w:hanging="355"/>
      </w:pPr>
      <w:rPr>
        <w:rFonts w:hint="default"/>
        <w:lang w:val="en-US" w:eastAsia="en-US" w:bidi="ar-SA"/>
      </w:rPr>
    </w:lvl>
    <w:lvl w:ilvl="4" w:tplc="F418FC9A">
      <w:numFmt w:val="bullet"/>
      <w:lvlText w:val="•"/>
      <w:lvlJc w:val="left"/>
      <w:pPr>
        <w:ind w:left="2227" w:hanging="355"/>
      </w:pPr>
      <w:rPr>
        <w:rFonts w:hint="default"/>
        <w:lang w:val="en-US" w:eastAsia="en-US" w:bidi="ar-SA"/>
      </w:rPr>
    </w:lvl>
    <w:lvl w:ilvl="5" w:tplc="3D3A6786">
      <w:numFmt w:val="bullet"/>
      <w:lvlText w:val="•"/>
      <w:lvlJc w:val="left"/>
      <w:pPr>
        <w:ind w:left="2669" w:hanging="355"/>
      </w:pPr>
      <w:rPr>
        <w:rFonts w:hint="default"/>
        <w:lang w:val="en-US" w:eastAsia="en-US" w:bidi="ar-SA"/>
      </w:rPr>
    </w:lvl>
    <w:lvl w:ilvl="6" w:tplc="D69CA312">
      <w:numFmt w:val="bullet"/>
      <w:lvlText w:val="•"/>
      <w:lvlJc w:val="left"/>
      <w:pPr>
        <w:ind w:left="3111" w:hanging="355"/>
      </w:pPr>
      <w:rPr>
        <w:rFonts w:hint="default"/>
        <w:lang w:val="en-US" w:eastAsia="en-US" w:bidi="ar-SA"/>
      </w:rPr>
    </w:lvl>
    <w:lvl w:ilvl="7" w:tplc="86C22604">
      <w:numFmt w:val="bullet"/>
      <w:lvlText w:val="•"/>
      <w:lvlJc w:val="left"/>
      <w:pPr>
        <w:ind w:left="3553" w:hanging="355"/>
      </w:pPr>
      <w:rPr>
        <w:rFonts w:hint="default"/>
        <w:lang w:val="en-US" w:eastAsia="en-US" w:bidi="ar-SA"/>
      </w:rPr>
    </w:lvl>
    <w:lvl w:ilvl="8" w:tplc="E154E72E">
      <w:numFmt w:val="bullet"/>
      <w:lvlText w:val="•"/>
      <w:lvlJc w:val="left"/>
      <w:pPr>
        <w:ind w:left="3995" w:hanging="355"/>
      </w:pPr>
      <w:rPr>
        <w:rFonts w:hint="default"/>
        <w:lang w:val="en-US" w:eastAsia="en-US" w:bidi="ar-SA"/>
      </w:rPr>
    </w:lvl>
  </w:abstractNum>
  <w:abstractNum w:abstractNumId="24" w15:restartNumberingAfterBreak="0">
    <w:nsid w:val="43A314D6"/>
    <w:multiLevelType w:val="hybridMultilevel"/>
    <w:tmpl w:val="F222CD56"/>
    <w:lvl w:ilvl="0" w:tplc="F0BE27C2">
      <w:numFmt w:val="bullet"/>
      <w:lvlText w:val="•"/>
      <w:lvlJc w:val="left"/>
      <w:pPr>
        <w:ind w:left="492" w:hanging="358"/>
      </w:pPr>
      <w:rPr>
        <w:rFonts w:ascii="Times New Roman" w:eastAsia="Times New Roman" w:hAnsi="Times New Roman" w:cs="Times New Roman" w:hint="default"/>
        <w:spacing w:val="0"/>
        <w:w w:val="93"/>
        <w:lang w:val="en-US" w:eastAsia="en-US" w:bidi="ar-SA"/>
      </w:rPr>
    </w:lvl>
    <w:lvl w:ilvl="1" w:tplc="C2665052">
      <w:numFmt w:val="bullet"/>
      <w:lvlText w:val="•"/>
      <w:lvlJc w:val="left"/>
      <w:pPr>
        <w:ind w:left="897" w:hanging="358"/>
      </w:pPr>
      <w:rPr>
        <w:rFonts w:hint="default"/>
        <w:lang w:val="en-US" w:eastAsia="en-US" w:bidi="ar-SA"/>
      </w:rPr>
    </w:lvl>
    <w:lvl w:ilvl="2" w:tplc="E324804A">
      <w:numFmt w:val="bullet"/>
      <w:lvlText w:val="•"/>
      <w:lvlJc w:val="left"/>
      <w:pPr>
        <w:ind w:left="1295" w:hanging="358"/>
      </w:pPr>
      <w:rPr>
        <w:rFonts w:hint="default"/>
        <w:lang w:val="en-US" w:eastAsia="en-US" w:bidi="ar-SA"/>
      </w:rPr>
    </w:lvl>
    <w:lvl w:ilvl="3" w:tplc="0122DC4C">
      <w:numFmt w:val="bullet"/>
      <w:lvlText w:val="•"/>
      <w:lvlJc w:val="left"/>
      <w:pPr>
        <w:ind w:left="1692" w:hanging="358"/>
      </w:pPr>
      <w:rPr>
        <w:rFonts w:hint="default"/>
        <w:lang w:val="en-US" w:eastAsia="en-US" w:bidi="ar-SA"/>
      </w:rPr>
    </w:lvl>
    <w:lvl w:ilvl="4" w:tplc="D2103A1C">
      <w:numFmt w:val="bullet"/>
      <w:lvlText w:val="•"/>
      <w:lvlJc w:val="left"/>
      <w:pPr>
        <w:ind w:left="2090" w:hanging="358"/>
      </w:pPr>
      <w:rPr>
        <w:rFonts w:hint="default"/>
        <w:lang w:val="en-US" w:eastAsia="en-US" w:bidi="ar-SA"/>
      </w:rPr>
    </w:lvl>
    <w:lvl w:ilvl="5" w:tplc="BC64F72A">
      <w:numFmt w:val="bullet"/>
      <w:lvlText w:val="•"/>
      <w:lvlJc w:val="left"/>
      <w:pPr>
        <w:ind w:left="2488" w:hanging="358"/>
      </w:pPr>
      <w:rPr>
        <w:rFonts w:hint="default"/>
        <w:lang w:val="en-US" w:eastAsia="en-US" w:bidi="ar-SA"/>
      </w:rPr>
    </w:lvl>
    <w:lvl w:ilvl="6" w:tplc="CFEAC7BC">
      <w:numFmt w:val="bullet"/>
      <w:lvlText w:val="•"/>
      <w:lvlJc w:val="left"/>
      <w:pPr>
        <w:ind w:left="2885" w:hanging="358"/>
      </w:pPr>
      <w:rPr>
        <w:rFonts w:hint="default"/>
        <w:lang w:val="en-US" w:eastAsia="en-US" w:bidi="ar-SA"/>
      </w:rPr>
    </w:lvl>
    <w:lvl w:ilvl="7" w:tplc="EFFC4958">
      <w:numFmt w:val="bullet"/>
      <w:lvlText w:val="•"/>
      <w:lvlJc w:val="left"/>
      <w:pPr>
        <w:ind w:left="3283" w:hanging="358"/>
      </w:pPr>
      <w:rPr>
        <w:rFonts w:hint="default"/>
        <w:lang w:val="en-US" w:eastAsia="en-US" w:bidi="ar-SA"/>
      </w:rPr>
    </w:lvl>
    <w:lvl w:ilvl="8" w:tplc="26805270">
      <w:numFmt w:val="bullet"/>
      <w:lvlText w:val="•"/>
      <w:lvlJc w:val="left"/>
      <w:pPr>
        <w:ind w:left="3680" w:hanging="358"/>
      </w:pPr>
      <w:rPr>
        <w:rFonts w:hint="default"/>
        <w:lang w:val="en-US" w:eastAsia="en-US" w:bidi="ar-SA"/>
      </w:rPr>
    </w:lvl>
  </w:abstractNum>
  <w:abstractNum w:abstractNumId="25" w15:restartNumberingAfterBreak="0">
    <w:nsid w:val="44AB1E61"/>
    <w:multiLevelType w:val="hybridMultilevel"/>
    <w:tmpl w:val="6464E94E"/>
    <w:lvl w:ilvl="0" w:tplc="1AEC5768">
      <w:numFmt w:val="bullet"/>
      <w:lvlText w:val="•"/>
      <w:lvlJc w:val="left"/>
      <w:pPr>
        <w:ind w:left="482" w:hanging="357"/>
      </w:pPr>
      <w:rPr>
        <w:rFonts w:ascii="Times New Roman" w:eastAsia="Times New Roman" w:hAnsi="Times New Roman" w:cs="Times New Roman" w:hint="default"/>
        <w:spacing w:val="0"/>
        <w:w w:val="105"/>
        <w:lang w:val="en-US" w:eastAsia="en-US" w:bidi="ar-SA"/>
      </w:rPr>
    </w:lvl>
    <w:lvl w:ilvl="1" w:tplc="BEF66748">
      <w:numFmt w:val="bullet"/>
      <w:lvlText w:val="•"/>
      <w:lvlJc w:val="left"/>
      <w:pPr>
        <w:ind w:left="876" w:hanging="357"/>
      </w:pPr>
      <w:rPr>
        <w:rFonts w:hint="default"/>
        <w:lang w:val="en-US" w:eastAsia="en-US" w:bidi="ar-SA"/>
      </w:rPr>
    </w:lvl>
    <w:lvl w:ilvl="2" w:tplc="C0E222B4">
      <w:numFmt w:val="bullet"/>
      <w:lvlText w:val="•"/>
      <w:lvlJc w:val="left"/>
      <w:pPr>
        <w:ind w:left="1272" w:hanging="357"/>
      </w:pPr>
      <w:rPr>
        <w:rFonts w:hint="default"/>
        <w:lang w:val="en-US" w:eastAsia="en-US" w:bidi="ar-SA"/>
      </w:rPr>
    </w:lvl>
    <w:lvl w:ilvl="3" w:tplc="C7E07E88">
      <w:numFmt w:val="bullet"/>
      <w:lvlText w:val="•"/>
      <w:lvlJc w:val="left"/>
      <w:pPr>
        <w:ind w:left="1668" w:hanging="357"/>
      </w:pPr>
      <w:rPr>
        <w:rFonts w:hint="default"/>
        <w:lang w:val="en-US" w:eastAsia="en-US" w:bidi="ar-SA"/>
      </w:rPr>
    </w:lvl>
    <w:lvl w:ilvl="4" w:tplc="95DA43D2">
      <w:numFmt w:val="bullet"/>
      <w:lvlText w:val="•"/>
      <w:lvlJc w:val="left"/>
      <w:pPr>
        <w:ind w:left="2064" w:hanging="357"/>
      </w:pPr>
      <w:rPr>
        <w:rFonts w:hint="default"/>
        <w:lang w:val="en-US" w:eastAsia="en-US" w:bidi="ar-SA"/>
      </w:rPr>
    </w:lvl>
    <w:lvl w:ilvl="5" w:tplc="3626D9C6">
      <w:numFmt w:val="bullet"/>
      <w:lvlText w:val="•"/>
      <w:lvlJc w:val="left"/>
      <w:pPr>
        <w:ind w:left="2461" w:hanging="357"/>
      </w:pPr>
      <w:rPr>
        <w:rFonts w:hint="default"/>
        <w:lang w:val="en-US" w:eastAsia="en-US" w:bidi="ar-SA"/>
      </w:rPr>
    </w:lvl>
    <w:lvl w:ilvl="6" w:tplc="FD2C3B70">
      <w:numFmt w:val="bullet"/>
      <w:lvlText w:val="•"/>
      <w:lvlJc w:val="left"/>
      <w:pPr>
        <w:ind w:left="2857" w:hanging="357"/>
      </w:pPr>
      <w:rPr>
        <w:rFonts w:hint="default"/>
        <w:lang w:val="en-US" w:eastAsia="en-US" w:bidi="ar-SA"/>
      </w:rPr>
    </w:lvl>
    <w:lvl w:ilvl="7" w:tplc="960816AA">
      <w:numFmt w:val="bullet"/>
      <w:lvlText w:val="•"/>
      <w:lvlJc w:val="left"/>
      <w:pPr>
        <w:ind w:left="3253" w:hanging="357"/>
      </w:pPr>
      <w:rPr>
        <w:rFonts w:hint="default"/>
        <w:lang w:val="en-US" w:eastAsia="en-US" w:bidi="ar-SA"/>
      </w:rPr>
    </w:lvl>
    <w:lvl w:ilvl="8" w:tplc="CF86E9E0">
      <w:numFmt w:val="bullet"/>
      <w:lvlText w:val="•"/>
      <w:lvlJc w:val="left"/>
      <w:pPr>
        <w:ind w:left="3649" w:hanging="357"/>
      </w:pPr>
      <w:rPr>
        <w:rFonts w:hint="default"/>
        <w:lang w:val="en-US" w:eastAsia="en-US" w:bidi="ar-SA"/>
      </w:rPr>
    </w:lvl>
  </w:abstractNum>
  <w:abstractNum w:abstractNumId="26" w15:restartNumberingAfterBreak="0">
    <w:nsid w:val="44E71A58"/>
    <w:multiLevelType w:val="hybridMultilevel"/>
    <w:tmpl w:val="B1CA3780"/>
    <w:lvl w:ilvl="0" w:tplc="75B04E78">
      <w:numFmt w:val="bullet"/>
      <w:lvlText w:val="•"/>
      <w:lvlJc w:val="left"/>
      <w:pPr>
        <w:ind w:left="457" w:hanging="350"/>
      </w:pPr>
      <w:rPr>
        <w:rFonts w:ascii="Times New Roman" w:eastAsia="Times New Roman" w:hAnsi="Times New Roman" w:cs="Times New Roman" w:hint="default"/>
        <w:b w:val="0"/>
        <w:bCs w:val="0"/>
        <w:i w:val="0"/>
        <w:iCs w:val="0"/>
        <w:color w:val="030303"/>
        <w:spacing w:val="0"/>
        <w:w w:val="103"/>
        <w:position w:val="-2"/>
        <w:sz w:val="29"/>
        <w:szCs w:val="29"/>
        <w:lang w:val="en-US" w:eastAsia="en-US" w:bidi="ar-SA"/>
      </w:rPr>
    </w:lvl>
    <w:lvl w:ilvl="1" w:tplc="B5E23F9C">
      <w:numFmt w:val="bullet"/>
      <w:lvlText w:val="•"/>
      <w:lvlJc w:val="left"/>
      <w:pPr>
        <w:ind w:left="901" w:hanging="350"/>
      </w:pPr>
      <w:rPr>
        <w:rFonts w:hint="default"/>
        <w:lang w:val="en-US" w:eastAsia="en-US" w:bidi="ar-SA"/>
      </w:rPr>
    </w:lvl>
    <w:lvl w:ilvl="2" w:tplc="A0E28E7A">
      <w:numFmt w:val="bullet"/>
      <w:lvlText w:val="•"/>
      <w:lvlJc w:val="left"/>
      <w:pPr>
        <w:ind w:left="1343" w:hanging="350"/>
      </w:pPr>
      <w:rPr>
        <w:rFonts w:hint="default"/>
        <w:lang w:val="en-US" w:eastAsia="en-US" w:bidi="ar-SA"/>
      </w:rPr>
    </w:lvl>
    <w:lvl w:ilvl="3" w:tplc="7DDE12EC">
      <w:numFmt w:val="bullet"/>
      <w:lvlText w:val="•"/>
      <w:lvlJc w:val="left"/>
      <w:pPr>
        <w:ind w:left="1785" w:hanging="350"/>
      </w:pPr>
      <w:rPr>
        <w:rFonts w:hint="default"/>
        <w:lang w:val="en-US" w:eastAsia="en-US" w:bidi="ar-SA"/>
      </w:rPr>
    </w:lvl>
    <w:lvl w:ilvl="4" w:tplc="51129ABA">
      <w:numFmt w:val="bullet"/>
      <w:lvlText w:val="•"/>
      <w:lvlJc w:val="left"/>
      <w:pPr>
        <w:ind w:left="2227" w:hanging="350"/>
      </w:pPr>
      <w:rPr>
        <w:rFonts w:hint="default"/>
        <w:lang w:val="en-US" w:eastAsia="en-US" w:bidi="ar-SA"/>
      </w:rPr>
    </w:lvl>
    <w:lvl w:ilvl="5" w:tplc="36326C52">
      <w:numFmt w:val="bullet"/>
      <w:lvlText w:val="•"/>
      <w:lvlJc w:val="left"/>
      <w:pPr>
        <w:ind w:left="2669" w:hanging="350"/>
      </w:pPr>
      <w:rPr>
        <w:rFonts w:hint="default"/>
        <w:lang w:val="en-US" w:eastAsia="en-US" w:bidi="ar-SA"/>
      </w:rPr>
    </w:lvl>
    <w:lvl w:ilvl="6" w:tplc="103E9EF0">
      <w:numFmt w:val="bullet"/>
      <w:lvlText w:val="•"/>
      <w:lvlJc w:val="left"/>
      <w:pPr>
        <w:ind w:left="3111" w:hanging="350"/>
      </w:pPr>
      <w:rPr>
        <w:rFonts w:hint="default"/>
        <w:lang w:val="en-US" w:eastAsia="en-US" w:bidi="ar-SA"/>
      </w:rPr>
    </w:lvl>
    <w:lvl w:ilvl="7" w:tplc="FF0CF6E8">
      <w:numFmt w:val="bullet"/>
      <w:lvlText w:val="•"/>
      <w:lvlJc w:val="left"/>
      <w:pPr>
        <w:ind w:left="3553" w:hanging="350"/>
      </w:pPr>
      <w:rPr>
        <w:rFonts w:hint="default"/>
        <w:lang w:val="en-US" w:eastAsia="en-US" w:bidi="ar-SA"/>
      </w:rPr>
    </w:lvl>
    <w:lvl w:ilvl="8" w:tplc="A544C1DA">
      <w:numFmt w:val="bullet"/>
      <w:lvlText w:val="•"/>
      <w:lvlJc w:val="left"/>
      <w:pPr>
        <w:ind w:left="3995" w:hanging="350"/>
      </w:pPr>
      <w:rPr>
        <w:rFonts w:hint="default"/>
        <w:lang w:val="en-US" w:eastAsia="en-US" w:bidi="ar-SA"/>
      </w:rPr>
    </w:lvl>
  </w:abstractNum>
  <w:abstractNum w:abstractNumId="27" w15:restartNumberingAfterBreak="0">
    <w:nsid w:val="47902BE3"/>
    <w:multiLevelType w:val="hybridMultilevel"/>
    <w:tmpl w:val="AC20D4C6"/>
    <w:lvl w:ilvl="0" w:tplc="8196B58C">
      <w:numFmt w:val="bullet"/>
      <w:lvlText w:val="•"/>
      <w:lvlJc w:val="left"/>
      <w:pPr>
        <w:ind w:left="720" w:hanging="360"/>
      </w:pPr>
      <w:rPr>
        <w:rFonts w:ascii="Times New Roman" w:eastAsia="Times New Roman" w:hAnsi="Times New Roman" w:cs="Times New Roman" w:hint="default"/>
        <w:spacing w:val="0"/>
        <w:w w:val="9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010C8F"/>
    <w:multiLevelType w:val="hybridMultilevel"/>
    <w:tmpl w:val="989AC3AA"/>
    <w:lvl w:ilvl="0" w:tplc="FDD0AF1A">
      <w:numFmt w:val="bullet"/>
      <w:lvlText w:val="•"/>
      <w:lvlJc w:val="left"/>
      <w:pPr>
        <w:ind w:left="756" w:hanging="337"/>
      </w:pPr>
      <w:rPr>
        <w:rFonts w:ascii="Times New Roman" w:eastAsia="Times New Roman" w:hAnsi="Times New Roman" w:cs="Times New Roman" w:hint="default"/>
        <w:b w:val="0"/>
        <w:bCs w:val="0"/>
        <w:i w:val="0"/>
        <w:iCs w:val="0"/>
        <w:color w:val="030303"/>
        <w:spacing w:val="0"/>
        <w:w w:val="85"/>
        <w:sz w:val="21"/>
        <w:szCs w:val="21"/>
        <w:lang w:val="en-US" w:eastAsia="en-US" w:bidi="ar-SA"/>
      </w:rPr>
    </w:lvl>
    <w:lvl w:ilvl="1" w:tplc="F328DF4C">
      <w:start w:val="1"/>
      <w:numFmt w:val="upperRoman"/>
      <w:lvlText w:val="%2."/>
      <w:lvlJc w:val="left"/>
      <w:pPr>
        <w:ind w:left="1476" w:hanging="324"/>
      </w:pPr>
      <w:rPr>
        <w:rFonts w:ascii="Times New Roman" w:eastAsia="Times New Roman" w:hAnsi="Times New Roman" w:cs="Times New Roman" w:hint="default"/>
        <w:b w:val="0"/>
        <w:bCs w:val="0"/>
        <w:i w:val="0"/>
        <w:iCs w:val="0"/>
        <w:color w:val="030303"/>
        <w:spacing w:val="0"/>
        <w:w w:val="109"/>
        <w:sz w:val="21"/>
        <w:szCs w:val="21"/>
        <w:lang w:val="en-US" w:eastAsia="en-US" w:bidi="ar-SA"/>
      </w:rPr>
    </w:lvl>
    <w:lvl w:ilvl="2" w:tplc="F73AFCB0">
      <w:numFmt w:val="bullet"/>
      <w:lvlText w:val="•"/>
      <w:lvlJc w:val="left"/>
      <w:pPr>
        <w:ind w:left="2307" w:hanging="324"/>
      </w:pPr>
      <w:rPr>
        <w:rFonts w:hint="default"/>
        <w:lang w:val="en-US" w:eastAsia="en-US" w:bidi="ar-SA"/>
      </w:rPr>
    </w:lvl>
    <w:lvl w:ilvl="3" w:tplc="7DBAB1FA">
      <w:numFmt w:val="bullet"/>
      <w:lvlText w:val="•"/>
      <w:lvlJc w:val="left"/>
      <w:pPr>
        <w:ind w:left="3135" w:hanging="324"/>
      </w:pPr>
      <w:rPr>
        <w:rFonts w:hint="default"/>
        <w:lang w:val="en-US" w:eastAsia="en-US" w:bidi="ar-SA"/>
      </w:rPr>
    </w:lvl>
    <w:lvl w:ilvl="4" w:tplc="544AF4F0">
      <w:numFmt w:val="bullet"/>
      <w:lvlText w:val="•"/>
      <w:lvlJc w:val="left"/>
      <w:pPr>
        <w:ind w:left="3963" w:hanging="324"/>
      </w:pPr>
      <w:rPr>
        <w:rFonts w:hint="default"/>
        <w:lang w:val="en-US" w:eastAsia="en-US" w:bidi="ar-SA"/>
      </w:rPr>
    </w:lvl>
    <w:lvl w:ilvl="5" w:tplc="382E9A88">
      <w:numFmt w:val="bullet"/>
      <w:lvlText w:val="•"/>
      <w:lvlJc w:val="left"/>
      <w:pPr>
        <w:ind w:left="4791" w:hanging="324"/>
      </w:pPr>
      <w:rPr>
        <w:rFonts w:hint="default"/>
        <w:lang w:val="en-US" w:eastAsia="en-US" w:bidi="ar-SA"/>
      </w:rPr>
    </w:lvl>
    <w:lvl w:ilvl="6" w:tplc="E8523C7A">
      <w:numFmt w:val="bullet"/>
      <w:lvlText w:val="•"/>
      <w:lvlJc w:val="left"/>
      <w:pPr>
        <w:ind w:left="5619" w:hanging="324"/>
      </w:pPr>
      <w:rPr>
        <w:rFonts w:hint="default"/>
        <w:lang w:val="en-US" w:eastAsia="en-US" w:bidi="ar-SA"/>
      </w:rPr>
    </w:lvl>
    <w:lvl w:ilvl="7" w:tplc="923A2862">
      <w:numFmt w:val="bullet"/>
      <w:lvlText w:val="•"/>
      <w:lvlJc w:val="left"/>
      <w:pPr>
        <w:ind w:left="6446" w:hanging="324"/>
      </w:pPr>
      <w:rPr>
        <w:rFonts w:hint="default"/>
        <w:lang w:val="en-US" w:eastAsia="en-US" w:bidi="ar-SA"/>
      </w:rPr>
    </w:lvl>
    <w:lvl w:ilvl="8" w:tplc="BA40B81A">
      <w:numFmt w:val="bullet"/>
      <w:lvlText w:val="•"/>
      <w:lvlJc w:val="left"/>
      <w:pPr>
        <w:ind w:left="7274" w:hanging="324"/>
      </w:pPr>
      <w:rPr>
        <w:rFonts w:hint="default"/>
        <w:lang w:val="en-US" w:eastAsia="en-US" w:bidi="ar-SA"/>
      </w:rPr>
    </w:lvl>
  </w:abstractNum>
  <w:abstractNum w:abstractNumId="29" w15:restartNumberingAfterBreak="0">
    <w:nsid w:val="486343AE"/>
    <w:multiLevelType w:val="hybridMultilevel"/>
    <w:tmpl w:val="7BB2B7D2"/>
    <w:lvl w:ilvl="0" w:tplc="91FE6194">
      <w:numFmt w:val="bullet"/>
      <w:lvlText w:val="•"/>
      <w:lvlJc w:val="left"/>
      <w:pPr>
        <w:ind w:left="462" w:hanging="351"/>
      </w:pPr>
      <w:rPr>
        <w:rFonts w:ascii="Times New Roman" w:eastAsia="Times New Roman" w:hAnsi="Times New Roman" w:cs="Times New Roman" w:hint="default"/>
        <w:b w:val="0"/>
        <w:bCs w:val="0"/>
        <w:i w:val="0"/>
        <w:iCs w:val="0"/>
        <w:color w:val="030303"/>
        <w:spacing w:val="0"/>
        <w:w w:val="105"/>
        <w:position w:val="-4"/>
        <w:sz w:val="33"/>
        <w:szCs w:val="33"/>
        <w:lang w:val="en-US" w:eastAsia="en-US" w:bidi="ar-SA"/>
      </w:rPr>
    </w:lvl>
    <w:lvl w:ilvl="1" w:tplc="E67A785A">
      <w:numFmt w:val="bullet"/>
      <w:lvlText w:val="•"/>
      <w:lvlJc w:val="left"/>
      <w:pPr>
        <w:ind w:left="858" w:hanging="351"/>
      </w:pPr>
      <w:rPr>
        <w:rFonts w:hint="default"/>
        <w:lang w:val="en-US" w:eastAsia="en-US" w:bidi="ar-SA"/>
      </w:rPr>
    </w:lvl>
    <w:lvl w:ilvl="2" w:tplc="B9628DC8">
      <w:numFmt w:val="bullet"/>
      <w:lvlText w:val="•"/>
      <w:lvlJc w:val="left"/>
      <w:pPr>
        <w:ind w:left="1256" w:hanging="351"/>
      </w:pPr>
      <w:rPr>
        <w:rFonts w:hint="default"/>
        <w:lang w:val="en-US" w:eastAsia="en-US" w:bidi="ar-SA"/>
      </w:rPr>
    </w:lvl>
    <w:lvl w:ilvl="3" w:tplc="B91A9D06">
      <w:numFmt w:val="bullet"/>
      <w:lvlText w:val="•"/>
      <w:lvlJc w:val="left"/>
      <w:pPr>
        <w:ind w:left="1654" w:hanging="351"/>
      </w:pPr>
      <w:rPr>
        <w:rFonts w:hint="default"/>
        <w:lang w:val="en-US" w:eastAsia="en-US" w:bidi="ar-SA"/>
      </w:rPr>
    </w:lvl>
    <w:lvl w:ilvl="4" w:tplc="7812C268">
      <w:numFmt w:val="bullet"/>
      <w:lvlText w:val="•"/>
      <w:lvlJc w:val="left"/>
      <w:pPr>
        <w:ind w:left="2052" w:hanging="351"/>
      </w:pPr>
      <w:rPr>
        <w:rFonts w:hint="default"/>
        <w:lang w:val="en-US" w:eastAsia="en-US" w:bidi="ar-SA"/>
      </w:rPr>
    </w:lvl>
    <w:lvl w:ilvl="5" w:tplc="80420CDA">
      <w:numFmt w:val="bullet"/>
      <w:lvlText w:val="•"/>
      <w:lvlJc w:val="left"/>
      <w:pPr>
        <w:ind w:left="2451" w:hanging="351"/>
      </w:pPr>
      <w:rPr>
        <w:rFonts w:hint="default"/>
        <w:lang w:val="en-US" w:eastAsia="en-US" w:bidi="ar-SA"/>
      </w:rPr>
    </w:lvl>
    <w:lvl w:ilvl="6" w:tplc="485698F8">
      <w:numFmt w:val="bullet"/>
      <w:lvlText w:val="•"/>
      <w:lvlJc w:val="left"/>
      <w:pPr>
        <w:ind w:left="2849" w:hanging="351"/>
      </w:pPr>
      <w:rPr>
        <w:rFonts w:hint="default"/>
        <w:lang w:val="en-US" w:eastAsia="en-US" w:bidi="ar-SA"/>
      </w:rPr>
    </w:lvl>
    <w:lvl w:ilvl="7" w:tplc="FCB43EEE">
      <w:numFmt w:val="bullet"/>
      <w:lvlText w:val="•"/>
      <w:lvlJc w:val="left"/>
      <w:pPr>
        <w:ind w:left="3247" w:hanging="351"/>
      </w:pPr>
      <w:rPr>
        <w:rFonts w:hint="default"/>
        <w:lang w:val="en-US" w:eastAsia="en-US" w:bidi="ar-SA"/>
      </w:rPr>
    </w:lvl>
    <w:lvl w:ilvl="8" w:tplc="B174646C">
      <w:numFmt w:val="bullet"/>
      <w:lvlText w:val="•"/>
      <w:lvlJc w:val="left"/>
      <w:pPr>
        <w:ind w:left="3645" w:hanging="351"/>
      </w:pPr>
      <w:rPr>
        <w:rFonts w:hint="default"/>
        <w:lang w:val="en-US" w:eastAsia="en-US" w:bidi="ar-SA"/>
      </w:rPr>
    </w:lvl>
  </w:abstractNum>
  <w:abstractNum w:abstractNumId="30" w15:restartNumberingAfterBreak="0">
    <w:nsid w:val="486B7552"/>
    <w:multiLevelType w:val="hybridMultilevel"/>
    <w:tmpl w:val="0CC41690"/>
    <w:lvl w:ilvl="0" w:tplc="8196B58C">
      <w:numFmt w:val="bullet"/>
      <w:lvlText w:val="•"/>
      <w:lvlJc w:val="left"/>
      <w:pPr>
        <w:ind w:left="720" w:hanging="360"/>
      </w:pPr>
      <w:rPr>
        <w:rFonts w:ascii="Times New Roman" w:eastAsia="Times New Roman" w:hAnsi="Times New Roman" w:cs="Times New Roman" w:hint="default"/>
        <w:spacing w:val="0"/>
        <w:w w:val="9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86793D"/>
    <w:multiLevelType w:val="hybridMultilevel"/>
    <w:tmpl w:val="C5E0B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ABD69D1"/>
    <w:multiLevelType w:val="hybridMultilevel"/>
    <w:tmpl w:val="AC46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22C3F"/>
    <w:multiLevelType w:val="hybridMultilevel"/>
    <w:tmpl w:val="54247C64"/>
    <w:lvl w:ilvl="0" w:tplc="663CA132">
      <w:numFmt w:val="bullet"/>
      <w:lvlText w:val="•"/>
      <w:lvlJc w:val="left"/>
      <w:pPr>
        <w:ind w:left="466" w:hanging="340"/>
      </w:pPr>
      <w:rPr>
        <w:rFonts w:ascii="Times New Roman" w:eastAsia="Times New Roman" w:hAnsi="Times New Roman" w:cs="Times New Roman" w:hint="default"/>
        <w:spacing w:val="0"/>
        <w:w w:val="102"/>
        <w:lang w:val="en-US" w:eastAsia="en-US" w:bidi="ar-SA"/>
      </w:rPr>
    </w:lvl>
    <w:lvl w:ilvl="1" w:tplc="7FBCE7B8">
      <w:numFmt w:val="bullet"/>
      <w:lvlText w:val="•"/>
      <w:lvlJc w:val="left"/>
      <w:pPr>
        <w:ind w:left="901" w:hanging="340"/>
      </w:pPr>
      <w:rPr>
        <w:rFonts w:hint="default"/>
        <w:lang w:val="en-US" w:eastAsia="en-US" w:bidi="ar-SA"/>
      </w:rPr>
    </w:lvl>
    <w:lvl w:ilvl="2" w:tplc="3A820172">
      <w:numFmt w:val="bullet"/>
      <w:lvlText w:val="•"/>
      <w:lvlJc w:val="left"/>
      <w:pPr>
        <w:ind w:left="1343" w:hanging="340"/>
      </w:pPr>
      <w:rPr>
        <w:rFonts w:hint="default"/>
        <w:lang w:val="en-US" w:eastAsia="en-US" w:bidi="ar-SA"/>
      </w:rPr>
    </w:lvl>
    <w:lvl w:ilvl="3" w:tplc="DC1832C8">
      <w:numFmt w:val="bullet"/>
      <w:lvlText w:val="•"/>
      <w:lvlJc w:val="left"/>
      <w:pPr>
        <w:ind w:left="1785" w:hanging="340"/>
      </w:pPr>
      <w:rPr>
        <w:rFonts w:hint="default"/>
        <w:lang w:val="en-US" w:eastAsia="en-US" w:bidi="ar-SA"/>
      </w:rPr>
    </w:lvl>
    <w:lvl w:ilvl="4" w:tplc="A6DCEE90">
      <w:numFmt w:val="bullet"/>
      <w:lvlText w:val="•"/>
      <w:lvlJc w:val="left"/>
      <w:pPr>
        <w:ind w:left="2227" w:hanging="340"/>
      </w:pPr>
      <w:rPr>
        <w:rFonts w:hint="default"/>
        <w:lang w:val="en-US" w:eastAsia="en-US" w:bidi="ar-SA"/>
      </w:rPr>
    </w:lvl>
    <w:lvl w:ilvl="5" w:tplc="C7823FF4">
      <w:numFmt w:val="bullet"/>
      <w:lvlText w:val="•"/>
      <w:lvlJc w:val="left"/>
      <w:pPr>
        <w:ind w:left="2669" w:hanging="340"/>
      </w:pPr>
      <w:rPr>
        <w:rFonts w:hint="default"/>
        <w:lang w:val="en-US" w:eastAsia="en-US" w:bidi="ar-SA"/>
      </w:rPr>
    </w:lvl>
    <w:lvl w:ilvl="6" w:tplc="CACA4930">
      <w:numFmt w:val="bullet"/>
      <w:lvlText w:val="•"/>
      <w:lvlJc w:val="left"/>
      <w:pPr>
        <w:ind w:left="3111" w:hanging="340"/>
      </w:pPr>
      <w:rPr>
        <w:rFonts w:hint="default"/>
        <w:lang w:val="en-US" w:eastAsia="en-US" w:bidi="ar-SA"/>
      </w:rPr>
    </w:lvl>
    <w:lvl w:ilvl="7" w:tplc="1AF0C576">
      <w:numFmt w:val="bullet"/>
      <w:lvlText w:val="•"/>
      <w:lvlJc w:val="left"/>
      <w:pPr>
        <w:ind w:left="3553" w:hanging="340"/>
      </w:pPr>
      <w:rPr>
        <w:rFonts w:hint="default"/>
        <w:lang w:val="en-US" w:eastAsia="en-US" w:bidi="ar-SA"/>
      </w:rPr>
    </w:lvl>
    <w:lvl w:ilvl="8" w:tplc="D17AE57C">
      <w:numFmt w:val="bullet"/>
      <w:lvlText w:val="•"/>
      <w:lvlJc w:val="left"/>
      <w:pPr>
        <w:ind w:left="3995" w:hanging="340"/>
      </w:pPr>
      <w:rPr>
        <w:rFonts w:hint="default"/>
        <w:lang w:val="en-US" w:eastAsia="en-US" w:bidi="ar-SA"/>
      </w:rPr>
    </w:lvl>
  </w:abstractNum>
  <w:abstractNum w:abstractNumId="34" w15:restartNumberingAfterBreak="0">
    <w:nsid w:val="4B930641"/>
    <w:multiLevelType w:val="hybridMultilevel"/>
    <w:tmpl w:val="2A7E751A"/>
    <w:lvl w:ilvl="0" w:tplc="8196B58C">
      <w:numFmt w:val="bullet"/>
      <w:lvlText w:val="•"/>
      <w:lvlJc w:val="left"/>
      <w:pPr>
        <w:ind w:left="1197" w:hanging="360"/>
      </w:pPr>
      <w:rPr>
        <w:rFonts w:ascii="Times New Roman" w:eastAsia="Times New Roman" w:hAnsi="Times New Roman" w:cs="Times New Roman" w:hint="default"/>
        <w:spacing w:val="0"/>
        <w:w w:val="92"/>
        <w:lang w:val="en-US" w:eastAsia="en-US" w:bidi="ar-SA"/>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abstractNum w:abstractNumId="35" w15:restartNumberingAfterBreak="0">
    <w:nsid w:val="4B93099B"/>
    <w:multiLevelType w:val="hybridMultilevel"/>
    <w:tmpl w:val="533A3808"/>
    <w:lvl w:ilvl="0" w:tplc="06C85F78">
      <w:numFmt w:val="bullet"/>
      <w:lvlText w:val="•"/>
      <w:lvlJc w:val="left"/>
      <w:pPr>
        <w:ind w:left="481" w:hanging="352"/>
      </w:pPr>
      <w:rPr>
        <w:rFonts w:ascii="Times New Roman" w:eastAsia="Times New Roman" w:hAnsi="Times New Roman" w:cs="Times New Roman" w:hint="default"/>
        <w:b w:val="0"/>
        <w:bCs w:val="0"/>
        <w:i w:val="0"/>
        <w:iCs w:val="0"/>
        <w:color w:val="030303"/>
        <w:spacing w:val="0"/>
        <w:w w:val="93"/>
        <w:position w:val="-4"/>
        <w:sz w:val="35"/>
        <w:szCs w:val="35"/>
        <w:lang w:val="en-US" w:eastAsia="en-US" w:bidi="ar-SA"/>
      </w:rPr>
    </w:lvl>
    <w:lvl w:ilvl="1" w:tplc="E9724744">
      <w:numFmt w:val="bullet"/>
      <w:lvlText w:val="•"/>
      <w:lvlJc w:val="left"/>
      <w:pPr>
        <w:ind w:left="879" w:hanging="352"/>
      </w:pPr>
      <w:rPr>
        <w:rFonts w:hint="default"/>
        <w:lang w:val="en-US" w:eastAsia="en-US" w:bidi="ar-SA"/>
      </w:rPr>
    </w:lvl>
    <w:lvl w:ilvl="2" w:tplc="57780184">
      <w:numFmt w:val="bullet"/>
      <w:lvlText w:val="•"/>
      <w:lvlJc w:val="left"/>
      <w:pPr>
        <w:ind w:left="1278" w:hanging="352"/>
      </w:pPr>
      <w:rPr>
        <w:rFonts w:hint="default"/>
        <w:lang w:val="en-US" w:eastAsia="en-US" w:bidi="ar-SA"/>
      </w:rPr>
    </w:lvl>
    <w:lvl w:ilvl="3" w:tplc="A030BF68">
      <w:numFmt w:val="bullet"/>
      <w:lvlText w:val="•"/>
      <w:lvlJc w:val="left"/>
      <w:pPr>
        <w:ind w:left="1677" w:hanging="352"/>
      </w:pPr>
      <w:rPr>
        <w:rFonts w:hint="default"/>
        <w:lang w:val="en-US" w:eastAsia="en-US" w:bidi="ar-SA"/>
      </w:rPr>
    </w:lvl>
    <w:lvl w:ilvl="4" w:tplc="9094ECD0">
      <w:numFmt w:val="bullet"/>
      <w:lvlText w:val="•"/>
      <w:lvlJc w:val="left"/>
      <w:pPr>
        <w:ind w:left="2076" w:hanging="352"/>
      </w:pPr>
      <w:rPr>
        <w:rFonts w:hint="default"/>
        <w:lang w:val="en-US" w:eastAsia="en-US" w:bidi="ar-SA"/>
      </w:rPr>
    </w:lvl>
    <w:lvl w:ilvl="5" w:tplc="9B1E518C">
      <w:numFmt w:val="bullet"/>
      <w:lvlText w:val="•"/>
      <w:lvlJc w:val="left"/>
      <w:pPr>
        <w:ind w:left="2475" w:hanging="352"/>
      </w:pPr>
      <w:rPr>
        <w:rFonts w:hint="default"/>
        <w:lang w:val="en-US" w:eastAsia="en-US" w:bidi="ar-SA"/>
      </w:rPr>
    </w:lvl>
    <w:lvl w:ilvl="6" w:tplc="C15689C6">
      <w:numFmt w:val="bullet"/>
      <w:lvlText w:val="•"/>
      <w:lvlJc w:val="left"/>
      <w:pPr>
        <w:ind w:left="2874" w:hanging="352"/>
      </w:pPr>
      <w:rPr>
        <w:rFonts w:hint="default"/>
        <w:lang w:val="en-US" w:eastAsia="en-US" w:bidi="ar-SA"/>
      </w:rPr>
    </w:lvl>
    <w:lvl w:ilvl="7" w:tplc="D18C6ADC">
      <w:numFmt w:val="bullet"/>
      <w:lvlText w:val="•"/>
      <w:lvlJc w:val="left"/>
      <w:pPr>
        <w:ind w:left="3273" w:hanging="352"/>
      </w:pPr>
      <w:rPr>
        <w:rFonts w:hint="default"/>
        <w:lang w:val="en-US" w:eastAsia="en-US" w:bidi="ar-SA"/>
      </w:rPr>
    </w:lvl>
    <w:lvl w:ilvl="8" w:tplc="F468C476">
      <w:numFmt w:val="bullet"/>
      <w:lvlText w:val="•"/>
      <w:lvlJc w:val="left"/>
      <w:pPr>
        <w:ind w:left="3672" w:hanging="352"/>
      </w:pPr>
      <w:rPr>
        <w:rFonts w:hint="default"/>
        <w:lang w:val="en-US" w:eastAsia="en-US" w:bidi="ar-SA"/>
      </w:rPr>
    </w:lvl>
  </w:abstractNum>
  <w:abstractNum w:abstractNumId="36" w15:restartNumberingAfterBreak="0">
    <w:nsid w:val="503F430A"/>
    <w:multiLevelType w:val="multilevel"/>
    <w:tmpl w:val="B3925950"/>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7"/>
        <w:sz w:val="22"/>
        <w:szCs w:val="22"/>
        <w:lang w:val="en-US" w:eastAsia="en-US"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A87545"/>
    <w:multiLevelType w:val="hybridMultilevel"/>
    <w:tmpl w:val="764E2CC2"/>
    <w:lvl w:ilvl="0" w:tplc="8C7029DE">
      <w:numFmt w:val="bullet"/>
      <w:lvlText w:val="•"/>
      <w:lvlJc w:val="left"/>
      <w:pPr>
        <w:ind w:left="462" w:hanging="355"/>
      </w:pPr>
      <w:rPr>
        <w:rFonts w:ascii="Times New Roman" w:eastAsia="Times New Roman" w:hAnsi="Times New Roman" w:cs="Times New Roman" w:hint="default"/>
        <w:b w:val="0"/>
        <w:bCs w:val="0"/>
        <w:i w:val="0"/>
        <w:iCs w:val="0"/>
        <w:color w:val="030303"/>
        <w:spacing w:val="0"/>
        <w:w w:val="105"/>
        <w:position w:val="-4"/>
        <w:sz w:val="31"/>
        <w:szCs w:val="31"/>
        <w:lang w:val="en-US" w:eastAsia="en-US" w:bidi="ar-SA"/>
      </w:rPr>
    </w:lvl>
    <w:lvl w:ilvl="1" w:tplc="ACC4794E">
      <w:numFmt w:val="bullet"/>
      <w:lvlText w:val="•"/>
      <w:lvlJc w:val="left"/>
      <w:pPr>
        <w:ind w:left="858" w:hanging="355"/>
      </w:pPr>
      <w:rPr>
        <w:rFonts w:hint="default"/>
        <w:lang w:val="en-US" w:eastAsia="en-US" w:bidi="ar-SA"/>
      </w:rPr>
    </w:lvl>
    <w:lvl w:ilvl="2" w:tplc="2AF2124A">
      <w:numFmt w:val="bullet"/>
      <w:lvlText w:val="•"/>
      <w:lvlJc w:val="left"/>
      <w:pPr>
        <w:ind w:left="1256" w:hanging="355"/>
      </w:pPr>
      <w:rPr>
        <w:rFonts w:hint="default"/>
        <w:lang w:val="en-US" w:eastAsia="en-US" w:bidi="ar-SA"/>
      </w:rPr>
    </w:lvl>
    <w:lvl w:ilvl="3" w:tplc="0474531A">
      <w:numFmt w:val="bullet"/>
      <w:lvlText w:val="•"/>
      <w:lvlJc w:val="left"/>
      <w:pPr>
        <w:ind w:left="1654" w:hanging="355"/>
      </w:pPr>
      <w:rPr>
        <w:rFonts w:hint="default"/>
        <w:lang w:val="en-US" w:eastAsia="en-US" w:bidi="ar-SA"/>
      </w:rPr>
    </w:lvl>
    <w:lvl w:ilvl="4" w:tplc="83D60E26">
      <w:numFmt w:val="bullet"/>
      <w:lvlText w:val="•"/>
      <w:lvlJc w:val="left"/>
      <w:pPr>
        <w:ind w:left="2052" w:hanging="355"/>
      </w:pPr>
      <w:rPr>
        <w:rFonts w:hint="default"/>
        <w:lang w:val="en-US" w:eastAsia="en-US" w:bidi="ar-SA"/>
      </w:rPr>
    </w:lvl>
    <w:lvl w:ilvl="5" w:tplc="1A580D80">
      <w:numFmt w:val="bullet"/>
      <w:lvlText w:val="•"/>
      <w:lvlJc w:val="left"/>
      <w:pPr>
        <w:ind w:left="2451" w:hanging="355"/>
      </w:pPr>
      <w:rPr>
        <w:rFonts w:hint="default"/>
        <w:lang w:val="en-US" w:eastAsia="en-US" w:bidi="ar-SA"/>
      </w:rPr>
    </w:lvl>
    <w:lvl w:ilvl="6" w:tplc="46DE33BE">
      <w:numFmt w:val="bullet"/>
      <w:lvlText w:val="•"/>
      <w:lvlJc w:val="left"/>
      <w:pPr>
        <w:ind w:left="2849" w:hanging="355"/>
      </w:pPr>
      <w:rPr>
        <w:rFonts w:hint="default"/>
        <w:lang w:val="en-US" w:eastAsia="en-US" w:bidi="ar-SA"/>
      </w:rPr>
    </w:lvl>
    <w:lvl w:ilvl="7" w:tplc="6D4099A6">
      <w:numFmt w:val="bullet"/>
      <w:lvlText w:val="•"/>
      <w:lvlJc w:val="left"/>
      <w:pPr>
        <w:ind w:left="3247" w:hanging="355"/>
      </w:pPr>
      <w:rPr>
        <w:rFonts w:hint="default"/>
        <w:lang w:val="en-US" w:eastAsia="en-US" w:bidi="ar-SA"/>
      </w:rPr>
    </w:lvl>
    <w:lvl w:ilvl="8" w:tplc="FEB4FA1C">
      <w:numFmt w:val="bullet"/>
      <w:lvlText w:val="•"/>
      <w:lvlJc w:val="left"/>
      <w:pPr>
        <w:ind w:left="3645" w:hanging="355"/>
      </w:pPr>
      <w:rPr>
        <w:rFonts w:hint="default"/>
        <w:lang w:val="en-US" w:eastAsia="en-US" w:bidi="ar-SA"/>
      </w:rPr>
    </w:lvl>
  </w:abstractNum>
  <w:abstractNum w:abstractNumId="38" w15:restartNumberingAfterBreak="0">
    <w:nsid w:val="511E3D2D"/>
    <w:multiLevelType w:val="hybridMultilevel"/>
    <w:tmpl w:val="AB0A467A"/>
    <w:lvl w:ilvl="0" w:tplc="4604911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9" w15:restartNumberingAfterBreak="0">
    <w:nsid w:val="529B3D44"/>
    <w:multiLevelType w:val="hybridMultilevel"/>
    <w:tmpl w:val="4072A372"/>
    <w:lvl w:ilvl="0" w:tplc="DE76F9E0">
      <w:numFmt w:val="bullet"/>
      <w:lvlText w:val="•"/>
      <w:lvlJc w:val="left"/>
      <w:pPr>
        <w:ind w:left="478" w:hanging="357"/>
      </w:pPr>
      <w:rPr>
        <w:rFonts w:ascii="Times New Roman" w:eastAsia="Times New Roman" w:hAnsi="Times New Roman" w:cs="Times New Roman" w:hint="default"/>
        <w:b w:val="0"/>
        <w:bCs w:val="0"/>
        <w:i w:val="0"/>
        <w:iCs w:val="0"/>
        <w:color w:val="030303"/>
        <w:spacing w:val="0"/>
        <w:w w:val="102"/>
        <w:position w:val="-4"/>
        <w:sz w:val="33"/>
        <w:szCs w:val="33"/>
        <w:lang w:val="en-US" w:eastAsia="en-US" w:bidi="ar-SA"/>
      </w:rPr>
    </w:lvl>
    <w:lvl w:ilvl="1" w:tplc="B972C92A">
      <w:numFmt w:val="bullet"/>
      <w:lvlText w:val="•"/>
      <w:lvlJc w:val="left"/>
      <w:pPr>
        <w:ind w:left="878" w:hanging="357"/>
      </w:pPr>
      <w:rPr>
        <w:rFonts w:hint="default"/>
        <w:lang w:val="en-US" w:eastAsia="en-US" w:bidi="ar-SA"/>
      </w:rPr>
    </w:lvl>
    <w:lvl w:ilvl="2" w:tplc="F6301760">
      <w:numFmt w:val="bullet"/>
      <w:lvlText w:val="•"/>
      <w:lvlJc w:val="left"/>
      <w:pPr>
        <w:ind w:left="1276" w:hanging="357"/>
      </w:pPr>
      <w:rPr>
        <w:rFonts w:hint="default"/>
        <w:lang w:val="en-US" w:eastAsia="en-US" w:bidi="ar-SA"/>
      </w:rPr>
    </w:lvl>
    <w:lvl w:ilvl="3" w:tplc="1A547446">
      <w:numFmt w:val="bullet"/>
      <w:lvlText w:val="•"/>
      <w:lvlJc w:val="left"/>
      <w:pPr>
        <w:ind w:left="1675" w:hanging="357"/>
      </w:pPr>
      <w:rPr>
        <w:rFonts w:hint="default"/>
        <w:lang w:val="en-US" w:eastAsia="en-US" w:bidi="ar-SA"/>
      </w:rPr>
    </w:lvl>
    <w:lvl w:ilvl="4" w:tplc="10ACD1B0">
      <w:numFmt w:val="bullet"/>
      <w:lvlText w:val="•"/>
      <w:lvlJc w:val="left"/>
      <w:pPr>
        <w:ind w:left="2073" w:hanging="357"/>
      </w:pPr>
      <w:rPr>
        <w:rFonts w:hint="default"/>
        <w:lang w:val="en-US" w:eastAsia="en-US" w:bidi="ar-SA"/>
      </w:rPr>
    </w:lvl>
    <w:lvl w:ilvl="5" w:tplc="FB5804D0">
      <w:numFmt w:val="bullet"/>
      <w:lvlText w:val="•"/>
      <w:lvlJc w:val="left"/>
      <w:pPr>
        <w:ind w:left="2471" w:hanging="357"/>
      </w:pPr>
      <w:rPr>
        <w:rFonts w:hint="default"/>
        <w:lang w:val="en-US" w:eastAsia="en-US" w:bidi="ar-SA"/>
      </w:rPr>
    </w:lvl>
    <w:lvl w:ilvl="6" w:tplc="E8A0F6D2">
      <w:numFmt w:val="bullet"/>
      <w:lvlText w:val="•"/>
      <w:lvlJc w:val="left"/>
      <w:pPr>
        <w:ind w:left="2870" w:hanging="357"/>
      </w:pPr>
      <w:rPr>
        <w:rFonts w:hint="default"/>
        <w:lang w:val="en-US" w:eastAsia="en-US" w:bidi="ar-SA"/>
      </w:rPr>
    </w:lvl>
    <w:lvl w:ilvl="7" w:tplc="6E2858B4">
      <w:numFmt w:val="bullet"/>
      <w:lvlText w:val="•"/>
      <w:lvlJc w:val="left"/>
      <w:pPr>
        <w:ind w:left="3268" w:hanging="357"/>
      </w:pPr>
      <w:rPr>
        <w:rFonts w:hint="default"/>
        <w:lang w:val="en-US" w:eastAsia="en-US" w:bidi="ar-SA"/>
      </w:rPr>
    </w:lvl>
    <w:lvl w:ilvl="8" w:tplc="8530E38C">
      <w:numFmt w:val="bullet"/>
      <w:lvlText w:val="•"/>
      <w:lvlJc w:val="left"/>
      <w:pPr>
        <w:ind w:left="3666" w:hanging="357"/>
      </w:pPr>
      <w:rPr>
        <w:rFonts w:hint="default"/>
        <w:lang w:val="en-US" w:eastAsia="en-US" w:bidi="ar-SA"/>
      </w:rPr>
    </w:lvl>
  </w:abstractNum>
  <w:abstractNum w:abstractNumId="40" w15:restartNumberingAfterBreak="0">
    <w:nsid w:val="52A84377"/>
    <w:multiLevelType w:val="hybridMultilevel"/>
    <w:tmpl w:val="D8363C7E"/>
    <w:lvl w:ilvl="0" w:tplc="1C1E00E6">
      <w:numFmt w:val="bullet"/>
      <w:lvlText w:val="•"/>
      <w:lvlJc w:val="left"/>
      <w:pPr>
        <w:ind w:left="482" w:hanging="352"/>
      </w:pPr>
      <w:rPr>
        <w:rFonts w:ascii="Times New Roman" w:eastAsia="Times New Roman" w:hAnsi="Times New Roman" w:cs="Times New Roman" w:hint="default"/>
        <w:b w:val="0"/>
        <w:bCs w:val="0"/>
        <w:i w:val="0"/>
        <w:iCs w:val="0"/>
        <w:color w:val="030303"/>
        <w:spacing w:val="0"/>
        <w:w w:val="93"/>
        <w:position w:val="-4"/>
        <w:sz w:val="33"/>
        <w:szCs w:val="33"/>
        <w:lang w:val="en-US" w:eastAsia="en-US" w:bidi="ar-SA"/>
      </w:rPr>
    </w:lvl>
    <w:lvl w:ilvl="1" w:tplc="F6E8E662">
      <w:numFmt w:val="bullet"/>
      <w:lvlText w:val="•"/>
      <w:lvlJc w:val="left"/>
      <w:pPr>
        <w:ind w:left="878" w:hanging="352"/>
      </w:pPr>
      <w:rPr>
        <w:rFonts w:hint="default"/>
        <w:lang w:val="en-US" w:eastAsia="en-US" w:bidi="ar-SA"/>
      </w:rPr>
    </w:lvl>
    <w:lvl w:ilvl="2" w:tplc="F8E65340">
      <w:numFmt w:val="bullet"/>
      <w:lvlText w:val="•"/>
      <w:lvlJc w:val="left"/>
      <w:pPr>
        <w:ind w:left="1276" w:hanging="352"/>
      </w:pPr>
      <w:rPr>
        <w:rFonts w:hint="default"/>
        <w:lang w:val="en-US" w:eastAsia="en-US" w:bidi="ar-SA"/>
      </w:rPr>
    </w:lvl>
    <w:lvl w:ilvl="3" w:tplc="28CED602">
      <w:numFmt w:val="bullet"/>
      <w:lvlText w:val="•"/>
      <w:lvlJc w:val="left"/>
      <w:pPr>
        <w:ind w:left="1675" w:hanging="352"/>
      </w:pPr>
      <w:rPr>
        <w:rFonts w:hint="default"/>
        <w:lang w:val="en-US" w:eastAsia="en-US" w:bidi="ar-SA"/>
      </w:rPr>
    </w:lvl>
    <w:lvl w:ilvl="4" w:tplc="C6CC2F4A">
      <w:numFmt w:val="bullet"/>
      <w:lvlText w:val="•"/>
      <w:lvlJc w:val="left"/>
      <w:pPr>
        <w:ind w:left="2073" w:hanging="352"/>
      </w:pPr>
      <w:rPr>
        <w:rFonts w:hint="default"/>
        <w:lang w:val="en-US" w:eastAsia="en-US" w:bidi="ar-SA"/>
      </w:rPr>
    </w:lvl>
    <w:lvl w:ilvl="5" w:tplc="AE5C9EF4">
      <w:numFmt w:val="bullet"/>
      <w:lvlText w:val="•"/>
      <w:lvlJc w:val="left"/>
      <w:pPr>
        <w:ind w:left="2471" w:hanging="352"/>
      </w:pPr>
      <w:rPr>
        <w:rFonts w:hint="default"/>
        <w:lang w:val="en-US" w:eastAsia="en-US" w:bidi="ar-SA"/>
      </w:rPr>
    </w:lvl>
    <w:lvl w:ilvl="6" w:tplc="60FE69EE">
      <w:numFmt w:val="bullet"/>
      <w:lvlText w:val="•"/>
      <w:lvlJc w:val="left"/>
      <w:pPr>
        <w:ind w:left="2870" w:hanging="352"/>
      </w:pPr>
      <w:rPr>
        <w:rFonts w:hint="default"/>
        <w:lang w:val="en-US" w:eastAsia="en-US" w:bidi="ar-SA"/>
      </w:rPr>
    </w:lvl>
    <w:lvl w:ilvl="7" w:tplc="5328903E">
      <w:numFmt w:val="bullet"/>
      <w:lvlText w:val="•"/>
      <w:lvlJc w:val="left"/>
      <w:pPr>
        <w:ind w:left="3268" w:hanging="352"/>
      </w:pPr>
      <w:rPr>
        <w:rFonts w:hint="default"/>
        <w:lang w:val="en-US" w:eastAsia="en-US" w:bidi="ar-SA"/>
      </w:rPr>
    </w:lvl>
    <w:lvl w:ilvl="8" w:tplc="1AF452B2">
      <w:numFmt w:val="bullet"/>
      <w:lvlText w:val="•"/>
      <w:lvlJc w:val="left"/>
      <w:pPr>
        <w:ind w:left="3666" w:hanging="352"/>
      </w:pPr>
      <w:rPr>
        <w:rFonts w:hint="default"/>
        <w:lang w:val="en-US" w:eastAsia="en-US" w:bidi="ar-SA"/>
      </w:rPr>
    </w:lvl>
  </w:abstractNum>
  <w:abstractNum w:abstractNumId="41" w15:restartNumberingAfterBreak="0">
    <w:nsid w:val="56985212"/>
    <w:multiLevelType w:val="hybridMultilevel"/>
    <w:tmpl w:val="8196D426"/>
    <w:lvl w:ilvl="0" w:tplc="4A0ACA18">
      <w:start w:val="1"/>
      <w:numFmt w:val="decimal"/>
      <w:lvlText w:val="%1."/>
      <w:lvlJc w:val="left"/>
      <w:pPr>
        <w:ind w:left="1200" w:hanging="361"/>
      </w:pPr>
      <w:rPr>
        <w:rFonts w:ascii="Arial" w:eastAsia="Arial" w:hAnsi="Arial" w:cs="Arial" w:hint="default"/>
        <w:b w:val="0"/>
        <w:bCs w:val="0"/>
        <w:i w:val="0"/>
        <w:iCs w:val="0"/>
        <w:spacing w:val="-2"/>
        <w:w w:val="99"/>
        <w:sz w:val="20"/>
        <w:szCs w:val="20"/>
        <w:lang w:val="en-US" w:eastAsia="en-US" w:bidi="ar-SA"/>
      </w:rPr>
    </w:lvl>
    <w:lvl w:ilvl="1" w:tplc="B42EE002">
      <w:numFmt w:val="bullet"/>
      <w:lvlText w:val="•"/>
      <w:lvlJc w:val="left"/>
      <w:pPr>
        <w:ind w:left="2078" w:hanging="361"/>
      </w:pPr>
      <w:rPr>
        <w:lang w:val="en-US" w:eastAsia="en-US" w:bidi="ar-SA"/>
      </w:rPr>
    </w:lvl>
    <w:lvl w:ilvl="2" w:tplc="32B24CB4">
      <w:numFmt w:val="bullet"/>
      <w:lvlText w:val="•"/>
      <w:lvlJc w:val="left"/>
      <w:pPr>
        <w:ind w:left="2956" w:hanging="361"/>
      </w:pPr>
      <w:rPr>
        <w:lang w:val="en-US" w:eastAsia="en-US" w:bidi="ar-SA"/>
      </w:rPr>
    </w:lvl>
    <w:lvl w:ilvl="3" w:tplc="F7925E30">
      <w:numFmt w:val="bullet"/>
      <w:lvlText w:val="•"/>
      <w:lvlJc w:val="left"/>
      <w:pPr>
        <w:ind w:left="3834" w:hanging="361"/>
      </w:pPr>
      <w:rPr>
        <w:lang w:val="en-US" w:eastAsia="en-US" w:bidi="ar-SA"/>
      </w:rPr>
    </w:lvl>
    <w:lvl w:ilvl="4" w:tplc="C8BED10A">
      <w:numFmt w:val="bullet"/>
      <w:lvlText w:val="•"/>
      <w:lvlJc w:val="left"/>
      <w:pPr>
        <w:ind w:left="4712" w:hanging="361"/>
      </w:pPr>
      <w:rPr>
        <w:lang w:val="en-US" w:eastAsia="en-US" w:bidi="ar-SA"/>
      </w:rPr>
    </w:lvl>
    <w:lvl w:ilvl="5" w:tplc="04C2FFC2">
      <w:numFmt w:val="bullet"/>
      <w:lvlText w:val="•"/>
      <w:lvlJc w:val="left"/>
      <w:pPr>
        <w:ind w:left="5590" w:hanging="361"/>
      </w:pPr>
      <w:rPr>
        <w:lang w:val="en-US" w:eastAsia="en-US" w:bidi="ar-SA"/>
      </w:rPr>
    </w:lvl>
    <w:lvl w:ilvl="6" w:tplc="74C40B3C">
      <w:numFmt w:val="bullet"/>
      <w:lvlText w:val="•"/>
      <w:lvlJc w:val="left"/>
      <w:pPr>
        <w:ind w:left="6468" w:hanging="361"/>
      </w:pPr>
      <w:rPr>
        <w:lang w:val="en-US" w:eastAsia="en-US" w:bidi="ar-SA"/>
      </w:rPr>
    </w:lvl>
    <w:lvl w:ilvl="7" w:tplc="768C74D8">
      <w:numFmt w:val="bullet"/>
      <w:lvlText w:val="•"/>
      <w:lvlJc w:val="left"/>
      <w:pPr>
        <w:ind w:left="7346" w:hanging="361"/>
      </w:pPr>
      <w:rPr>
        <w:lang w:val="en-US" w:eastAsia="en-US" w:bidi="ar-SA"/>
      </w:rPr>
    </w:lvl>
    <w:lvl w:ilvl="8" w:tplc="1C7E5028">
      <w:numFmt w:val="bullet"/>
      <w:lvlText w:val="•"/>
      <w:lvlJc w:val="left"/>
      <w:pPr>
        <w:ind w:left="8224" w:hanging="361"/>
      </w:pPr>
      <w:rPr>
        <w:lang w:val="en-US" w:eastAsia="en-US" w:bidi="ar-SA"/>
      </w:rPr>
    </w:lvl>
  </w:abstractNum>
  <w:abstractNum w:abstractNumId="42" w15:restartNumberingAfterBreak="0">
    <w:nsid w:val="59B1227F"/>
    <w:multiLevelType w:val="hybridMultilevel"/>
    <w:tmpl w:val="A27C0AFA"/>
    <w:lvl w:ilvl="0" w:tplc="8196B58C">
      <w:numFmt w:val="bullet"/>
      <w:lvlText w:val="•"/>
      <w:lvlJc w:val="left"/>
      <w:pPr>
        <w:ind w:left="472" w:hanging="356"/>
      </w:pPr>
      <w:rPr>
        <w:rFonts w:ascii="Times New Roman" w:eastAsia="Times New Roman" w:hAnsi="Times New Roman" w:cs="Times New Roman" w:hint="default"/>
        <w:spacing w:val="0"/>
        <w:w w:val="92"/>
        <w:lang w:val="en-US" w:eastAsia="en-US" w:bidi="ar-SA"/>
      </w:rPr>
    </w:lvl>
    <w:lvl w:ilvl="1" w:tplc="FFFFFFFF">
      <w:numFmt w:val="bullet"/>
      <w:lvlText w:val="•"/>
      <w:lvlJc w:val="left"/>
      <w:pPr>
        <w:ind w:left="879" w:hanging="356"/>
      </w:pPr>
      <w:rPr>
        <w:rFonts w:hint="default"/>
        <w:lang w:val="en-US" w:eastAsia="en-US" w:bidi="ar-SA"/>
      </w:rPr>
    </w:lvl>
    <w:lvl w:ilvl="2" w:tplc="FFFFFFFF">
      <w:numFmt w:val="bullet"/>
      <w:lvlText w:val="•"/>
      <w:lvlJc w:val="left"/>
      <w:pPr>
        <w:ind w:left="1278" w:hanging="356"/>
      </w:pPr>
      <w:rPr>
        <w:rFonts w:hint="default"/>
        <w:lang w:val="en-US" w:eastAsia="en-US" w:bidi="ar-SA"/>
      </w:rPr>
    </w:lvl>
    <w:lvl w:ilvl="3" w:tplc="FFFFFFFF">
      <w:numFmt w:val="bullet"/>
      <w:lvlText w:val="•"/>
      <w:lvlJc w:val="left"/>
      <w:pPr>
        <w:ind w:left="1677" w:hanging="356"/>
      </w:pPr>
      <w:rPr>
        <w:rFonts w:hint="default"/>
        <w:lang w:val="en-US" w:eastAsia="en-US" w:bidi="ar-SA"/>
      </w:rPr>
    </w:lvl>
    <w:lvl w:ilvl="4" w:tplc="FFFFFFFF">
      <w:numFmt w:val="bullet"/>
      <w:lvlText w:val="•"/>
      <w:lvlJc w:val="left"/>
      <w:pPr>
        <w:ind w:left="2076" w:hanging="356"/>
      </w:pPr>
      <w:rPr>
        <w:rFonts w:hint="default"/>
        <w:lang w:val="en-US" w:eastAsia="en-US" w:bidi="ar-SA"/>
      </w:rPr>
    </w:lvl>
    <w:lvl w:ilvl="5" w:tplc="FFFFFFFF">
      <w:numFmt w:val="bullet"/>
      <w:lvlText w:val="•"/>
      <w:lvlJc w:val="left"/>
      <w:pPr>
        <w:ind w:left="2475" w:hanging="356"/>
      </w:pPr>
      <w:rPr>
        <w:rFonts w:hint="default"/>
        <w:lang w:val="en-US" w:eastAsia="en-US" w:bidi="ar-SA"/>
      </w:rPr>
    </w:lvl>
    <w:lvl w:ilvl="6" w:tplc="FFFFFFFF">
      <w:numFmt w:val="bullet"/>
      <w:lvlText w:val="•"/>
      <w:lvlJc w:val="left"/>
      <w:pPr>
        <w:ind w:left="2874" w:hanging="356"/>
      </w:pPr>
      <w:rPr>
        <w:rFonts w:hint="default"/>
        <w:lang w:val="en-US" w:eastAsia="en-US" w:bidi="ar-SA"/>
      </w:rPr>
    </w:lvl>
    <w:lvl w:ilvl="7" w:tplc="FFFFFFFF">
      <w:numFmt w:val="bullet"/>
      <w:lvlText w:val="•"/>
      <w:lvlJc w:val="left"/>
      <w:pPr>
        <w:ind w:left="3273" w:hanging="356"/>
      </w:pPr>
      <w:rPr>
        <w:rFonts w:hint="default"/>
        <w:lang w:val="en-US" w:eastAsia="en-US" w:bidi="ar-SA"/>
      </w:rPr>
    </w:lvl>
    <w:lvl w:ilvl="8" w:tplc="FFFFFFFF">
      <w:numFmt w:val="bullet"/>
      <w:lvlText w:val="•"/>
      <w:lvlJc w:val="left"/>
      <w:pPr>
        <w:ind w:left="3672" w:hanging="356"/>
      </w:pPr>
      <w:rPr>
        <w:rFonts w:hint="default"/>
        <w:lang w:val="en-US" w:eastAsia="en-US" w:bidi="ar-SA"/>
      </w:rPr>
    </w:lvl>
  </w:abstractNum>
  <w:abstractNum w:abstractNumId="43" w15:restartNumberingAfterBreak="0">
    <w:nsid w:val="6371268E"/>
    <w:multiLevelType w:val="hybridMultilevel"/>
    <w:tmpl w:val="B982527C"/>
    <w:lvl w:ilvl="0" w:tplc="9612A0B2">
      <w:numFmt w:val="bullet"/>
      <w:lvlText w:val="•"/>
      <w:lvlJc w:val="left"/>
      <w:pPr>
        <w:ind w:left="1560" w:hanging="360"/>
      </w:pPr>
      <w:rPr>
        <w:rFonts w:ascii="Times New Roman" w:eastAsia="Times New Roman" w:hAnsi="Times New Roman" w:cs="Times New Roman" w:hint="default"/>
        <w:b w:val="0"/>
        <w:bCs w:val="0"/>
        <w:i w:val="0"/>
        <w:iCs w:val="0"/>
        <w:spacing w:val="0"/>
        <w:w w:val="107"/>
        <w:sz w:val="22"/>
        <w:szCs w:val="22"/>
        <w:lang w:val="en-US" w:eastAsia="en-US" w:bidi="ar-SA"/>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4" w15:restartNumberingAfterBreak="0">
    <w:nsid w:val="64654CE1"/>
    <w:multiLevelType w:val="hybridMultilevel"/>
    <w:tmpl w:val="4C10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A013ED"/>
    <w:multiLevelType w:val="multilevel"/>
    <w:tmpl w:val="48FA3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3D24DE"/>
    <w:multiLevelType w:val="hybridMultilevel"/>
    <w:tmpl w:val="31B42E50"/>
    <w:lvl w:ilvl="0" w:tplc="9612A0B2">
      <w:numFmt w:val="bullet"/>
      <w:lvlText w:val="•"/>
      <w:lvlJc w:val="left"/>
      <w:pPr>
        <w:ind w:left="879" w:hanging="347"/>
      </w:pPr>
      <w:rPr>
        <w:rFonts w:ascii="Times New Roman" w:eastAsia="Times New Roman" w:hAnsi="Times New Roman" w:cs="Times New Roman" w:hint="default"/>
        <w:b w:val="0"/>
        <w:bCs w:val="0"/>
        <w:i w:val="0"/>
        <w:iCs w:val="0"/>
        <w:spacing w:val="0"/>
        <w:w w:val="107"/>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C26D55"/>
    <w:multiLevelType w:val="hybridMultilevel"/>
    <w:tmpl w:val="AFFCCB8E"/>
    <w:lvl w:ilvl="0" w:tplc="9612A0B2">
      <w:numFmt w:val="bullet"/>
      <w:lvlText w:val="•"/>
      <w:lvlJc w:val="left"/>
      <w:pPr>
        <w:ind w:left="1599" w:hanging="347"/>
      </w:pPr>
      <w:rPr>
        <w:rFonts w:ascii="Times New Roman" w:eastAsia="Times New Roman" w:hAnsi="Times New Roman" w:cs="Times New Roman" w:hint="default"/>
        <w:b w:val="0"/>
        <w:bCs w:val="0"/>
        <w:i w:val="0"/>
        <w:iCs w:val="0"/>
        <w:spacing w:val="0"/>
        <w:w w:val="107"/>
        <w:sz w:val="22"/>
        <w:szCs w:val="22"/>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0890CC5"/>
    <w:multiLevelType w:val="multilevel"/>
    <w:tmpl w:val="3528A58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low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15:restartNumberingAfterBreak="0">
    <w:nsid w:val="71C31FD8"/>
    <w:multiLevelType w:val="hybridMultilevel"/>
    <w:tmpl w:val="D2C8B850"/>
    <w:lvl w:ilvl="0" w:tplc="9612A0B2">
      <w:numFmt w:val="bullet"/>
      <w:lvlText w:val="•"/>
      <w:lvlJc w:val="left"/>
      <w:pPr>
        <w:ind w:left="879" w:hanging="347"/>
      </w:pPr>
      <w:rPr>
        <w:rFonts w:ascii="Times New Roman" w:eastAsia="Times New Roman" w:hAnsi="Times New Roman" w:cs="Times New Roman" w:hint="default"/>
        <w:b w:val="0"/>
        <w:bCs w:val="0"/>
        <w:i w:val="0"/>
        <w:iCs w:val="0"/>
        <w:spacing w:val="0"/>
        <w:w w:val="107"/>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DD1AFF"/>
    <w:multiLevelType w:val="hybridMultilevel"/>
    <w:tmpl w:val="8266F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191179">
    <w:abstractNumId w:val="16"/>
  </w:num>
  <w:num w:numId="2" w16cid:durableId="1820224380">
    <w:abstractNumId w:val="28"/>
  </w:num>
  <w:num w:numId="3" w16cid:durableId="1889804127">
    <w:abstractNumId w:val="1"/>
  </w:num>
  <w:num w:numId="4" w16cid:durableId="1068309752">
    <w:abstractNumId w:val="18"/>
  </w:num>
  <w:num w:numId="5" w16cid:durableId="1512833505">
    <w:abstractNumId w:val="23"/>
  </w:num>
  <w:num w:numId="6" w16cid:durableId="98911771">
    <w:abstractNumId w:val="26"/>
  </w:num>
  <w:num w:numId="7" w16cid:durableId="238366443">
    <w:abstractNumId w:val="11"/>
  </w:num>
  <w:num w:numId="8" w16cid:durableId="486942489">
    <w:abstractNumId w:val="33"/>
  </w:num>
  <w:num w:numId="9" w16cid:durableId="1149588958">
    <w:abstractNumId w:val="20"/>
  </w:num>
  <w:num w:numId="10" w16cid:durableId="35155646">
    <w:abstractNumId w:val="32"/>
  </w:num>
  <w:num w:numId="11" w16cid:durableId="1410616898">
    <w:abstractNumId w:val="12"/>
  </w:num>
  <w:num w:numId="12" w16cid:durableId="92476394">
    <w:abstractNumId w:val="24"/>
  </w:num>
  <w:num w:numId="13" w16cid:durableId="507018896">
    <w:abstractNumId w:val="35"/>
  </w:num>
  <w:num w:numId="14" w16cid:durableId="269508401">
    <w:abstractNumId w:val="19"/>
  </w:num>
  <w:num w:numId="15" w16cid:durableId="237830582">
    <w:abstractNumId w:val="15"/>
  </w:num>
  <w:num w:numId="16" w16cid:durableId="127431054">
    <w:abstractNumId w:val="6"/>
  </w:num>
  <w:num w:numId="17" w16cid:durableId="1676616098">
    <w:abstractNumId w:val="9"/>
  </w:num>
  <w:num w:numId="18" w16cid:durableId="946156755">
    <w:abstractNumId w:val="40"/>
  </w:num>
  <w:num w:numId="19" w16cid:durableId="400563">
    <w:abstractNumId w:val="39"/>
  </w:num>
  <w:num w:numId="20" w16cid:durableId="989484849">
    <w:abstractNumId w:val="34"/>
  </w:num>
  <w:num w:numId="21" w16cid:durableId="739987639">
    <w:abstractNumId w:val="30"/>
  </w:num>
  <w:num w:numId="22" w16cid:durableId="117456294">
    <w:abstractNumId w:val="27"/>
  </w:num>
  <w:num w:numId="23" w16cid:durableId="414936356">
    <w:abstractNumId w:val="42"/>
  </w:num>
  <w:num w:numId="24" w16cid:durableId="1525829736">
    <w:abstractNumId w:val="22"/>
  </w:num>
  <w:num w:numId="25" w16cid:durableId="1191072610">
    <w:abstractNumId w:val="37"/>
  </w:num>
  <w:num w:numId="26" w16cid:durableId="121929265">
    <w:abstractNumId w:val="29"/>
  </w:num>
  <w:num w:numId="27" w16cid:durableId="1963613538">
    <w:abstractNumId w:val="25"/>
  </w:num>
  <w:num w:numId="28" w16cid:durableId="138347507">
    <w:abstractNumId w:val="21"/>
  </w:num>
  <w:num w:numId="29" w16cid:durableId="321592141">
    <w:abstractNumId w:val="5"/>
  </w:num>
  <w:num w:numId="30" w16cid:durableId="374962061">
    <w:abstractNumId w:val="38"/>
  </w:num>
  <w:num w:numId="31" w16cid:durableId="1719285099">
    <w:abstractNumId w:val="7"/>
  </w:num>
  <w:num w:numId="32" w16cid:durableId="1662545226">
    <w:abstractNumId w:val="3"/>
  </w:num>
  <w:num w:numId="33" w16cid:durableId="2011977884">
    <w:abstractNumId w:val="13"/>
  </w:num>
  <w:num w:numId="34" w16cid:durableId="1780449178">
    <w:abstractNumId w:val="2"/>
  </w:num>
  <w:num w:numId="35" w16cid:durableId="2026594976">
    <w:abstractNumId w:val="46"/>
  </w:num>
  <w:num w:numId="36" w16cid:durableId="435709414">
    <w:abstractNumId w:val="49"/>
  </w:num>
  <w:num w:numId="37" w16cid:durableId="465204046">
    <w:abstractNumId w:val="50"/>
  </w:num>
  <w:num w:numId="38" w16cid:durableId="1834642176">
    <w:abstractNumId w:val="48"/>
    <w:lvlOverride w:ilvl="0">
      <w:lvl w:ilvl="0">
        <w:numFmt w:val="decimal"/>
        <w:lvlText w:val="%1."/>
        <w:lvlJc w:val="left"/>
      </w:lvl>
    </w:lvlOverride>
  </w:num>
  <w:num w:numId="39" w16cid:durableId="1650859554">
    <w:abstractNumId w:val="48"/>
    <w:lvlOverride w:ilvl="0">
      <w:lvl w:ilvl="0">
        <w:numFmt w:val="decimal"/>
        <w:lvlText w:val="%1."/>
        <w:lvlJc w:val="left"/>
      </w:lvl>
    </w:lvlOverride>
    <w:lvlOverride w:ilvl="3">
      <w:lvl w:ilvl="3">
        <w:numFmt w:val="decimal"/>
        <w:lvlText w:val="%4."/>
        <w:lvlJc w:val="left"/>
      </w:lvl>
    </w:lvlOverride>
    <w:lvlOverride w:ilvl="4">
      <w:lvl w:ilvl="4">
        <w:numFmt w:val="decimal"/>
        <w:lvlText w:val="%5."/>
        <w:lvlJc w:val="left"/>
      </w:lvl>
    </w:lvlOverride>
    <w:lvlOverride w:ilvl="5">
      <w:lvl w:ilvl="5">
        <w:numFmt w:val="decimal"/>
        <w:lvlText w:val="%6."/>
        <w:lvlJc w:val="right"/>
      </w:lvl>
    </w:lvlOverride>
  </w:num>
  <w:num w:numId="40" w16cid:durableId="1963421904">
    <w:abstractNumId w:val="48"/>
    <w:lvlOverride w:ilvl="0">
      <w:lvl w:ilvl="0">
        <w:numFmt w:val="decimal"/>
        <w:lvlText w:val="%1."/>
        <w:lvlJc w:val="left"/>
      </w:lvl>
    </w:lvlOverride>
    <w:lvlOverride w:ilvl="3">
      <w:lvl w:ilvl="3">
        <w:numFmt w:val="decimal"/>
        <w:lvlText w:val="%4."/>
        <w:lvlJc w:val="left"/>
      </w:lvl>
    </w:lvlOverride>
    <w:lvlOverride w:ilvl="4">
      <w:lvl w:ilvl="4">
        <w:numFmt w:val="decimal"/>
        <w:lvlText w:val="%5."/>
        <w:lvlJc w:val="left"/>
      </w:lvl>
    </w:lvlOverride>
    <w:lvlOverride w:ilvl="5">
      <w:lvl w:ilvl="5">
        <w:numFmt w:val="decimal"/>
        <w:lvlText w:val="%6."/>
        <w:lvlJc w:val="right"/>
      </w:lvl>
    </w:lvlOverride>
  </w:num>
  <w:num w:numId="41" w16cid:durableId="1979452848">
    <w:abstractNumId w:val="48"/>
    <w:lvlOverride w:ilvl="0">
      <w:lvl w:ilvl="0">
        <w:numFmt w:val="decimal"/>
        <w:lvlText w:val="%1."/>
        <w:lvlJc w:val="left"/>
      </w:lvl>
    </w:lvlOverride>
    <w:lvlOverride w:ilvl="3">
      <w:lvl w:ilvl="3">
        <w:numFmt w:val="decimal"/>
        <w:lvlText w:val="%4."/>
        <w:lvlJc w:val="left"/>
      </w:lvl>
    </w:lvlOverride>
    <w:lvlOverride w:ilvl="4">
      <w:lvl w:ilvl="4">
        <w:numFmt w:val="decimal"/>
        <w:lvlText w:val="%5."/>
        <w:lvlJc w:val="left"/>
      </w:lvl>
    </w:lvlOverride>
    <w:lvlOverride w:ilvl="5">
      <w:lvl w:ilvl="5">
        <w:numFmt w:val="decimal"/>
        <w:lvlText w:val="%6."/>
        <w:lvlJc w:val="right"/>
      </w:lvl>
    </w:lvlOverride>
  </w:num>
  <w:num w:numId="42" w16cid:durableId="300966282">
    <w:abstractNumId w:val="48"/>
    <w:lvlOverride w:ilvl="0">
      <w:lvl w:ilvl="0">
        <w:numFmt w:val="decimal"/>
        <w:lvlText w:val="%1."/>
        <w:lvlJc w:val="left"/>
      </w:lvl>
    </w:lvlOverride>
    <w:lvlOverride w:ilvl="3">
      <w:lvl w:ilvl="3">
        <w:numFmt w:val="decimal"/>
        <w:lvlText w:val="%4."/>
        <w:lvlJc w:val="left"/>
      </w:lvl>
    </w:lvlOverride>
    <w:lvlOverride w:ilvl="4">
      <w:lvl w:ilvl="4">
        <w:numFmt w:val="decimal"/>
        <w:lvlText w:val="%5."/>
        <w:lvlJc w:val="left"/>
      </w:lvl>
    </w:lvlOverride>
    <w:lvlOverride w:ilvl="5">
      <w:lvl w:ilvl="5">
        <w:numFmt w:val="decimal"/>
        <w:lvlText w:val="%6."/>
        <w:lvlJc w:val="right"/>
      </w:lvl>
    </w:lvlOverride>
  </w:num>
  <w:num w:numId="43" w16cid:durableId="665984568">
    <w:abstractNumId w:val="48"/>
    <w:lvlOverride w:ilvl="0">
      <w:lvl w:ilvl="0">
        <w:numFmt w:val="decimal"/>
        <w:lvlText w:val="%1."/>
        <w:lvlJc w:val="left"/>
      </w:lvl>
    </w:lvlOverride>
    <w:lvlOverride w:ilvl="3">
      <w:lvl w:ilvl="3">
        <w:numFmt w:val="decimal"/>
        <w:lvlText w:val="%4."/>
        <w:lvlJc w:val="left"/>
      </w:lvl>
    </w:lvlOverride>
    <w:lvlOverride w:ilvl="4">
      <w:lvl w:ilvl="4">
        <w:numFmt w:val="decimal"/>
        <w:lvlText w:val="%5."/>
        <w:lvlJc w:val="left"/>
      </w:lvl>
    </w:lvlOverride>
    <w:lvlOverride w:ilvl="5">
      <w:lvl w:ilvl="5">
        <w:numFmt w:val="decimal"/>
        <w:lvlText w:val="%6."/>
        <w:lvlJc w:val="right"/>
      </w:lvl>
    </w:lvlOverride>
  </w:num>
  <w:num w:numId="44" w16cid:durableId="1625505623">
    <w:abstractNumId w:val="10"/>
  </w:num>
  <w:num w:numId="45" w16cid:durableId="2090301744">
    <w:abstractNumId w:val="17"/>
  </w:num>
  <w:num w:numId="46" w16cid:durableId="891892000">
    <w:abstractNumId w:val="31"/>
  </w:num>
  <w:num w:numId="47" w16cid:durableId="10684723">
    <w:abstractNumId w:val="4"/>
  </w:num>
  <w:num w:numId="48" w16cid:durableId="597173616">
    <w:abstractNumId w:val="47"/>
  </w:num>
  <w:num w:numId="49" w16cid:durableId="165097911">
    <w:abstractNumId w:val="8"/>
    <w:lvlOverride w:ilvl="0">
      <w:startOverride w:val="1"/>
    </w:lvlOverride>
    <w:lvlOverride w:ilvl="1"/>
    <w:lvlOverride w:ilvl="2"/>
    <w:lvlOverride w:ilvl="3"/>
    <w:lvlOverride w:ilvl="4"/>
    <w:lvlOverride w:ilvl="5"/>
    <w:lvlOverride w:ilvl="6"/>
    <w:lvlOverride w:ilvl="7"/>
    <w:lvlOverride w:ilvl="8"/>
  </w:num>
  <w:num w:numId="50" w16cid:durableId="90205700">
    <w:abstractNumId w:val="41"/>
    <w:lvlOverride w:ilvl="0">
      <w:startOverride w:val="1"/>
    </w:lvlOverride>
    <w:lvlOverride w:ilvl="1"/>
    <w:lvlOverride w:ilvl="2"/>
    <w:lvlOverride w:ilvl="3"/>
    <w:lvlOverride w:ilvl="4"/>
    <w:lvlOverride w:ilvl="5"/>
    <w:lvlOverride w:ilvl="6"/>
    <w:lvlOverride w:ilvl="7"/>
    <w:lvlOverride w:ilvl="8"/>
  </w:num>
  <w:num w:numId="51" w16cid:durableId="747193087">
    <w:abstractNumId w:val="43"/>
  </w:num>
  <w:num w:numId="52" w16cid:durableId="599606808">
    <w:abstractNumId w:val="45"/>
  </w:num>
  <w:num w:numId="53" w16cid:durableId="1075206906">
    <w:abstractNumId w:val="44"/>
  </w:num>
  <w:num w:numId="54" w16cid:durableId="213124480">
    <w:abstractNumId w:val="14"/>
  </w:num>
  <w:num w:numId="55" w16cid:durableId="1542471793">
    <w:abstractNumId w:val="0"/>
  </w:num>
  <w:num w:numId="56" w16cid:durableId="71076915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2B"/>
    <w:rsid w:val="000101EB"/>
    <w:rsid w:val="00035664"/>
    <w:rsid w:val="00036974"/>
    <w:rsid w:val="00037E22"/>
    <w:rsid w:val="00044AC5"/>
    <w:rsid w:val="00083089"/>
    <w:rsid w:val="000851E0"/>
    <w:rsid w:val="000B60FB"/>
    <w:rsid w:val="000E581D"/>
    <w:rsid w:val="00105084"/>
    <w:rsid w:val="0011754D"/>
    <w:rsid w:val="0012068D"/>
    <w:rsid w:val="00145F32"/>
    <w:rsid w:val="00154EA2"/>
    <w:rsid w:val="001833AA"/>
    <w:rsid w:val="001C4EBA"/>
    <w:rsid w:val="001D0F3E"/>
    <w:rsid w:val="001D142D"/>
    <w:rsid w:val="001D6FB7"/>
    <w:rsid w:val="001F0D8F"/>
    <w:rsid w:val="001F0F41"/>
    <w:rsid w:val="00220C07"/>
    <w:rsid w:val="00285D3C"/>
    <w:rsid w:val="0029227D"/>
    <w:rsid w:val="002B672B"/>
    <w:rsid w:val="002D1FA0"/>
    <w:rsid w:val="002D52CA"/>
    <w:rsid w:val="0030571E"/>
    <w:rsid w:val="0033780D"/>
    <w:rsid w:val="00346B10"/>
    <w:rsid w:val="003B5583"/>
    <w:rsid w:val="003C4052"/>
    <w:rsid w:val="003C5267"/>
    <w:rsid w:val="003D2DD5"/>
    <w:rsid w:val="003D618E"/>
    <w:rsid w:val="003F101E"/>
    <w:rsid w:val="003F2DFD"/>
    <w:rsid w:val="0040148B"/>
    <w:rsid w:val="004546B1"/>
    <w:rsid w:val="0046294C"/>
    <w:rsid w:val="0047725B"/>
    <w:rsid w:val="00485107"/>
    <w:rsid w:val="004B0BD9"/>
    <w:rsid w:val="004C21B1"/>
    <w:rsid w:val="004D0E6B"/>
    <w:rsid w:val="0050121B"/>
    <w:rsid w:val="005213EB"/>
    <w:rsid w:val="00530BDE"/>
    <w:rsid w:val="0053665A"/>
    <w:rsid w:val="00547D34"/>
    <w:rsid w:val="00582AF4"/>
    <w:rsid w:val="005D4AA0"/>
    <w:rsid w:val="005D54AE"/>
    <w:rsid w:val="005E268F"/>
    <w:rsid w:val="00622EF1"/>
    <w:rsid w:val="00626F4B"/>
    <w:rsid w:val="00631463"/>
    <w:rsid w:val="0069225E"/>
    <w:rsid w:val="006A1B45"/>
    <w:rsid w:val="006C1DB4"/>
    <w:rsid w:val="006E6696"/>
    <w:rsid w:val="006F3B92"/>
    <w:rsid w:val="00702495"/>
    <w:rsid w:val="00823963"/>
    <w:rsid w:val="008449E8"/>
    <w:rsid w:val="00897CE2"/>
    <w:rsid w:val="008B1C55"/>
    <w:rsid w:val="00942051"/>
    <w:rsid w:val="009632F4"/>
    <w:rsid w:val="009A59F9"/>
    <w:rsid w:val="009C188C"/>
    <w:rsid w:val="009C4B64"/>
    <w:rsid w:val="009F43E0"/>
    <w:rsid w:val="00A01B99"/>
    <w:rsid w:val="00A05835"/>
    <w:rsid w:val="00A15D64"/>
    <w:rsid w:val="00AC4904"/>
    <w:rsid w:val="00AE36F5"/>
    <w:rsid w:val="00B22F2E"/>
    <w:rsid w:val="00B30E3F"/>
    <w:rsid w:val="00B51CF2"/>
    <w:rsid w:val="00B96FD1"/>
    <w:rsid w:val="00BA0B6E"/>
    <w:rsid w:val="00BA7E40"/>
    <w:rsid w:val="00BB7874"/>
    <w:rsid w:val="00C056AA"/>
    <w:rsid w:val="00C2222A"/>
    <w:rsid w:val="00C30453"/>
    <w:rsid w:val="00C35110"/>
    <w:rsid w:val="00C46934"/>
    <w:rsid w:val="00CA5606"/>
    <w:rsid w:val="00CC6264"/>
    <w:rsid w:val="00CD50BC"/>
    <w:rsid w:val="00CE747A"/>
    <w:rsid w:val="00D00E1A"/>
    <w:rsid w:val="00D13E7B"/>
    <w:rsid w:val="00D20139"/>
    <w:rsid w:val="00D36B1A"/>
    <w:rsid w:val="00D54327"/>
    <w:rsid w:val="00D6116E"/>
    <w:rsid w:val="00D825C7"/>
    <w:rsid w:val="00D8682F"/>
    <w:rsid w:val="00DB3CE1"/>
    <w:rsid w:val="00DC1601"/>
    <w:rsid w:val="00DC6277"/>
    <w:rsid w:val="00DD4A5F"/>
    <w:rsid w:val="00DD6CAF"/>
    <w:rsid w:val="00E04602"/>
    <w:rsid w:val="00E35DF6"/>
    <w:rsid w:val="00E432D5"/>
    <w:rsid w:val="00EB4140"/>
    <w:rsid w:val="00EB5E12"/>
    <w:rsid w:val="00F21BB7"/>
    <w:rsid w:val="00F27840"/>
    <w:rsid w:val="00F52BD2"/>
    <w:rsid w:val="00F5658D"/>
    <w:rsid w:val="00F70E08"/>
    <w:rsid w:val="00F916DF"/>
    <w:rsid w:val="00FA7A97"/>
    <w:rsid w:val="00FB2CBB"/>
    <w:rsid w:val="00FC79A2"/>
    <w:rsid w:val="00FD04D9"/>
    <w:rsid w:val="00FF1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FF13E"/>
  <w15:chartTrackingRefBased/>
  <w15:docId w15:val="{1661C619-33C8-41E1-8874-CD778E83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7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67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B67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67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67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67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7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7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7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7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67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67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67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67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67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7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7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72B"/>
    <w:rPr>
      <w:rFonts w:eastAsiaTheme="majorEastAsia" w:cstheme="majorBidi"/>
      <w:color w:val="272727" w:themeColor="text1" w:themeTint="D8"/>
    </w:rPr>
  </w:style>
  <w:style w:type="paragraph" w:styleId="Title">
    <w:name w:val="Title"/>
    <w:basedOn w:val="Normal"/>
    <w:next w:val="Normal"/>
    <w:link w:val="TitleChar"/>
    <w:uiPriority w:val="10"/>
    <w:qFormat/>
    <w:rsid w:val="002B67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7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7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72B"/>
    <w:pPr>
      <w:spacing w:before="160"/>
      <w:jc w:val="center"/>
    </w:pPr>
    <w:rPr>
      <w:i/>
      <w:iCs/>
      <w:color w:val="404040" w:themeColor="text1" w:themeTint="BF"/>
    </w:rPr>
  </w:style>
  <w:style w:type="character" w:customStyle="1" w:styleId="QuoteChar">
    <w:name w:val="Quote Char"/>
    <w:basedOn w:val="DefaultParagraphFont"/>
    <w:link w:val="Quote"/>
    <w:uiPriority w:val="29"/>
    <w:rsid w:val="002B672B"/>
    <w:rPr>
      <w:i/>
      <w:iCs/>
      <w:color w:val="404040" w:themeColor="text1" w:themeTint="BF"/>
    </w:rPr>
  </w:style>
  <w:style w:type="paragraph" w:styleId="ListParagraph">
    <w:name w:val="List Paragraph"/>
    <w:basedOn w:val="Normal"/>
    <w:uiPriority w:val="34"/>
    <w:qFormat/>
    <w:rsid w:val="002B672B"/>
    <w:pPr>
      <w:ind w:left="720"/>
      <w:contextualSpacing/>
    </w:pPr>
  </w:style>
  <w:style w:type="character" w:styleId="IntenseEmphasis">
    <w:name w:val="Intense Emphasis"/>
    <w:basedOn w:val="DefaultParagraphFont"/>
    <w:uiPriority w:val="21"/>
    <w:qFormat/>
    <w:rsid w:val="002B672B"/>
    <w:rPr>
      <w:i/>
      <w:iCs/>
      <w:color w:val="0F4761" w:themeColor="accent1" w:themeShade="BF"/>
    </w:rPr>
  </w:style>
  <w:style w:type="paragraph" w:styleId="IntenseQuote">
    <w:name w:val="Intense Quote"/>
    <w:basedOn w:val="Normal"/>
    <w:next w:val="Normal"/>
    <w:link w:val="IntenseQuoteChar"/>
    <w:uiPriority w:val="30"/>
    <w:qFormat/>
    <w:rsid w:val="002B67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672B"/>
    <w:rPr>
      <w:i/>
      <w:iCs/>
      <w:color w:val="0F4761" w:themeColor="accent1" w:themeShade="BF"/>
    </w:rPr>
  </w:style>
  <w:style w:type="character" w:styleId="IntenseReference">
    <w:name w:val="Intense Reference"/>
    <w:basedOn w:val="DefaultParagraphFont"/>
    <w:uiPriority w:val="32"/>
    <w:qFormat/>
    <w:rsid w:val="002B672B"/>
    <w:rPr>
      <w:b/>
      <w:bCs/>
      <w:smallCaps/>
      <w:color w:val="0F4761" w:themeColor="accent1" w:themeShade="BF"/>
      <w:spacing w:val="5"/>
    </w:rPr>
  </w:style>
  <w:style w:type="paragraph" w:styleId="BodyText">
    <w:name w:val="Body Text"/>
    <w:basedOn w:val="Normal"/>
    <w:link w:val="BodyTextChar"/>
    <w:uiPriority w:val="1"/>
    <w:qFormat/>
    <w:rsid w:val="002B672B"/>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B672B"/>
    <w:rPr>
      <w:rFonts w:ascii="Times New Roman" w:eastAsia="Times New Roman" w:hAnsi="Times New Roman" w:cs="Times New Roman"/>
    </w:rPr>
  </w:style>
  <w:style w:type="paragraph" w:customStyle="1" w:styleId="TableParagraph">
    <w:name w:val="Table Paragraph"/>
    <w:basedOn w:val="Normal"/>
    <w:uiPriority w:val="1"/>
    <w:qFormat/>
    <w:rsid w:val="0069225E"/>
    <w:pPr>
      <w:widowControl w:val="0"/>
      <w:autoSpaceDE w:val="0"/>
      <w:autoSpaceDN w:val="0"/>
      <w:spacing w:after="0" w:line="240" w:lineRule="auto"/>
    </w:pPr>
    <w:rPr>
      <w:rFonts w:ascii="Arial" w:eastAsia="Arial" w:hAnsi="Arial" w:cs="Arial"/>
    </w:rPr>
  </w:style>
  <w:style w:type="character" w:styleId="Hyperlink">
    <w:name w:val="Hyperlink"/>
    <w:basedOn w:val="DefaultParagraphFont"/>
    <w:uiPriority w:val="99"/>
    <w:unhideWhenUsed/>
    <w:rsid w:val="00FC79A2"/>
    <w:rPr>
      <w:color w:val="467886" w:themeColor="hyperlink"/>
      <w:u w:val="single"/>
    </w:rPr>
  </w:style>
  <w:style w:type="character" w:styleId="UnresolvedMention">
    <w:name w:val="Unresolved Mention"/>
    <w:basedOn w:val="DefaultParagraphFont"/>
    <w:uiPriority w:val="99"/>
    <w:semiHidden/>
    <w:unhideWhenUsed/>
    <w:rsid w:val="00FC79A2"/>
    <w:rPr>
      <w:color w:val="605E5C"/>
      <w:shd w:val="clear" w:color="auto" w:fill="E1DFDD"/>
    </w:rPr>
  </w:style>
  <w:style w:type="character" w:styleId="FollowedHyperlink">
    <w:name w:val="FollowedHyperlink"/>
    <w:basedOn w:val="DefaultParagraphFont"/>
    <w:uiPriority w:val="99"/>
    <w:semiHidden/>
    <w:unhideWhenUsed/>
    <w:rsid w:val="00DC6277"/>
    <w:rPr>
      <w:color w:val="96607D" w:themeColor="followedHyperlink"/>
      <w:u w:val="single"/>
    </w:rPr>
  </w:style>
  <w:style w:type="table" w:styleId="TableGrid">
    <w:name w:val="Table Grid"/>
    <w:basedOn w:val="TableNormal"/>
    <w:uiPriority w:val="39"/>
    <w:rsid w:val="008B1C5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8204">
      <w:bodyDiv w:val="1"/>
      <w:marLeft w:val="0"/>
      <w:marRight w:val="0"/>
      <w:marTop w:val="0"/>
      <w:marBottom w:val="0"/>
      <w:divBdr>
        <w:top w:val="none" w:sz="0" w:space="0" w:color="auto"/>
        <w:left w:val="none" w:sz="0" w:space="0" w:color="auto"/>
        <w:bottom w:val="none" w:sz="0" w:space="0" w:color="auto"/>
        <w:right w:val="none" w:sz="0" w:space="0" w:color="auto"/>
      </w:divBdr>
    </w:div>
    <w:div w:id="208230128">
      <w:bodyDiv w:val="1"/>
      <w:marLeft w:val="0"/>
      <w:marRight w:val="0"/>
      <w:marTop w:val="0"/>
      <w:marBottom w:val="0"/>
      <w:divBdr>
        <w:top w:val="none" w:sz="0" w:space="0" w:color="auto"/>
        <w:left w:val="none" w:sz="0" w:space="0" w:color="auto"/>
        <w:bottom w:val="none" w:sz="0" w:space="0" w:color="auto"/>
        <w:right w:val="none" w:sz="0" w:space="0" w:color="auto"/>
      </w:divBdr>
    </w:div>
    <w:div w:id="503670679">
      <w:bodyDiv w:val="1"/>
      <w:marLeft w:val="0"/>
      <w:marRight w:val="0"/>
      <w:marTop w:val="0"/>
      <w:marBottom w:val="0"/>
      <w:divBdr>
        <w:top w:val="none" w:sz="0" w:space="0" w:color="auto"/>
        <w:left w:val="none" w:sz="0" w:space="0" w:color="auto"/>
        <w:bottom w:val="none" w:sz="0" w:space="0" w:color="auto"/>
        <w:right w:val="none" w:sz="0" w:space="0" w:color="auto"/>
      </w:divBdr>
    </w:div>
    <w:div w:id="746070230">
      <w:bodyDiv w:val="1"/>
      <w:marLeft w:val="0"/>
      <w:marRight w:val="0"/>
      <w:marTop w:val="0"/>
      <w:marBottom w:val="0"/>
      <w:divBdr>
        <w:top w:val="none" w:sz="0" w:space="0" w:color="auto"/>
        <w:left w:val="none" w:sz="0" w:space="0" w:color="auto"/>
        <w:bottom w:val="none" w:sz="0" w:space="0" w:color="auto"/>
        <w:right w:val="none" w:sz="0" w:space="0" w:color="auto"/>
      </w:divBdr>
    </w:div>
    <w:div w:id="138309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aumag.edu/faculty-staff/files/2021/07/development-plan.pdf" TargetMode="Externa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www.dropbox.com/scl/fi/pobi8b74id0cycuq2e5bp/Copy-of-SAU-Online-Course-Evaluation-Tool-REV3.xlsx?rlkey=t4cz7nlefzume8qsj7z9vavoj&amp;e=1&amp;st=10wh2ezs&amp;dl=0" TargetMode="Externa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www.axiommentor.com/login/axlogin.cfm?i=saumag"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cl/fi/qh0n58p5erjybfexdw9ww/Ed.D.-Peer-Course-Review-Template.docx?rlkey=mo5jwb1tr37115d0cwlhveju1&amp;st=od5ox88y&amp;dl=0"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www.axiommentor.com/login/axlogin.cfm?i=saumag" TargetMode="External"/><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hyperlink" Target="https://docs.google.com/document/d/1o4fxL1atnJqanZ7DqsEjL3ZPxGPu3bvS/edit?usp=drive_link&amp;ouid=109470516516248607163&amp;rtpof=true&amp;sd=true"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dropbox.com/scl/fi/1vdc8j899w7xo6n44yi37/Peer-Evaluation-Form_Doctoral-Studies.docx?rlkey=5bh3aeoatrdrn5g88df95ahsw&amp;st=wzkk58d7&amp;dl=0" TargetMode="External"/><Relationship Id="rId14" Type="http://schemas.openxmlformats.org/officeDocument/2006/relationships/hyperlink" Target="https://mysau.saumag.edu/ics" TargetMode="External"/><Relationship Id="rId22" Type="http://schemas.openxmlformats.org/officeDocument/2006/relationships/image" Target="media/image7.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2B746-DF43-4D75-B1E8-857F8F42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8527</Words>
  <Characters>48606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Stanford</dc:creator>
  <cp:keywords/>
  <dc:description/>
  <cp:lastModifiedBy>Angela Stanford</cp:lastModifiedBy>
  <cp:revision>3</cp:revision>
  <cp:lastPrinted>2025-02-28T14:53:00Z</cp:lastPrinted>
  <dcterms:created xsi:type="dcterms:W3CDTF">2025-06-12T21:10:00Z</dcterms:created>
  <dcterms:modified xsi:type="dcterms:W3CDTF">2025-06-12T22:13:00Z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50f22e74c6ee20f7b7f0d6e85e9c379b50352fcc5c2121c0acdef2aaf9c239d6</vt:lpwstr>
  </property>
</Properties>
</file>