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005"/>
        <w:gridCol w:w="1005"/>
        <w:gridCol w:w="1005"/>
        <w:gridCol w:w="1005"/>
        <w:gridCol w:w="1005"/>
        <w:gridCol w:w="1005"/>
        <w:gridCol w:w="1165"/>
      </w:tblGrid>
      <w:tr w:rsidR="00172036" w:rsidRPr="00DC0077" w14:paraId="60B507AB" w14:textId="77777777" w:rsidTr="00172036">
        <w:tc>
          <w:tcPr>
            <w:tcW w:w="6475" w:type="dxa"/>
            <w:shd w:val="clear" w:color="auto" w:fill="F2F2F2" w:themeFill="background1" w:themeFillShade="F2"/>
          </w:tcPr>
          <w:p w14:paraId="40FFBAB7" w14:textId="1B92F58B" w:rsidR="00172036" w:rsidRPr="00DC0077" w:rsidRDefault="00172036" w:rsidP="00DC0077">
            <w:pPr>
              <w:jc w:val="center"/>
              <w:rPr>
                <w:sz w:val="20"/>
                <w:szCs w:val="20"/>
              </w:rPr>
            </w:pPr>
            <w:r w:rsidRPr="00172036">
              <w:rPr>
                <w:rFonts w:ascii="Calibri Light" w:eastAsia="Times New Roman" w:hAnsi="Calibri Light" w:cs="Calibri Light"/>
                <w:b/>
                <w:color w:val="C00000"/>
                <w:sz w:val="20"/>
                <w:szCs w:val="20"/>
              </w:rPr>
              <w:t>Academic Year 2015-2016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7AFC79F6" w14:textId="77777777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 &amp; I</w:t>
            </w:r>
          </w:p>
          <w:p w14:paraId="2DAAD0FA" w14:textId="2F554A5E" w:rsidR="00517D5F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Cs/>
                <w:i/>
                <w:color w:val="C00000"/>
                <w:sz w:val="16"/>
                <w:szCs w:val="20"/>
              </w:rPr>
              <w:t>N=5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3C6D695D" w14:textId="77777777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COUN</w:t>
            </w:r>
          </w:p>
          <w:p w14:paraId="0D1FE023" w14:textId="3FD4CDF2" w:rsidR="00DC0077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N=1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4C6FE1E3" w14:textId="6EF32F61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EDAS</w:t>
            </w:r>
          </w:p>
          <w:p w14:paraId="1AE665F9" w14:textId="5E045035" w:rsidR="00DC0077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N=0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427368A9" w14:textId="77777777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GATE</w:t>
            </w:r>
          </w:p>
          <w:p w14:paraId="13E2D155" w14:textId="38291B75" w:rsidR="00DC0077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N=2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197D1931" w14:textId="77777777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LMIS</w:t>
            </w:r>
          </w:p>
          <w:p w14:paraId="7F85757A" w14:textId="2263B3ED" w:rsidR="00DC0077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N=1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7360F66C" w14:textId="77777777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SPED</w:t>
            </w:r>
          </w:p>
          <w:p w14:paraId="3DF8D417" w14:textId="4A106C15" w:rsidR="00DC0077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N=2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66D49923" w14:textId="77777777" w:rsidR="00DC0077" w:rsidRPr="00517D5F" w:rsidRDefault="00DC0077" w:rsidP="00DC0077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Aggregated</w:t>
            </w:r>
          </w:p>
          <w:p w14:paraId="0DED391F" w14:textId="59008F6A" w:rsidR="00DC0077" w:rsidRPr="00517D5F" w:rsidRDefault="00517D5F" w:rsidP="00DC0077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N=11</w:t>
            </w:r>
          </w:p>
        </w:tc>
      </w:tr>
      <w:tr w:rsidR="00517D5F" w:rsidRPr="00DC0077" w14:paraId="729C3500" w14:textId="77777777" w:rsidTr="00517D5F">
        <w:tc>
          <w:tcPr>
            <w:tcW w:w="6475" w:type="dxa"/>
          </w:tcPr>
          <w:p w14:paraId="655E6DB5" w14:textId="77777777" w:rsidR="00517D5F" w:rsidRDefault="00517D5F" w:rsidP="00517D5F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1:  Leadership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9FDEB2A" w14:textId="72A3B428" w:rsidR="00517D5F" w:rsidRPr="00DC0077" w:rsidRDefault="00517D5F" w:rsidP="00517D5F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facilitative and leadership skills in the educational community.</w:t>
            </w:r>
          </w:p>
        </w:tc>
        <w:tc>
          <w:tcPr>
            <w:tcW w:w="1005" w:type="dxa"/>
          </w:tcPr>
          <w:p w14:paraId="5D3378A2" w14:textId="33DF0FB8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1AA7B88B" w14:textId="0F6AE528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2F5F703C" w14:textId="2D8FFF28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7B616910" w14:textId="05F191B0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63087EA6" w14:textId="1F6ECC08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57EF9F9D" w14:textId="78960022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1ECB26CC" w14:textId="202459C1" w:rsidR="00517D5F" w:rsidRPr="00172036" w:rsidRDefault="00517D5F" w:rsidP="00517D5F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4.18</w:t>
            </w:r>
          </w:p>
        </w:tc>
      </w:tr>
      <w:tr w:rsidR="00517D5F" w:rsidRPr="00DC0077" w14:paraId="198CBF94" w14:textId="77777777" w:rsidTr="00517D5F">
        <w:tc>
          <w:tcPr>
            <w:tcW w:w="6475" w:type="dxa"/>
          </w:tcPr>
          <w:p w14:paraId="0D4368F5" w14:textId="77777777" w:rsidR="00517D5F" w:rsidRDefault="00517D5F" w:rsidP="00517D5F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2:  Research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79FF8EA" w14:textId="798EE18D" w:rsidR="00517D5F" w:rsidRPr="00DC0077" w:rsidRDefault="00517D5F" w:rsidP="00517D5F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apply appropriate principles of educati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on research 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to discover "best practice".</w:t>
            </w:r>
          </w:p>
        </w:tc>
        <w:tc>
          <w:tcPr>
            <w:tcW w:w="1005" w:type="dxa"/>
          </w:tcPr>
          <w:p w14:paraId="1F1CDB83" w14:textId="2D940620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4.40</w:t>
            </w:r>
          </w:p>
        </w:tc>
        <w:tc>
          <w:tcPr>
            <w:tcW w:w="1005" w:type="dxa"/>
          </w:tcPr>
          <w:p w14:paraId="311DF467" w14:textId="1698DCDA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6535D5A7" w14:textId="083C5D1A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5D525762" w14:textId="015D4A00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3.00</w:t>
            </w:r>
          </w:p>
        </w:tc>
        <w:tc>
          <w:tcPr>
            <w:tcW w:w="1005" w:type="dxa"/>
          </w:tcPr>
          <w:p w14:paraId="3AEF4423" w14:textId="72EC9B51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0815BE06" w14:textId="7A0F70E7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45278E59" w14:textId="3D6B4AAD" w:rsidR="00517D5F" w:rsidRPr="00172036" w:rsidRDefault="00517D5F" w:rsidP="00517D5F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4.09</w:t>
            </w:r>
          </w:p>
        </w:tc>
      </w:tr>
      <w:tr w:rsidR="00517D5F" w:rsidRPr="00DC0077" w14:paraId="542DA239" w14:textId="77777777" w:rsidTr="00517D5F">
        <w:tc>
          <w:tcPr>
            <w:tcW w:w="6475" w:type="dxa"/>
          </w:tcPr>
          <w:p w14:paraId="16BFF327" w14:textId="77777777" w:rsidR="00517D5F" w:rsidRDefault="00517D5F" w:rsidP="00517D5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3:  Diversity</w:t>
            </w:r>
            <w:r w:rsidRPr="00DC007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1BF5BE58" w14:textId="5CDFDE08" w:rsidR="00517D5F" w:rsidRPr="00DC0077" w:rsidRDefault="00517D5F" w:rsidP="00517D5F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sz w:val="18"/>
                <w:szCs w:val="18"/>
              </w:rPr>
              <w:t>I model and initiate promising and productive practices that serve diverse populations.</w:t>
            </w:r>
          </w:p>
        </w:tc>
        <w:tc>
          <w:tcPr>
            <w:tcW w:w="1005" w:type="dxa"/>
          </w:tcPr>
          <w:p w14:paraId="3D9407CA" w14:textId="581C92F5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72FBB7B5" w14:textId="5B3E9F1D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3DC3871A" w14:textId="65A559F1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1122BD1A" w14:textId="1378681E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7CBD3AF3" w14:textId="0D3EFA27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028B7870" w14:textId="440F66EF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165" w:type="dxa"/>
          </w:tcPr>
          <w:p w14:paraId="3B98136A" w14:textId="1DECC494" w:rsidR="00517D5F" w:rsidRPr="00172036" w:rsidRDefault="00517D5F" w:rsidP="00517D5F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4.82</w:t>
            </w:r>
          </w:p>
        </w:tc>
      </w:tr>
      <w:tr w:rsidR="00517D5F" w:rsidRPr="00DC0077" w14:paraId="09A3FCD7" w14:textId="77777777" w:rsidTr="00517D5F">
        <w:tc>
          <w:tcPr>
            <w:tcW w:w="6475" w:type="dxa"/>
          </w:tcPr>
          <w:p w14:paraId="1355C1F5" w14:textId="77777777" w:rsidR="00517D5F" w:rsidRDefault="00517D5F" w:rsidP="00517D5F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4:  Professional Development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4245D3AD" w14:textId="5BFEA0CE" w:rsidR="00517D5F" w:rsidRPr="00DC0077" w:rsidRDefault="00517D5F" w:rsidP="00517D5F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continuous learning through professional development.</w:t>
            </w:r>
          </w:p>
        </w:tc>
        <w:tc>
          <w:tcPr>
            <w:tcW w:w="1005" w:type="dxa"/>
          </w:tcPr>
          <w:p w14:paraId="0BD65E1B" w14:textId="1F3E2EDF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39E4E583" w14:textId="1495772A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1D4592CE" w14:textId="542871A3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111DB5DE" w14:textId="45093B28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3BD6AEA3" w14:textId="0E2F5084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35F66467" w14:textId="48308968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48769E4E" w14:textId="09143021" w:rsidR="00517D5F" w:rsidRPr="00172036" w:rsidRDefault="00517D5F" w:rsidP="00517D5F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4.73</w:t>
            </w:r>
          </w:p>
        </w:tc>
      </w:tr>
      <w:tr w:rsidR="00517D5F" w:rsidRPr="00DC0077" w14:paraId="6E094C07" w14:textId="77777777" w:rsidTr="00517D5F">
        <w:tc>
          <w:tcPr>
            <w:tcW w:w="6475" w:type="dxa"/>
          </w:tcPr>
          <w:p w14:paraId="526BDFA4" w14:textId="77777777" w:rsidR="00517D5F" w:rsidRDefault="00517D5F" w:rsidP="00517D5F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5:  Collaboration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476CCBD" w14:textId="0F6F8A7F" w:rsidR="00517D5F" w:rsidRPr="00DC0077" w:rsidRDefault="00517D5F" w:rsidP="00517D5F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leadership roles in collaboration with community partnerships.</w:t>
            </w:r>
          </w:p>
        </w:tc>
        <w:tc>
          <w:tcPr>
            <w:tcW w:w="1005" w:type="dxa"/>
          </w:tcPr>
          <w:p w14:paraId="7C992727" w14:textId="66871131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3.80</w:t>
            </w:r>
          </w:p>
        </w:tc>
        <w:tc>
          <w:tcPr>
            <w:tcW w:w="1005" w:type="dxa"/>
          </w:tcPr>
          <w:p w14:paraId="1A8001B9" w14:textId="66AB6F46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3BCEE81B" w14:textId="2E9C4A8A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0BAB1BBE" w14:textId="59D8AE8A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3E5409E3" w14:textId="68ACC35D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390C1658" w14:textId="46CFC1D1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165" w:type="dxa"/>
          </w:tcPr>
          <w:p w14:paraId="1FC1EF62" w14:textId="2B4B5282" w:rsidR="00517D5F" w:rsidRPr="00172036" w:rsidRDefault="00517D5F" w:rsidP="00517D5F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4.18</w:t>
            </w:r>
          </w:p>
        </w:tc>
      </w:tr>
      <w:tr w:rsidR="00517D5F" w:rsidRPr="00DC0077" w14:paraId="5DA6B2C6" w14:textId="77777777" w:rsidTr="00517D5F">
        <w:tc>
          <w:tcPr>
            <w:tcW w:w="6475" w:type="dxa"/>
          </w:tcPr>
          <w:p w14:paraId="4520DD8A" w14:textId="77777777" w:rsidR="00517D5F" w:rsidRDefault="00517D5F" w:rsidP="00517D5F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6:  Reflection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B4B8750" w14:textId="18DFC1D7" w:rsidR="00517D5F" w:rsidRPr="00DC0077" w:rsidRDefault="00517D5F" w:rsidP="00517D5F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critical and reflective thinking on a consistent basis.</w:t>
            </w:r>
          </w:p>
        </w:tc>
        <w:tc>
          <w:tcPr>
            <w:tcW w:w="1005" w:type="dxa"/>
          </w:tcPr>
          <w:p w14:paraId="7B92F348" w14:textId="03A90811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4F8C0E96" w14:textId="06A7288E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4B186D07" w14:textId="3CE45F2F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031B8BE6" w14:textId="55CB81C9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52D2AEAD" w14:textId="7B3EF0AE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7783FE8F" w14:textId="38A43C4C" w:rsidR="00517D5F" w:rsidRPr="00517D5F" w:rsidRDefault="00517D5F" w:rsidP="00517D5F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1DC9B162" w14:textId="0FA9F778" w:rsidR="00517D5F" w:rsidRPr="00172036" w:rsidRDefault="00517D5F" w:rsidP="00517D5F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4.64</w:t>
            </w:r>
          </w:p>
        </w:tc>
      </w:tr>
      <w:tr w:rsidR="00517D5F" w:rsidRPr="00DC0077" w14:paraId="35FDA40E" w14:textId="77777777" w:rsidTr="00172036">
        <w:tc>
          <w:tcPr>
            <w:tcW w:w="6475" w:type="dxa"/>
            <w:shd w:val="clear" w:color="auto" w:fill="F2F2F2" w:themeFill="background1" w:themeFillShade="F2"/>
          </w:tcPr>
          <w:p w14:paraId="5CF93D06" w14:textId="60C1A939" w:rsidR="00172036" w:rsidRPr="00DC0077" w:rsidRDefault="00172036" w:rsidP="00163A66">
            <w:pPr>
              <w:jc w:val="center"/>
              <w:rPr>
                <w:sz w:val="20"/>
                <w:szCs w:val="20"/>
              </w:rPr>
            </w:pPr>
            <w:r w:rsidRPr="00172036">
              <w:rPr>
                <w:rFonts w:ascii="Calibri Light" w:eastAsia="Times New Roman" w:hAnsi="Calibri Light" w:cs="Calibri Light"/>
                <w:b/>
                <w:color w:val="C00000"/>
                <w:sz w:val="20"/>
                <w:szCs w:val="20"/>
              </w:rPr>
              <w:t>Academic Year 2016-2017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60A708C9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 &amp; I</w:t>
            </w:r>
          </w:p>
          <w:p w14:paraId="0308FFA8" w14:textId="76DC4A99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Cs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eastAsia="Times New Roman" w:hAnsi="Calibri Light" w:cs="Calibri Light"/>
                <w:bCs/>
                <w:i/>
                <w:color w:val="C00000"/>
                <w:sz w:val="16"/>
                <w:szCs w:val="20"/>
              </w:rPr>
              <w:t>4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0B449472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COUN</w:t>
            </w:r>
          </w:p>
          <w:p w14:paraId="60FF86AC" w14:textId="786E3ECB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3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45DE5A3A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EDAS</w:t>
            </w:r>
          </w:p>
          <w:p w14:paraId="7E38473F" w14:textId="211F3E2A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2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50123678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GATE</w:t>
            </w:r>
          </w:p>
          <w:p w14:paraId="65C079BA" w14:textId="17E88846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240AB022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LMIS</w:t>
            </w:r>
          </w:p>
          <w:p w14:paraId="4913E0D7" w14:textId="4D52327B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3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1AA585CE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SPED</w:t>
            </w:r>
          </w:p>
          <w:p w14:paraId="5B0AE050" w14:textId="4B2E8109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4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4B4C4AE8" w14:textId="77777777" w:rsidR="00517D5F" w:rsidRPr="00517D5F" w:rsidRDefault="00517D5F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Aggregated</w:t>
            </w:r>
          </w:p>
          <w:p w14:paraId="48E28B0F" w14:textId="25A8BE10" w:rsidR="00517D5F" w:rsidRPr="00517D5F" w:rsidRDefault="00517D5F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16</w:t>
            </w:r>
          </w:p>
        </w:tc>
      </w:tr>
      <w:tr w:rsidR="00517D5F" w:rsidRPr="00DC0077" w14:paraId="1C436C86" w14:textId="77777777" w:rsidTr="00163A66">
        <w:tc>
          <w:tcPr>
            <w:tcW w:w="6475" w:type="dxa"/>
          </w:tcPr>
          <w:p w14:paraId="5E8B6C40" w14:textId="77777777" w:rsidR="00517D5F" w:rsidRDefault="00517D5F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1:  Leadership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5C4B1D0" w14:textId="77777777" w:rsidR="00517D5F" w:rsidRPr="00DC0077" w:rsidRDefault="00517D5F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facilitative and leadership skills in the educational community.</w:t>
            </w:r>
          </w:p>
        </w:tc>
        <w:tc>
          <w:tcPr>
            <w:tcW w:w="1005" w:type="dxa"/>
          </w:tcPr>
          <w:p w14:paraId="05E634E2" w14:textId="1DD7D8E1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6B877E0B" w14:textId="14BAE681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4.33</w:t>
            </w:r>
          </w:p>
        </w:tc>
        <w:tc>
          <w:tcPr>
            <w:tcW w:w="1005" w:type="dxa"/>
          </w:tcPr>
          <w:p w14:paraId="47FB51D3" w14:textId="327A4FAF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0F7EDFCD" w14:textId="1EC028AE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115C6E47" w14:textId="35129F48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4.67</w:t>
            </w:r>
          </w:p>
        </w:tc>
        <w:tc>
          <w:tcPr>
            <w:tcW w:w="1005" w:type="dxa"/>
          </w:tcPr>
          <w:p w14:paraId="21FF531E" w14:textId="1FBDC113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4.75</w:t>
            </w:r>
          </w:p>
        </w:tc>
        <w:tc>
          <w:tcPr>
            <w:tcW w:w="1165" w:type="dxa"/>
          </w:tcPr>
          <w:p w14:paraId="5B2457A6" w14:textId="38D57157" w:rsidR="00517D5F" w:rsidRPr="00172036" w:rsidRDefault="00172036" w:rsidP="00163A66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4.65</w:t>
            </w:r>
          </w:p>
        </w:tc>
      </w:tr>
      <w:tr w:rsidR="00517D5F" w:rsidRPr="00DC0077" w14:paraId="749EB33D" w14:textId="77777777" w:rsidTr="00163A66">
        <w:tc>
          <w:tcPr>
            <w:tcW w:w="6475" w:type="dxa"/>
          </w:tcPr>
          <w:p w14:paraId="61A715C3" w14:textId="77777777" w:rsidR="00517D5F" w:rsidRDefault="00517D5F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2:  Research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61FAC5CF" w14:textId="77777777" w:rsidR="00517D5F" w:rsidRPr="00DC0077" w:rsidRDefault="00517D5F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apply appropriate principles of educati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on research 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to discover "best practice".</w:t>
            </w:r>
          </w:p>
        </w:tc>
        <w:tc>
          <w:tcPr>
            <w:tcW w:w="1005" w:type="dxa"/>
          </w:tcPr>
          <w:p w14:paraId="6C838C95" w14:textId="07CE3EBD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4.75</w:t>
            </w:r>
          </w:p>
        </w:tc>
        <w:tc>
          <w:tcPr>
            <w:tcW w:w="1005" w:type="dxa"/>
          </w:tcPr>
          <w:p w14:paraId="0DB53009" w14:textId="6129A70C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3.33</w:t>
            </w:r>
          </w:p>
        </w:tc>
        <w:tc>
          <w:tcPr>
            <w:tcW w:w="1005" w:type="dxa"/>
          </w:tcPr>
          <w:p w14:paraId="7B007F24" w14:textId="194FC930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5D1A78EB" w14:textId="4CE54E50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5B9DBE7D" w14:textId="2675608E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4.33</w:t>
            </w:r>
          </w:p>
        </w:tc>
        <w:tc>
          <w:tcPr>
            <w:tcW w:w="1005" w:type="dxa"/>
          </w:tcPr>
          <w:p w14:paraId="4DA1A98F" w14:textId="4DA4A987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165" w:type="dxa"/>
          </w:tcPr>
          <w:p w14:paraId="4DF2BF38" w14:textId="6F69DACA" w:rsidR="00517D5F" w:rsidRPr="00172036" w:rsidRDefault="00172036" w:rsidP="00163A66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4.48</w:t>
            </w:r>
          </w:p>
        </w:tc>
      </w:tr>
      <w:tr w:rsidR="00517D5F" w:rsidRPr="00DC0077" w14:paraId="013C8E6C" w14:textId="77777777" w:rsidTr="00163A66">
        <w:tc>
          <w:tcPr>
            <w:tcW w:w="6475" w:type="dxa"/>
          </w:tcPr>
          <w:p w14:paraId="074F1A95" w14:textId="77777777" w:rsidR="00517D5F" w:rsidRDefault="00517D5F" w:rsidP="00163A6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3:  Diversity</w:t>
            </w:r>
            <w:r w:rsidRPr="00DC007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00BB7D81" w14:textId="77777777" w:rsidR="00517D5F" w:rsidRPr="00DC0077" w:rsidRDefault="00517D5F" w:rsidP="00163A6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sz w:val="18"/>
                <w:szCs w:val="18"/>
              </w:rPr>
              <w:t>I model and initiate promising and productive practices that serve diverse populations.</w:t>
            </w:r>
          </w:p>
        </w:tc>
        <w:tc>
          <w:tcPr>
            <w:tcW w:w="1005" w:type="dxa"/>
          </w:tcPr>
          <w:p w14:paraId="33CA7A42" w14:textId="0E498B18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4.75</w:t>
            </w:r>
          </w:p>
        </w:tc>
        <w:tc>
          <w:tcPr>
            <w:tcW w:w="1005" w:type="dxa"/>
          </w:tcPr>
          <w:p w14:paraId="79C0F8E3" w14:textId="15FA5C71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4.33</w:t>
            </w:r>
          </w:p>
        </w:tc>
        <w:tc>
          <w:tcPr>
            <w:tcW w:w="1005" w:type="dxa"/>
          </w:tcPr>
          <w:p w14:paraId="7B1909AB" w14:textId="24E5FD66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0A94EE9E" w14:textId="13FA2842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0E92E2DE" w14:textId="0005E16F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4.67</w:t>
            </w:r>
          </w:p>
        </w:tc>
        <w:tc>
          <w:tcPr>
            <w:tcW w:w="1005" w:type="dxa"/>
          </w:tcPr>
          <w:p w14:paraId="34160C5B" w14:textId="41087FA7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165" w:type="dxa"/>
          </w:tcPr>
          <w:p w14:paraId="4CE4D141" w14:textId="4AFB5C76" w:rsidR="00517D5F" w:rsidRPr="00172036" w:rsidRDefault="00172036" w:rsidP="00163A66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4.75</w:t>
            </w:r>
          </w:p>
        </w:tc>
      </w:tr>
      <w:tr w:rsidR="00517D5F" w:rsidRPr="00DC0077" w14:paraId="3E2D8815" w14:textId="77777777" w:rsidTr="00163A66">
        <w:tc>
          <w:tcPr>
            <w:tcW w:w="6475" w:type="dxa"/>
          </w:tcPr>
          <w:p w14:paraId="0B30769E" w14:textId="77777777" w:rsidR="00517D5F" w:rsidRDefault="00517D5F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4:  Professional Development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D433369" w14:textId="77777777" w:rsidR="00517D5F" w:rsidRPr="00DC0077" w:rsidRDefault="00517D5F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continuous learning through professional development.</w:t>
            </w:r>
          </w:p>
        </w:tc>
        <w:tc>
          <w:tcPr>
            <w:tcW w:w="1005" w:type="dxa"/>
          </w:tcPr>
          <w:p w14:paraId="76182855" w14:textId="3669C531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4.75</w:t>
            </w:r>
          </w:p>
        </w:tc>
        <w:tc>
          <w:tcPr>
            <w:tcW w:w="1005" w:type="dxa"/>
          </w:tcPr>
          <w:p w14:paraId="17D03DAB" w14:textId="40B90FCD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2ADA751B" w14:textId="2636E60F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19CB5830" w14:textId="7EE7339B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2902F8F0" w14:textId="7CA61B7D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7214DE4F" w14:textId="7E15FAD0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165" w:type="dxa"/>
          </w:tcPr>
          <w:p w14:paraId="25A175B6" w14:textId="2816F60F" w:rsidR="00517D5F" w:rsidRPr="00172036" w:rsidRDefault="00172036" w:rsidP="00163A66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4.75</w:t>
            </w:r>
          </w:p>
        </w:tc>
      </w:tr>
      <w:tr w:rsidR="00517D5F" w:rsidRPr="00DC0077" w14:paraId="56131D35" w14:textId="77777777" w:rsidTr="00163A66">
        <w:tc>
          <w:tcPr>
            <w:tcW w:w="6475" w:type="dxa"/>
          </w:tcPr>
          <w:p w14:paraId="73CA539C" w14:textId="77777777" w:rsidR="00517D5F" w:rsidRDefault="00517D5F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5:  Collaboration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3F67A8A" w14:textId="77777777" w:rsidR="00517D5F" w:rsidRPr="00DC0077" w:rsidRDefault="00517D5F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leadership roles in collaboration with community partnerships.</w:t>
            </w:r>
          </w:p>
        </w:tc>
        <w:tc>
          <w:tcPr>
            <w:tcW w:w="1005" w:type="dxa"/>
          </w:tcPr>
          <w:p w14:paraId="11C7C525" w14:textId="12BEBD36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37E2DB15" w14:textId="16A00085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3.67</w:t>
            </w:r>
          </w:p>
        </w:tc>
        <w:tc>
          <w:tcPr>
            <w:tcW w:w="1005" w:type="dxa"/>
          </w:tcPr>
          <w:p w14:paraId="14FB88C7" w14:textId="2324832D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10BAED19" w14:textId="06B3B407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6E269166" w14:textId="0B798526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4.33</w:t>
            </w:r>
          </w:p>
        </w:tc>
        <w:tc>
          <w:tcPr>
            <w:tcW w:w="1005" w:type="dxa"/>
          </w:tcPr>
          <w:p w14:paraId="58A4F488" w14:textId="2C43F2E7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165" w:type="dxa"/>
          </w:tcPr>
          <w:p w14:paraId="4B45F69F" w14:textId="13EA531A" w:rsidR="00517D5F" w:rsidRPr="00172036" w:rsidRDefault="00172036" w:rsidP="00163A66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4.40</w:t>
            </w:r>
          </w:p>
        </w:tc>
      </w:tr>
      <w:tr w:rsidR="00517D5F" w:rsidRPr="00DC0077" w14:paraId="3408EF72" w14:textId="77777777" w:rsidTr="00163A66">
        <w:tc>
          <w:tcPr>
            <w:tcW w:w="6475" w:type="dxa"/>
          </w:tcPr>
          <w:p w14:paraId="3654663A" w14:textId="77777777" w:rsidR="00517D5F" w:rsidRDefault="00517D5F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6:  Reflection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EE28F18" w14:textId="77777777" w:rsidR="00517D5F" w:rsidRPr="00DC0077" w:rsidRDefault="00517D5F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critical and reflective thinking on a consistent basis.</w:t>
            </w:r>
          </w:p>
        </w:tc>
        <w:tc>
          <w:tcPr>
            <w:tcW w:w="1005" w:type="dxa"/>
          </w:tcPr>
          <w:p w14:paraId="34986542" w14:textId="3A6D78AA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55717123" w14:textId="1340A804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4.33</w:t>
            </w:r>
          </w:p>
        </w:tc>
        <w:tc>
          <w:tcPr>
            <w:tcW w:w="1005" w:type="dxa"/>
          </w:tcPr>
          <w:p w14:paraId="7C0E3596" w14:textId="4AC911E4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482AAE95" w14:textId="370E279E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287863F8" w14:textId="4FF5B215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2D9FF2C4" w14:textId="45CA4CC7" w:rsidR="00517D5F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4.75</w:t>
            </w:r>
          </w:p>
        </w:tc>
        <w:tc>
          <w:tcPr>
            <w:tcW w:w="1165" w:type="dxa"/>
          </w:tcPr>
          <w:p w14:paraId="6C312297" w14:textId="1F82C205" w:rsidR="00517D5F" w:rsidRPr="00172036" w:rsidRDefault="00172036" w:rsidP="00163A66">
            <w:pPr>
              <w:jc w:val="center"/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b/>
                <w:color w:val="C00000"/>
                <w:sz w:val="18"/>
                <w:szCs w:val="18"/>
              </w:rPr>
              <w:t>4.52</w:t>
            </w:r>
          </w:p>
        </w:tc>
      </w:tr>
      <w:tr w:rsidR="00172036" w:rsidRPr="00DC0077" w14:paraId="031445F5" w14:textId="77777777" w:rsidTr="00172036">
        <w:tc>
          <w:tcPr>
            <w:tcW w:w="6475" w:type="dxa"/>
            <w:shd w:val="clear" w:color="auto" w:fill="F2F2F2" w:themeFill="background1" w:themeFillShade="F2"/>
          </w:tcPr>
          <w:p w14:paraId="6AEB14CE" w14:textId="1F01CF93" w:rsidR="00172036" w:rsidRPr="00DC0077" w:rsidRDefault="00172036" w:rsidP="00163A66">
            <w:pPr>
              <w:jc w:val="center"/>
              <w:rPr>
                <w:sz w:val="20"/>
                <w:szCs w:val="20"/>
              </w:rPr>
            </w:pPr>
            <w:r w:rsidRPr="00172036">
              <w:rPr>
                <w:rFonts w:ascii="Calibri Light" w:eastAsia="Times New Roman" w:hAnsi="Calibri Light" w:cs="Calibri Light"/>
                <w:b/>
                <w:color w:val="C00000"/>
                <w:sz w:val="20"/>
                <w:szCs w:val="20"/>
              </w:rPr>
              <w:t>Academic Year 2017-2018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578A224A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 &amp; I</w:t>
            </w:r>
          </w:p>
          <w:p w14:paraId="695249AC" w14:textId="3CAE97F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Cs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eastAsia="Times New Roman" w:hAnsi="Calibri Light" w:cs="Calibri Light"/>
                <w:bCs/>
                <w:i/>
                <w:color w:val="C00000"/>
                <w:sz w:val="16"/>
                <w:szCs w:val="20"/>
              </w:rPr>
              <w:t>2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14E12EB1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COUN</w:t>
            </w:r>
          </w:p>
          <w:p w14:paraId="1DC902A9" w14:textId="33A13C89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1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4377D660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EDAS</w:t>
            </w:r>
          </w:p>
          <w:p w14:paraId="6767F791" w14:textId="77777777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2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1A915596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GATE</w:t>
            </w:r>
          </w:p>
          <w:p w14:paraId="548D2226" w14:textId="77777777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0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4563F0A8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LMIS</w:t>
            </w:r>
          </w:p>
          <w:p w14:paraId="2614499B" w14:textId="3E2A7267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4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14:paraId="73587A59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SPED</w:t>
            </w:r>
          </w:p>
          <w:p w14:paraId="245AADA2" w14:textId="57696269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1</w:t>
            </w:r>
          </w:p>
        </w:tc>
        <w:tc>
          <w:tcPr>
            <w:tcW w:w="1165" w:type="dxa"/>
            <w:shd w:val="clear" w:color="auto" w:fill="F2F2F2" w:themeFill="background1" w:themeFillShade="F2"/>
          </w:tcPr>
          <w:p w14:paraId="45C3D8B9" w14:textId="77777777" w:rsidR="00172036" w:rsidRPr="00517D5F" w:rsidRDefault="00172036" w:rsidP="00163A66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</w:pPr>
            <w:r w:rsidRPr="00517D5F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Aggregated</w:t>
            </w:r>
          </w:p>
          <w:p w14:paraId="055E05E1" w14:textId="41DB906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517D5F"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N=</w:t>
            </w:r>
            <w:r>
              <w:rPr>
                <w:rFonts w:ascii="Calibri Light" w:hAnsi="Calibri Light" w:cs="Calibri Light"/>
                <w:i/>
                <w:color w:val="C00000"/>
                <w:sz w:val="16"/>
                <w:szCs w:val="20"/>
              </w:rPr>
              <w:t>10</w:t>
            </w:r>
          </w:p>
        </w:tc>
      </w:tr>
      <w:tr w:rsidR="00172036" w:rsidRPr="00DC0077" w14:paraId="4AD3560C" w14:textId="77777777" w:rsidTr="00163A66">
        <w:tc>
          <w:tcPr>
            <w:tcW w:w="6475" w:type="dxa"/>
          </w:tcPr>
          <w:p w14:paraId="3BCC8AD7" w14:textId="77777777" w:rsidR="00172036" w:rsidRDefault="00172036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1:  Leadership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30F734D9" w14:textId="77777777" w:rsidR="00172036" w:rsidRPr="00DC0077" w:rsidRDefault="00172036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facilitative and leadership skills in the educational community.</w:t>
            </w:r>
          </w:p>
        </w:tc>
        <w:tc>
          <w:tcPr>
            <w:tcW w:w="1005" w:type="dxa"/>
          </w:tcPr>
          <w:p w14:paraId="16B3320A" w14:textId="1F40619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73936EDD" w14:textId="00B5B966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7A110E31" w14:textId="1F6CAA90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3.50</w:t>
            </w:r>
          </w:p>
        </w:tc>
        <w:tc>
          <w:tcPr>
            <w:tcW w:w="1005" w:type="dxa"/>
          </w:tcPr>
          <w:p w14:paraId="7B5A5C04" w14:textId="108E50E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54890D26" w14:textId="54233E1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28CA42D9" w14:textId="5EAFC54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727342B7" w14:textId="765A0EC8" w:rsidR="00172036" w:rsidRPr="00172036" w:rsidRDefault="00172036" w:rsidP="00163A66">
            <w:pPr>
              <w:jc w:val="center"/>
              <w:rPr>
                <w:rFonts w:ascii="Calibri Light" w:hAnsi="Calibri Light" w:cs="Calibri Light"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color w:val="C00000"/>
                <w:sz w:val="18"/>
                <w:szCs w:val="18"/>
              </w:rPr>
              <w:t>4.30</w:t>
            </w:r>
          </w:p>
        </w:tc>
      </w:tr>
      <w:tr w:rsidR="00172036" w:rsidRPr="00DC0077" w14:paraId="6E12E277" w14:textId="77777777" w:rsidTr="00163A66">
        <w:tc>
          <w:tcPr>
            <w:tcW w:w="6475" w:type="dxa"/>
          </w:tcPr>
          <w:p w14:paraId="2898F608" w14:textId="77777777" w:rsidR="00172036" w:rsidRDefault="00172036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2:  Research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0F236B6C" w14:textId="77777777" w:rsidR="00172036" w:rsidRPr="00DC0077" w:rsidRDefault="00172036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apply appropriate principles of educati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on research 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to discover "best practice".</w:t>
            </w:r>
          </w:p>
        </w:tc>
        <w:tc>
          <w:tcPr>
            <w:tcW w:w="1005" w:type="dxa"/>
          </w:tcPr>
          <w:p w14:paraId="5CDCD1E5" w14:textId="03EDBC4D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1E6D18DB" w14:textId="569631D4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5A5F5B27" w14:textId="26D816A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1738DFF5" w14:textId="3EC3378A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7BF465FC" w14:textId="6712D48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4.75</w:t>
            </w:r>
          </w:p>
        </w:tc>
        <w:tc>
          <w:tcPr>
            <w:tcW w:w="1005" w:type="dxa"/>
          </w:tcPr>
          <w:p w14:paraId="69F96649" w14:textId="18313CD2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1FD5F489" w14:textId="77F60E1B" w:rsidR="00172036" w:rsidRPr="00172036" w:rsidRDefault="00172036" w:rsidP="00163A66">
            <w:pPr>
              <w:jc w:val="center"/>
              <w:rPr>
                <w:rFonts w:ascii="Calibri Light" w:hAnsi="Calibri Light" w:cs="Calibri Light"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color w:val="C00000"/>
                <w:sz w:val="18"/>
                <w:szCs w:val="18"/>
              </w:rPr>
              <w:t>4.55</w:t>
            </w:r>
          </w:p>
        </w:tc>
      </w:tr>
      <w:tr w:rsidR="00172036" w:rsidRPr="00DC0077" w14:paraId="0350BE05" w14:textId="77777777" w:rsidTr="00163A66">
        <w:tc>
          <w:tcPr>
            <w:tcW w:w="6475" w:type="dxa"/>
          </w:tcPr>
          <w:p w14:paraId="6586DFFF" w14:textId="77777777" w:rsidR="00172036" w:rsidRDefault="00172036" w:rsidP="00163A6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3:  Diversity</w:t>
            </w:r>
            <w:r w:rsidRPr="00DC007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  <w:p w14:paraId="024C21B7" w14:textId="77777777" w:rsidR="00172036" w:rsidRPr="00DC0077" w:rsidRDefault="00172036" w:rsidP="00163A6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sz w:val="18"/>
                <w:szCs w:val="18"/>
              </w:rPr>
              <w:t>I model and initiate promising and productive practices that serve diverse populations.</w:t>
            </w:r>
          </w:p>
        </w:tc>
        <w:tc>
          <w:tcPr>
            <w:tcW w:w="1005" w:type="dxa"/>
          </w:tcPr>
          <w:p w14:paraId="3DB6286C" w14:textId="525D778A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103980E5" w14:textId="5B027F90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09128A84" w14:textId="4AEAC5CF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3.50</w:t>
            </w:r>
          </w:p>
        </w:tc>
        <w:tc>
          <w:tcPr>
            <w:tcW w:w="1005" w:type="dxa"/>
          </w:tcPr>
          <w:p w14:paraId="27589BB5" w14:textId="62367FC0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0D5A399C" w14:textId="5870DBEB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5960DAC1" w14:textId="33F704F4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165" w:type="dxa"/>
          </w:tcPr>
          <w:p w14:paraId="73B50A15" w14:textId="358820F6" w:rsidR="00172036" w:rsidRPr="00172036" w:rsidRDefault="00172036" w:rsidP="00163A66">
            <w:pPr>
              <w:jc w:val="center"/>
              <w:rPr>
                <w:rFonts w:ascii="Calibri Light" w:hAnsi="Calibri Light" w:cs="Calibri Light"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color w:val="C00000"/>
                <w:sz w:val="18"/>
                <w:szCs w:val="18"/>
              </w:rPr>
              <w:t>4.60</w:t>
            </w:r>
          </w:p>
        </w:tc>
      </w:tr>
      <w:tr w:rsidR="00172036" w:rsidRPr="00DC0077" w14:paraId="447243CA" w14:textId="77777777" w:rsidTr="00163A66">
        <w:tc>
          <w:tcPr>
            <w:tcW w:w="6475" w:type="dxa"/>
          </w:tcPr>
          <w:p w14:paraId="4B9678FE" w14:textId="77777777" w:rsidR="00172036" w:rsidRDefault="00172036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4:  Professional Development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66AC846F" w14:textId="77777777" w:rsidR="00172036" w:rsidRPr="00DC0077" w:rsidRDefault="00172036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continuous learning through professional development.</w:t>
            </w:r>
          </w:p>
        </w:tc>
        <w:tc>
          <w:tcPr>
            <w:tcW w:w="1005" w:type="dxa"/>
          </w:tcPr>
          <w:p w14:paraId="03619734" w14:textId="66BFD15B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51F2698D" w14:textId="09E48BAF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5BC820E2" w14:textId="2BB383A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27A27610" w14:textId="5FCFC1B0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1E98163C" w14:textId="7CB1B723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4B99CE25" w14:textId="2685D51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165" w:type="dxa"/>
          </w:tcPr>
          <w:p w14:paraId="66862CD1" w14:textId="426560A6" w:rsidR="00172036" w:rsidRPr="00172036" w:rsidRDefault="00172036" w:rsidP="00163A66">
            <w:pPr>
              <w:jc w:val="center"/>
              <w:rPr>
                <w:rFonts w:ascii="Calibri Light" w:hAnsi="Calibri Light" w:cs="Calibri Light"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color w:val="C00000"/>
                <w:sz w:val="18"/>
                <w:szCs w:val="18"/>
              </w:rPr>
              <w:t>4.90</w:t>
            </w:r>
          </w:p>
        </w:tc>
      </w:tr>
      <w:tr w:rsidR="00172036" w:rsidRPr="00DC0077" w14:paraId="0EBD1B9B" w14:textId="77777777" w:rsidTr="00163A66">
        <w:tc>
          <w:tcPr>
            <w:tcW w:w="6475" w:type="dxa"/>
          </w:tcPr>
          <w:p w14:paraId="6E9F6B81" w14:textId="77777777" w:rsidR="00172036" w:rsidRDefault="00172036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5:  Collaboration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4EC2CDF" w14:textId="77777777" w:rsidR="00172036" w:rsidRPr="00DC0077" w:rsidRDefault="00172036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leadership roles in collaboration with community partnerships.</w:t>
            </w:r>
          </w:p>
        </w:tc>
        <w:tc>
          <w:tcPr>
            <w:tcW w:w="1005" w:type="dxa"/>
          </w:tcPr>
          <w:p w14:paraId="23824E57" w14:textId="67CF834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590425AA" w14:textId="1FCF8048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0F25BE3B" w14:textId="20CF1F6C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3.00</w:t>
            </w:r>
          </w:p>
        </w:tc>
        <w:tc>
          <w:tcPr>
            <w:tcW w:w="1005" w:type="dxa"/>
          </w:tcPr>
          <w:p w14:paraId="35FF9E3F" w14:textId="40466E14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2A66B54C" w14:textId="48CBA1B7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4145F95B" w14:textId="774D9685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347BDC3F" w14:textId="46398DA1" w:rsidR="00172036" w:rsidRPr="00172036" w:rsidRDefault="00172036" w:rsidP="00163A66">
            <w:pPr>
              <w:jc w:val="center"/>
              <w:rPr>
                <w:rFonts w:ascii="Calibri Light" w:hAnsi="Calibri Light" w:cs="Calibri Light"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color w:val="C00000"/>
                <w:sz w:val="18"/>
                <w:szCs w:val="18"/>
              </w:rPr>
              <w:t>4.20</w:t>
            </w:r>
          </w:p>
        </w:tc>
      </w:tr>
      <w:tr w:rsidR="00172036" w:rsidRPr="00DC0077" w14:paraId="35BFB52C" w14:textId="77777777" w:rsidTr="00163A66">
        <w:tc>
          <w:tcPr>
            <w:tcW w:w="6475" w:type="dxa"/>
          </w:tcPr>
          <w:p w14:paraId="07D8BE10" w14:textId="77777777" w:rsidR="00172036" w:rsidRDefault="00172036" w:rsidP="00163A66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 w:rsidRPr="00DC0077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</w:rPr>
              <w:t>Competency 6:  Reflection</w:t>
            </w: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1001A7F" w14:textId="77777777" w:rsidR="00172036" w:rsidRPr="00DC0077" w:rsidRDefault="00172036" w:rsidP="00163A66">
            <w:pPr>
              <w:rPr>
                <w:sz w:val="18"/>
                <w:szCs w:val="18"/>
              </w:rPr>
            </w:pPr>
            <w:r w:rsidRPr="00DC0077">
              <w:rPr>
                <w:rFonts w:ascii="Calibri Light" w:hAnsi="Calibri Light" w:cs="Calibri Light"/>
                <w:color w:val="000000"/>
                <w:sz w:val="18"/>
                <w:szCs w:val="18"/>
              </w:rPr>
              <w:t>I demonstrate critical and reflective thinking on a consistent basis.</w:t>
            </w:r>
          </w:p>
        </w:tc>
        <w:tc>
          <w:tcPr>
            <w:tcW w:w="1005" w:type="dxa"/>
          </w:tcPr>
          <w:p w14:paraId="1C0533D6" w14:textId="1EECE263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4.50</w:t>
            </w:r>
          </w:p>
        </w:tc>
        <w:tc>
          <w:tcPr>
            <w:tcW w:w="1005" w:type="dxa"/>
          </w:tcPr>
          <w:p w14:paraId="0EA246FA" w14:textId="76791D79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02899B13" w14:textId="44F54614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005" w:type="dxa"/>
          </w:tcPr>
          <w:p w14:paraId="740EC87E" w14:textId="68F9D9B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---</w:t>
            </w:r>
          </w:p>
        </w:tc>
        <w:tc>
          <w:tcPr>
            <w:tcW w:w="1005" w:type="dxa"/>
          </w:tcPr>
          <w:p w14:paraId="762E8A80" w14:textId="6464E85E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5.00</w:t>
            </w:r>
          </w:p>
        </w:tc>
        <w:tc>
          <w:tcPr>
            <w:tcW w:w="1005" w:type="dxa"/>
          </w:tcPr>
          <w:p w14:paraId="728443A9" w14:textId="7694561D" w:rsidR="00172036" w:rsidRPr="00517D5F" w:rsidRDefault="00172036" w:rsidP="00163A66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4.00</w:t>
            </w:r>
          </w:p>
        </w:tc>
        <w:tc>
          <w:tcPr>
            <w:tcW w:w="1165" w:type="dxa"/>
          </w:tcPr>
          <w:p w14:paraId="5724B1A4" w14:textId="28FB44B6" w:rsidR="00172036" w:rsidRPr="00172036" w:rsidRDefault="00172036" w:rsidP="00163A66">
            <w:pPr>
              <w:jc w:val="center"/>
              <w:rPr>
                <w:rFonts w:ascii="Calibri Light" w:hAnsi="Calibri Light" w:cs="Calibri Light"/>
                <w:color w:val="C00000"/>
                <w:sz w:val="18"/>
                <w:szCs w:val="18"/>
              </w:rPr>
            </w:pPr>
            <w:r w:rsidRPr="00172036">
              <w:rPr>
                <w:rFonts w:ascii="Calibri Light" w:hAnsi="Calibri Light" w:cs="Calibri Light"/>
                <w:color w:val="C00000"/>
                <w:sz w:val="18"/>
                <w:szCs w:val="18"/>
              </w:rPr>
              <w:t>4.50</w:t>
            </w:r>
          </w:p>
        </w:tc>
      </w:tr>
    </w:tbl>
    <w:p w14:paraId="765AE8E5" w14:textId="0E333CCA" w:rsidR="00B836C6" w:rsidRDefault="00B836C6"/>
    <w:p w14:paraId="67B1055D" w14:textId="77777777" w:rsidR="00B836C6" w:rsidRDefault="00B836C6"/>
    <w:sectPr w:rsidR="00B836C6" w:rsidSect="00172036">
      <w:headerReference w:type="default" r:id="rId8"/>
      <w:pgSz w:w="15840" w:h="12240" w:orient="landscape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7715F" w14:textId="77777777" w:rsidR="00E54656" w:rsidRDefault="00E54656" w:rsidP="00437658">
      <w:pPr>
        <w:spacing w:after="0" w:line="240" w:lineRule="auto"/>
      </w:pPr>
      <w:r>
        <w:separator/>
      </w:r>
    </w:p>
  </w:endnote>
  <w:endnote w:type="continuationSeparator" w:id="0">
    <w:p w14:paraId="5FDB4057" w14:textId="77777777" w:rsidR="00E54656" w:rsidRDefault="00E54656" w:rsidP="0043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3FFD" w14:textId="77777777" w:rsidR="00E54656" w:rsidRDefault="00E54656" w:rsidP="00437658">
      <w:pPr>
        <w:spacing w:after="0" w:line="240" w:lineRule="auto"/>
      </w:pPr>
      <w:r>
        <w:separator/>
      </w:r>
    </w:p>
  </w:footnote>
  <w:footnote w:type="continuationSeparator" w:id="0">
    <w:p w14:paraId="4E0BC002" w14:textId="77777777" w:rsidR="00E54656" w:rsidRDefault="00E54656" w:rsidP="0043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33944" w14:textId="191C63F2" w:rsidR="00437658" w:rsidRPr="00517D5F" w:rsidRDefault="00517D5F">
    <w:pPr>
      <w:pStyle w:val="Header"/>
      <w:rPr>
        <w:rFonts w:ascii="Calibri Light" w:hAnsi="Calibri Light" w:cs="Calibri Light"/>
        <w:sz w:val="20"/>
        <w:szCs w:val="20"/>
      </w:rPr>
    </w:pPr>
    <w:r>
      <w:rPr>
        <w:rFonts w:ascii="Calibri Light" w:hAnsi="Calibri Light" w:cs="Calibri Light"/>
        <w:b/>
        <w:sz w:val="20"/>
        <w:szCs w:val="20"/>
      </w:rPr>
      <w:t>Advanced Programs</w:t>
    </w:r>
    <w:r w:rsidRPr="00517D5F">
      <w:rPr>
        <w:rFonts w:ascii="Calibri Light" w:hAnsi="Calibri Light" w:cs="Calibri Light"/>
        <w:b/>
        <w:sz w:val="20"/>
        <w:szCs w:val="20"/>
      </w:rPr>
      <w:ptab w:relativeTo="margin" w:alignment="center" w:leader="none"/>
    </w:r>
    <w:r>
      <w:rPr>
        <w:rFonts w:ascii="Calibri Light" w:hAnsi="Calibri Light" w:cs="Calibri Light"/>
        <w:b/>
        <w:sz w:val="20"/>
        <w:szCs w:val="20"/>
      </w:rPr>
      <w:t>Completers Survey</w:t>
    </w:r>
    <w:r w:rsidRPr="00517D5F">
      <w:rPr>
        <w:rFonts w:ascii="Calibri Light" w:hAnsi="Calibri Light" w:cs="Calibri Light"/>
        <w:b/>
        <w:sz w:val="20"/>
        <w:szCs w:val="20"/>
      </w:rPr>
      <w:ptab w:relativeTo="margin" w:alignment="right" w:leader="none"/>
    </w:r>
    <w:r>
      <w:rPr>
        <w:rFonts w:ascii="Calibri Light" w:hAnsi="Calibri Light" w:cs="Calibri Light"/>
        <w:b/>
        <w:sz w:val="20"/>
        <w:szCs w:val="20"/>
      </w:rPr>
      <w:t>AY 15-16</w:t>
    </w:r>
    <w:r w:rsidR="00F650FF">
      <w:rPr>
        <w:rFonts w:ascii="Calibri Light" w:hAnsi="Calibri Light" w:cs="Calibri Light"/>
        <w:b/>
        <w:sz w:val="20"/>
        <w:szCs w:val="20"/>
      </w:rPr>
      <w:t>; 16-17; 17-18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102C"/>
    <w:multiLevelType w:val="hybridMultilevel"/>
    <w:tmpl w:val="5912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11EF4"/>
    <w:multiLevelType w:val="hybridMultilevel"/>
    <w:tmpl w:val="7156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0A7"/>
    <w:multiLevelType w:val="hybridMultilevel"/>
    <w:tmpl w:val="0412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67D86"/>
    <w:multiLevelType w:val="hybridMultilevel"/>
    <w:tmpl w:val="926E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7762"/>
    <w:multiLevelType w:val="hybridMultilevel"/>
    <w:tmpl w:val="F154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35B8B"/>
    <w:multiLevelType w:val="hybridMultilevel"/>
    <w:tmpl w:val="591A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610C6"/>
    <w:multiLevelType w:val="hybridMultilevel"/>
    <w:tmpl w:val="CD4A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9"/>
    <w:rsid w:val="00172036"/>
    <w:rsid w:val="001C1F9A"/>
    <w:rsid w:val="002F651E"/>
    <w:rsid w:val="00314699"/>
    <w:rsid w:val="003C74AA"/>
    <w:rsid w:val="00437658"/>
    <w:rsid w:val="004839B7"/>
    <w:rsid w:val="004C6FE4"/>
    <w:rsid w:val="004D5523"/>
    <w:rsid w:val="00517D5F"/>
    <w:rsid w:val="00857AB6"/>
    <w:rsid w:val="008C7E19"/>
    <w:rsid w:val="00922169"/>
    <w:rsid w:val="009702E3"/>
    <w:rsid w:val="009F2143"/>
    <w:rsid w:val="00B36DB9"/>
    <w:rsid w:val="00B836C6"/>
    <w:rsid w:val="00B84BAB"/>
    <w:rsid w:val="00B87465"/>
    <w:rsid w:val="00CD5E32"/>
    <w:rsid w:val="00D860C3"/>
    <w:rsid w:val="00D97590"/>
    <w:rsid w:val="00DC0077"/>
    <w:rsid w:val="00E458AE"/>
    <w:rsid w:val="00E54656"/>
    <w:rsid w:val="00EE442E"/>
    <w:rsid w:val="00F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D3DDE"/>
  <w15:docId w15:val="{24E7555C-86DA-4511-B22B-8BF8BB18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14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4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46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146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46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ints">
    <w:name w:val="points"/>
    <w:basedOn w:val="DefaultParagraphFont"/>
    <w:rsid w:val="00314699"/>
  </w:style>
  <w:style w:type="paragraph" w:styleId="Header">
    <w:name w:val="header"/>
    <w:basedOn w:val="Normal"/>
    <w:link w:val="HeaderChar"/>
    <w:uiPriority w:val="99"/>
    <w:unhideWhenUsed/>
    <w:rsid w:val="0043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58"/>
  </w:style>
  <w:style w:type="paragraph" w:styleId="Footer">
    <w:name w:val="footer"/>
    <w:basedOn w:val="Normal"/>
    <w:link w:val="FooterChar"/>
    <w:uiPriority w:val="99"/>
    <w:unhideWhenUsed/>
    <w:rsid w:val="0043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58"/>
  </w:style>
  <w:style w:type="paragraph" w:styleId="BalloonText">
    <w:name w:val="Balloon Text"/>
    <w:basedOn w:val="Normal"/>
    <w:link w:val="BalloonTextChar"/>
    <w:uiPriority w:val="99"/>
    <w:semiHidden/>
    <w:unhideWhenUsed/>
    <w:rsid w:val="002F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12DE-C6D1-4B3A-8B83-8697F4ED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SURVEY:  Initial program alumni</vt:lpstr>
    </vt:vector>
  </TitlesOfParts>
  <Company>Southern Arkansas University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SURVEY:  Initial program alumni</dc:title>
  <dc:subject/>
  <dc:creator>Southern Arkansas University</dc:creator>
  <cp:keywords/>
  <dc:description/>
  <cp:lastModifiedBy>Denise Moseley</cp:lastModifiedBy>
  <cp:revision>2</cp:revision>
  <cp:lastPrinted>2015-10-20T18:10:00Z</cp:lastPrinted>
  <dcterms:created xsi:type="dcterms:W3CDTF">2018-04-05T22:17:00Z</dcterms:created>
  <dcterms:modified xsi:type="dcterms:W3CDTF">2018-04-05T22:17:00Z</dcterms:modified>
</cp:coreProperties>
</file>