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49" w:rsidRPr="00B610C0" w:rsidRDefault="002C6DB4" w:rsidP="00D67449">
      <w:pPr>
        <w:pStyle w:val="Title"/>
        <w:jc w:val="left"/>
        <w:rPr>
          <w:rFonts w:ascii="Arial" w:hAnsi="Arial"/>
          <w:b w:val="0"/>
        </w:rPr>
      </w:pPr>
      <w:r>
        <w:rPr>
          <w:sz w:val="20"/>
        </w:rPr>
        <w:t xml:space="preserve"> </w:t>
      </w:r>
      <w:r w:rsidR="00494357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1500" cy="577215"/>
            <wp:effectExtent l="19050" t="0" r="0" b="0"/>
            <wp:wrapSquare wrapText="bothSides"/>
            <wp:docPr id="36" name="Picture 36" descr="flame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lamecirc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7449">
        <w:rPr>
          <w:rFonts w:ascii="Arial" w:hAnsi="Arial"/>
        </w:rPr>
        <w:t xml:space="preserve">Blackboard </w:t>
      </w:r>
      <w:r w:rsidR="005A1963">
        <w:rPr>
          <w:rFonts w:ascii="Arial" w:hAnsi="Arial"/>
        </w:rPr>
        <w:t>Instructor</w:t>
      </w:r>
      <w:r w:rsidR="00D67449">
        <w:rPr>
          <w:rFonts w:ascii="Arial" w:hAnsi="Arial"/>
        </w:rPr>
        <w:t xml:space="preserve"> Reference Guide:  How to </w:t>
      </w:r>
      <w:r w:rsidR="00AE7A7C">
        <w:rPr>
          <w:rFonts w:ascii="Arial" w:hAnsi="Arial"/>
        </w:rPr>
        <w:t xml:space="preserve">Clear Assessment Attempt </w:t>
      </w:r>
    </w:p>
    <w:p w:rsidR="00D67449" w:rsidRPr="00B5482A" w:rsidRDefault="00D67449" w:rsidP="00D67449">
      <w:pPr>
        <w:pStyle w:val="Title"/>
        <w:pBdr>
          <w:bottom w:val="thinThickSmallGap" w:sz="24" w:space="7" w:color="auto"/>
        </w:pBdr>
        <w:jc w:val="left"/>
        <w:rPr>
          <w:b w:val="0"/>
          <w:sz w:val="24"/>
        </w:rPr>
      </w:pPr>
      <w:r>
        <w:rPr>
          <w:rFonts w:ascii="Arial" w:hAnsi="Arial"/>
          <w:b w:val="0"/>
          <w:sz w:val="24"/>
        </w:rPr>
        <w:t xml:space="preserve">Southern Arkansas University, Magnolia </w:t>
      </w:r>
    </w:p>
    <w:p w:rsidR="005D33F6" w:rsidRDefault="005D33F6" w:rsidP="002C6DB4">
      <w:pPr>
        <w:rPr>
          <w:b/>
          <w:sz w:val="20"/>
        </w:rPr>
      </w:pPr>
    </w:p>
    <w:p w:rsidR="00896A52" w:rsidRPr="002C6DB4" w:rsidRDefault="00896A52" w:rsidP="002C6DB4">
      <w:pPr>
        <w:rPr>
          <w:b/>
          <w:sz w:val="20"/>
        </w:rPr>
      </w:pPr>
    </w:p>
    <w:p w:rsidR="00263823" w:rsidRPr="00896A52" w:rsidRDefault="002A5E14" w:rsidP="00263823">
      <w:pPr>
        <w:numPr>
          <w:ilvl w:val="0"/>
          <w:numId w:val="1"/>
        </w:numPr>
        <w:autoSpaceDE w:val="0"/>
        <w:autoSpaceDN w:val="0"/>
        <w:adjustRightInd w:val="0"/>
        <w:spacing w:before="40"/>
        <w:rPr>
          <w:rFonts w:cs="Arial"/>
          <w:sz w:val="20"/>
        </w:rPr>
      </w:pPr>
      <w:r>
        <w:rPr>
          <w:rFonts w:ascii="System" w:hAnsi="System" w:cs="System"/>
          <w:bCs/>
          <w:szCs w:val="24"/>
        </w:rPr>
        <w:t>Login to your Blackboard cours</w:t>
      </w:r>
      <w:r w:rsidR="000B4F89" w:rsidRPr="002A5E14">
        <w:rPr>
          <w:rFonts w:ascii="System" w:hAnsi="System" w:cs="System"/>
          <w:bCs/>
          <w:szCs w:val="24"/>
        </w:rPr>
        <w:t xml:space="preserve">e. </w:t>
      </w:r>
      <w:r w:rsidR="005D33F6" w:rsidRPr="002A5E14">
        <w:rPr>
          <w:rFonts w:ascii="System" w:hAnsi="System" w:cs="System"/>
          <w:bCs/>
          <w:szCs w:val="24"/>
        </w:rPr>
        <w:t>Click</w:t>
      </w:r>
      <w:r w:rsidR="005D33F6" w:rsidRPr="002C6DB4">
        <w:rPr>
          <w:rFonts w:ascii="System" w:hAnsi="System" w:cs="System"/>
          <w:bCs/>
          <w:color w:val="FF0000"/>
          <w:szCs w:val="24"/>
        </w:rPr>
        <w:t xml:space="preserve"> </w:t>
      </w:r>
      <w:r w:rsidR="000B4F89" w:rsidRPr="002A5E14">
        <w:rPr>
          <w:rFonts w:ascii="System" w:hAnsi="System" w:cs="System"/>
          <w:bCs/>
          <w:szCs w:val="24"/>
        </w:rPr>
        <w:t>on</w:t>
      </w:r>
      <w:r w:rsidR="000B4F89" w:rsidRPr="002C6DB4">
        <w:rPr>
          <w:rFonts w:ascii="System" w:hAnsi="System" w:cs="System"/>
          <w:bCs/>
          <w:color w:val="FF0000"/>
          <w:szCs w:val="24"/>
        </w:rPr>
        <w:t xml:space="preserve"> </w:t>
      </w:r>
      <w:r w:rsidR="005D33F6" w:rsidRPr="001561B9">
        <w:rPr>
          <w:rFonts w:ascii="System" w:hAnsi="System" w:cs="System"/>
          <w:b/>
          <w:bCs/>
          <w:i/>
          <w:color w:val="FF0000"/>
          <w:szCs w:val="24"/>
        </w:rPr>
        <w:t>Control Panel</w:t>
      </w:r>
      <w:r w:rsidR="005D33F6" w:rsidRPr="002A5E14">
        <w:rPr>
          <w:rFonts w:ascii="System" w:hAnsi="System" w:cs="System"/>
          <w:bCs/>
          <w:color w:val="FF0000"/>
          <w:szCs w:val="24"/>
          <w:u w:val="single"/>
        </w:rPr>
        <w:t xml:space="preserve"> </w:t>
      </w:r>
    </w:p>
    <w:p w:rsidR="00896A52" w:rsidRPr="002C6DB4" w:rsidRDefault="00896A52" w:rsidP="00896A52">
      <w:pPr>
        <w:autoSpaceDE w:val="0"/>
        <w:autoSpaceDN w:val="0"/>
        <w:adjustRightInd w:val="0"/>
        <w:spacing w:before="40"/>
        <w:ind w:left="720"/>
        <w:rPr>
          <w:rFonts w:cs="Arial"/>
          <w:sz w:val="20"/>
        </w:rPr>
      </w:pPr>
    </w:p>
    <w:p w:rsidR="002C6DB4" w:rsidRPr="000B4F89" w:rsidRDefault="002C6DB4" w:rsidP="002C6DB4">
      <w:pPr>
        <w:autoSpaceDE w:val="0"/>
        <w:autoSpaceDN w:val="0"/>
        <w:adjustRightInd w:val="0"/>
        <w:spacing w:before="40"/>
        <w:ind w:left="720"/>
        <w:rPr>
          <w:rFonts w:cs="Arial"/>
          <w:b/>
          <w:sz w:val="20"/>
        </w:rPr>
      </w:pPr>
    </w:p>
    <w:p w:rsidR="00263823" w:rsidRDefault="00EB6C4C" w:rsidP="00263823">
      <w:pPr>
        <w:spacing w:before="40"/>
        <w:rPr>
          <w:rFonts w:cs="Arial"/>
          <w:b/>
          <w:sz w:val="20"/>
        </w:rPr>
      </w:pPr>
      <w:r>
        <w:rPr>
          <w:rFonts w:cs="Arial"/>
          <w:b/>
          <w:noProof/>
          <w:sz w:val="20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8" type="#_x0000_t48" style="position:absolute;margin-left:175.95pt;margin-top:150.15pt;width:124.5pt;height:27.75pt;z-index:251652608" adj="-6766,18681,-1041,7005,-1041,7005,55301,318746" fillcolor="#c2d69b" strokecolor="#92d050" strokeweight="2pt">
            <v:stroke startarrow="open"/>
            <v:shadow on="t" type="perspective" color="#622423" opacity=".5" offset="1pt" offset2="-1pt"/>
            <v:textbox>
              <w:txbxContent>
                <w:p w:rsidR="002C6DB4" w:rsidRPr="00E05137" w:rsidRDefault="002C6DB4" w:rsidP="002C6DB4">
                  <w:pPr>
                    <w:rPr>
                      <w:b/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Click on </w:t>
                  </w:r>
                  <w:r w:rsidRPr="00E05137">
                    <w:rPr>
                      <w:b/>
                      <w:i/>
                      <w:sz w:val="20"/>
                    </w:rPr>
                    <w:t>Control Panel</w:t>
                  </w:r>
                </w:p>
                <w:p w:rsidR="002C6DB4" w:rsidRDefault="002C6DB4" w:rsidP="002C6DB4"/>
              </w:txbxContent>
            </v:textbox>
            <o:callout v:ext="edit" minusy="t"/>
          </v:shape>
        </w:pict>
      </w:r>
      <w:r w:rsidR="005D33F6">
        <w:rPr>
          <w:rFonts w:cs="Arial"/>
          <w:b/>
          <w:sz w:val="20"/>
        </w:rPr>
        <w:t xml:space="preserve">                                </w:t>
      </w:r>
      <w:r w:rsidR="00932645">
        <w:rPr>
          <w:rFonts w:cs="Arial"/>
          <w:b/>
          <w:noProof/>
          <w:sz w:val="20"/>
        </w:rPr>
        <w:drawing>
          <wp:inline distT="0" distB="0" distL="0" distR="0">
            <wp:extent cx="4829175" cy="3124200"/>
            <wp:effectExtent l="19050" t="19050" r="66675" b="38100"/>
            <wp:docPr id="43" name="Picture 43" descr="Ima2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2F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124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263823" w:rsidRDefault="00263823" w:rsidP="005D33F6">
      <w:pPr>
        <w:autoSpaceDE w:val="0"/>
        <w:autoSpaceDN w:val="0"/>
        <w:adjustRightInd w:val="0"/>
        <w:spacing w:before="0"/>
        <w:rPr>
          <w:rFonts w:cs="Arial"/>
          <w:b/>
          <w:sz w:val="20"/>
        </w:rPr>
      </w:pPr>
    </w:p>
    <w:p w:rsidR="005D33F6" w:rsidRDefault="005D33F6" w:rsidP="005D33F6">
      <w:pPr>
        <w:autoSpaceDE w:val="0"/>
        <w:autoSpaceDN w:val="0"/>
        <w:adjustRightInd w:val="0"/>
        <w:spacing w:before="0"/>
        <w:rPr>
          <w:rFonts w:cs="Arial"/>
          <w:b/>
          <w:sz w:val="20"/>
        </w:rPr>
      </w:pPr>
    </w:p>
    <w:p w:rsidR="00896A52" w:rsidRDefault="00896A52" w:rsidP="005D33F6">
      <w:pPr>
        <w:autoSpaceDE w:val="0"/>
        <w:autoSpaceDN w:val="0"/>
        <w:adjustRightInd w:val="0"/>
        <w:spacing w:before="0"/>
        <w:rPr>
          <w:rFonts w:cs="Arial"/>
          <w:b/>
          <w:sz w:val="20"/>
        </w:rPr>
      </w:pPr>
    </w:p>
    <w:p w:rsidR="005D33F6" w:rsidRDefault="005D33F6" w:rsidP="005D33F6">
      <w:pPr>
        <w:autoSpaceDE w:val="0"/>
        <w:autoSpaceDN w:val="0"/>
        <w:adjustRightInd w:val="0"/>
        <w:spacing w:before="0"/>
        <w:rPr>
          <w:rFonts w:cs="Arial"/>
          <w:b/>
          <w:sz w:val="20"/>
        </w:rPr>
      </w:pPr>
    </w:p>
    <w:p w:rsidR="005D33F6" w:rsidRDefault="003E586F" w:rsidP="005D33F6">
      <w:pPr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="System" w:hAnsi="System" w:cs="System"/>
          <w:bCs/>
          <w:szCs w:val="24"/>
        </w:rPr>
      </w:pPr>
      <w:r w:rsidRPr="009836C7">
        <w:rPr>
          <w:rFonts w:ascii="System" w:hAnsi="System" w:cs="System"/>
          <w:bCs/>
          <w:szCs w:val="24"/>
        </w:rPr>
        <w:t xml:space="preserve">Click </w:t>
      </w:r>
      <w:r w:rsidR="00445274">
        <w:rPr>
          <w:rFonts w:ascii="System" w:hAnsi="System" w:cs="System"/>
          <w:bCs/>
          <w:szCs w:val="24"/>
        </w:rPr>
        <w:t xml:space="preserve">on </w:t>
      </w:r>
      <w:r w:rsidR="00AE7A7C">
        <w:rPr>
          <w:rFonts w:ascii="System" w:hAnsi="System" w:cs="System"/>
          <w:b/>
          <w:bCs/>
          <w:i/>
          <w:color w:val="FF0000"/>
          <w:szCs w:val="24"/>
        </w:rPr>
        <w:t xml:space="preserve">Grade Center </w:t>
      </w:r>
      <w:r w:rsidRPr="009836C7">
        <w:rPr>
          <w:rFonts w:ascii="System" w:hAnsi="System" w:cs="System"/>
          <w:bCs/>
          <w:szCs w:val="24"/>
        </w:rPr>
        <w:t xml:space="preserve">in the </w:t>
      </w:r>
      <w:r w:rsidR="00445274">
        <w:rPr>
          <w:rFonts w:ascii="System" w:hAnsi="System" w:cs="System"/>
          <w:bCs/>
          <w:szCs w:val="24"/>
        </w:rPr>
        <w:t>Assessment</w:t>
      </w:r>
      <w:r w:rsidRPr="009836C7">
        <w:rPr>
          <w:rFonts w:ascii="System" w:hAnsi="System" w:cs="System"/>
          <w:bCs/>
          <w:szCs w:val="24"/>
        </w:rPr>
        <w:t xml:space="preserve"> section </w:t>
      </w:r>
    </w:p>
    <w:p w:rsidR="00896A52" w:rsidRDefault="00896A52" w:rsidP="00896A52">
      <w:pPr>
        <w:autoSpaceDE w:val="0"/>
        <w:autoSpaceDN w:val="0"/>
        <w:adjustRightInd w:val="0"/>
        <w:spacing w:before="0"/>
        <w:ind w:left="720"/>
        <w:rPr>
          <w:rFonts w:ascii="System" w:hAnsi="System" w:cs="System"/>
          <w:bCs/>
          <w:szCs w:val="24"/>
        </w:rPr>
      </w:pPr>
    </w:p>
    <w:p w:rsidR="00896A52" w:rsidRPr="009836C7" w:rsidRDefault="00896A52" w:rsidP="00896A52">
      <w:pPr>
        <w:autoSpaceDE w:val="0"/>
        <w:autoSpaceDN w:val="0"/>
        <w:adjustRightInd w:val="0"/>
        <w:spacing w:before="0"/>
        <w:ind w:left="720"/>
        <w:rPr>
          <w:rFonts w:ascii="System" w:hAnsi="System" w:cs="System"/>
          <w:bCs/>
          <w:szCs w:val="24"/>
        </w:rPr>
      </w:pPr>
    </w:p>
    <w:p w:rsidR="005D33F6" w:rsidRPr="005D33F6" w:rsidRDefault="00EB6C4C" w:rsidP="00102C16">
      <w:pPr>
        <w:autoSpaceDE w:val="0"/>
        <w:autoSpaceDN w:val="0"/>
        <w:adjustRightInd w:val="0"/>
        <w:spacing w:before="0"/>
        <w:ind w:left="720"/>
        <w:jc w:val="center"/>
        <w:rPr>
          <w:rFonts w:ascii="System" w:hAnsi="System" w:cs="System"/>
          <w:b/>
          <w:bCs/>
          <w:color w:val="FF0000"/>
          <w:szCs w:val="24"/>
        </w:rPr>
      </w:pPr>
      <w:r w:rsidRPr="00EB6C4C">
        <w:rPr>
          <w:rFonts w:cs="Arial"/>
          <w:b/>
          <w:noProof/>
          <w:sz w:val="20"/>
        </w:rPr>
        <w:pict>
          <v:shape id="_x0000_s1040" type="#_x0000_t48" style="position:absolute;left:0;text-align:left;margin-left:226.25pt;margin-top:125.6pt;width:138.45pt;height:40.9pt;z-index:251653632" adj="24424,-12437,22536,4753,22536,4753,78716,320673" fillcolor="#c2d69b" strokecolor="#92d050" strokeweight="1.75pt">
            <v:stroke startarrow="open"/>
            <v:shadow on="t" type="perspective" color="#622423" opacity=".5" offset="1pt" offset2="-1pt"/>
            <v:textbox style="mso-next-textbox:#_x0000_s1040">
              <w:txbxContent>
                <w:p w:rsidR="002C6DB4" w:rsidRPr="00CD37CB" w:rsidRDefault="002C6DB4" w:rsidP="002C6DB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Click </w:t>
                  </w:r>
                  <w:r w:rsidR="00000514">
                    <w:rPr>
                      <w:b/>
                      <w:i/>
                      <w:sz w:val="20"/>
                    </w:rPr>
                    <w:t xml:space="preserve">Grade Center </w:t>
                  </w:r>
                  <w:r>
                    <w:rPr>
                      <w:sz w:val="20"/>
                    </w:rPr>
                    <w:t xml:space="preserve">in the </w:t>
                  </w:r>
                  <w:r w:rsidR="00445274">
                    <w:rPr>
                      <w:sz w:val="20"/>
                    </w:rPr>
                    <w:t>Assessment section</w:t>
                  </w:r>
                </w:p>
                <w:p w:rsidR="002C6DB4" w:rsidRDefault="002C6DB4" w:rsidP="002C6DB4"/>
              </w:txbxContent>
            </v:textbox>
            <o:callout v:ext="edit" minusx="t"/>
          </v:shape>
        </w:pict>
      </w:r>
      <w:r w:rsidR="00102C16">
        <w:rPr>
          <w:rFonts w:cs="Arial"/>
          <w:i/>
          <w:noProof/>
          <w:sz w:val="16"/>
        </w:rPr>
        <w:drawing>
          <wp:inline distT="0" distB="0" distL="0" distR="0">
            <wp:extent cx="5105400" cy="2419350"/>
            <wp:effectExtent l="19050" t="19050" r="57150" b="381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193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263823" w:rsidRDefault="005D33F6" w:rsidP="00263823">
      <w:pPr>
        <w:spacing w:before="4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</w:t>
      </w:r>
    </w:p>
    <w:p w:rsidR="00234052" w:rsidRDefault="00234052" w:rsidP="00263823">
      <w:pPr>
        <w:spacing w:before="40"/>
        <w:rPr>
          <w:rFonts w:cs="Arial"/>
          <w:b/>
          <w:sz w:val="20"/>
        </w:rPr>
      </w:pPr>
    </w:p>
    <w:p w:rsidR="00310A98" w:rsidRDefault="00310A98" w:rsidP="00263823">
      <w:pPr>
        <w:spacing w:before="40"/>
        <w:rPr>
          <w:rFonts w:cs="Arial"/>
          <w:b/>
          <w:sz w:val="20"/>
        </w:rPr>
      </w:pPr>
    </w:p>
    <w:p w:rsidR="00896A52" w:rsidRDefault="00896A52" w:rsidP="00263823">
      <w:pPr>
        <w:spacing w:before="40"/>
        <w:rPr>
          <w:rFonts w:cs="Arial"/>
          <w:b/>
          <w:sz w:val="20"/>
        </w:rPr>
      </w:pPr>
    </w:p>
    <w:p w:rsidR="00310A98" w:rsidRDefault="00310A98" w:rsidP="00263823">
      <w:pPr>
        <w:spacing w:before="40"/>
        <w:rPr>
          <w:rFonts w:cs="Arial"/>
          <w:b/>
          <w:sz w:val="20"/>
        </w:rPr>
      </w:pPr>
    </w:p>
    <w:p w:rsidR="005D33F6" w:rsidRDefault="00896A52" w:rsidP="00234052">
      <w:pPr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="System" w:hAnsi="System" w:cs="System"/>
          <w:bCs/>
          <w:szCs w:val="24"/>
        </w:rPr>
      </w:pPr>
      <w:r>
        <w:rPr>
          <w:rFonts w:ascii="System" w:hAnsi="System" w:cs="System"/>
          <w:bCs/>
          <w:szCs w:val="24"/>
        </w:rPr>
        <w:t>Find the cell where the student’s grade should apper</w:t>
      </w:r>
      <w:r w:rsidR="00287C04">
        <w:rPr>
          <w:rFonts w:ascii="System" w:hAnsi="System" w:cs="System"/>
          <w:bCs/>
          <w:szCs w:val="24"/>
        </w:rPr>
        <w:t xml:space="preserve"> on the right.</w:t>
      </w:r>
    </w:p>
    <w:p w:rsidR="000A42DA" w:rsidRDefault="000A42DA" w:rsidP="000A42DA">
      <w:pPr>
        <w:autoSpaceDE w:val="0"/>
        <w:autoSpaceDN w:val="0"/>
        <w:adjustRightInd w:val="0"/>
        <w:spacing w:before="0"/>
        <w:ind w:left="720"/>
        <w:rPr>
          <w:rFonts w:ascii="System" w:hAnsi="System" w:cs="System"/>
          <w:bCs/>
          <w:szCs w:val="24"/>
        </w:rPr>
      </w:pPr>
    </w:p>
    <w:p w:rsidR="00287C04" w:rsidRDefault="00287C04" w:rsidP="006E1F79">
      <w:pPr>
        <w:autoSpaceDE w:val="0"/>
        <w:autoSpaceDN w:val="0"/>
        <w:adjustRightInd w:val="0"/>
        <w:spacing w:before="0"/>
        <w:ind w:left="720"/>
        <w:rPr>
          <w:rFonts w:ascii="System" w:hAnsi="System"/>
          <w:b/>
          <w:bCs/>
          <w:i/>
          <w:color w:val="FF0000"/>
          <w:szCs w:val="24"/>
        </w:rPr>
      </w:pPr>
      <w:r w:rsidRPr="00287C04">
        <w:rPr>
          <w:rFonts w:ascii="System" w:hAnsi="System"/>
          <w:color w:val="000000"/>
          <w:szCs w:val="24"/>
        </w:rPr>
        <w:t xml:space="preserve">Click the </w:t>
      </w:r>
      <w:r w:rsidRPr="00D92D15">
        <w:rPr>
          <w:rFonts w:ascii="System" w:hAnsi="System"/>
          <w:b/>
          <w:bCs/>
          <w:i/>
          <w:color w:val="FF0000"/>
          <w:szCs w:val="24"/>
        </w:rPr>
        <w:t>Drop-down arrow icon</w:t>
      </w:r>
      <w:r w:rsidRPr="00287C04">
        <w:rPr>
          <w:rFonts w:ascii="System" w:hAnsi="System"/>
          <w:b/>
          <w:bCs/>
          <w:color w:val="000000"/>
          <w:szCs w:val="24"/>
        </w:rPr>
        <w:t xml:space="preserve"> </w:t>
      </w:r>
      <w:r w:rsidR="0041083E">
        <w:rPr>
          <w:rFonts w:ascii="System" w:hAnsi="System"/>
          <w:color w:val="000000"/>
          <w:szCs w:val="24"/>
        </w:rPr>
        <w:t>to expose the menu o</w:t>
      </w:r>
      <w:r w:rsidR="006E1F79">
        <w:rPr>
          <w:rFonts w:ascii="System" w:hAnsi="System"/>
          <w:color w:val="000000"/>
          <w:szCs w:val="24"/>
        </w:rPr>
        <w:t>ption and t</w:t>
      </w:r>
      <w:r w:rsidRPr="00287C04">
        <w:rPr>
          <w:rFonts w:ascii="System" w:hAnsi="System"/>
          <w:color w:val="000000"/>
          <w:szCs w:val="24"/>
        </w:rPr>
        <w:t xml:space="preserve">hen </w:t>
      </w:r>
      <w:r>
        <w:rPr>
          <w:rFonts w:ascii="System" w:hAnsi="System"/>
          <w:color w:val="000000"/>
          <w:szCs w:val="24"/>
        </w:rPr>
        <w:t>c</w:t>
      </w:r>
      <w:r w:rsidRPr="00287C04">
        <w:rPr>
          <w:rFonts w:ascii="System" w:hAnsi="System"/>
          <w:color w:val="000000"/>
          <w:szCs w:val="24"/>
        </w:rPr>
        <w:t xml:space="preserve">lick </w:t>
      </w:r>
      <w:r w:rsidRPr="00D92D15">
        <w:rPr>
          <w:rFonts w:ascii="System" w:hAnsi="System"/>
          <w:b/>
          <w:bCs/>
          <w:i/>
          <w:color w:val="FF0000"/>
          <w:szCs w:val="24"/>
        </w:rPr>
        <w:t>Grade Details</w:t>
      </w:r>
    </w:p>
    <w:p w:rsidR="00A30332" w:rsidRPr="006E1F79" w:rsidRDefault="00A30332" w:rsidP="006E1F79">
      <w:pPr>
        <w:autoSpaceDE w:val="0"/>
        <w:autoSpaceDN w:val="0"/>
        <w:adjustRightInd w:val="0"/>
        <w:spacing w:before="0"/>
        <w:ind w:left="720"/>
        <w:rPr>
          <w:rFonts w:ascii="System" w:hAnsi="System"/>
          <w:color w:val="000000"/>
          <w:szCs w:val="24"/>
        </w:rPr>
      </w:pPr>
    </w:p>
    <w:p w:rsidR="00287C04" w:rsidRDefault="00287C04" w:rsidP="00287C04">
      <w:pPr>
        <w:autoSpaceDE w:val="0"/>
        <w:autoSpaceDN w:val="0"/>
        <w:adjustRightInd w:val="0"/>
        <w:spacing w:before="0"/>
        <w:ind w:left="720"/>
        <w:rPr>
          <w:rFonts w:ascii="System" w:hAnsi="System" w:cs="System"/>
          <w:bCs/>
          <w:szCs w:val="24"/>
        </w:rPr>
      </w:pPr>
    </w:p>
    <w:p w:rsidR="004A55A9" w:rsidRPr="00287C04" w:rsidRDefault="004A55A9" w:rsidP="00287C04">
      <w:pPr>
        <w:autoSpaceDE w:val="0"/>
        <w:autoSpaceDN w:val="0"/>
        <w:adjustRightInd w:val="0"/>
        <w:spacing w:before="0"/>
        <w:ind w:left="720"/>
        <w:rPr>
          <w:rFonts w:ascii="System" w:hAnsi="System" w:cs="System"/>
          <w:bCs/>
          <w:szCs w:val="24"/>
        </w:rPr>
      </w:pPr>
    </w:p>
    <w:p w:rsidR="000A42DA" w:rsidRDefault="0041083E" w:rsidP="000A42DA">
      <w:pPr>
        <w:autoSpaceDE w:val="0"/>
        <w:autoSpaceDN w:val="0"/>
        <w:adjustRightInd w:val="0"/>
        <w:spacing w:before="0"/>
        <w:ind w:left="720"/>
        <w:jc w:val="center"/>
        <w:rPr>
          <w:rFonts w:ascii="System" w:hAnsi="System" w:cs="System"/>
          <w:bCs/>
          <w:szCs w:val="24"/>
        </w:rPr>
      </w:pPr>
      <w:r w:rsidRPr="00EB6C4C">
        <w:rPr>
          <w:rFonts w:cs="Arial"/>
          <w:b/>
          <w:noProof/>
          <w:sz w:val="20"/>
        </w:rPr>
        <w:pict>
          <v:shape id="_x0000_s1076" type="#_x0000_t48" style="position:absolute;left:0;text-align:left;margin-left:208.2pt;margin-top:73.4pt;width:156.9pt;height:25.5pt;z-index:251665920" adj="34073,54000,22426,7624,22426,7624,102218,482188" fillcolor="#c2d69b" strokecolor="#92d050" strokeweight="1.5pt">
            <v:stroke startarrow="open"/>
            <v:shadow on="t" type="perspective" color="#622423" opacity=".5" offset="1pt" offset2="-1pt"/>
            <v:textbox style="mso-next-textbox:#_x0000_s1076" inset="3.6pt,,3.6pt">
              <w:txbxContent>
                <w:p w:rsidR="00287C04" w:rsidRPr="00287C04" w:rsidRDefault="00287C04" w:rsidP="00287C04">
                  <w:pPr>
                    <w:rPr>
                      <w:sz w:val="20"/>
                    </w:rPr>
                  </w:pPr>
                  <w:r w:rsidRPr="00287C04">
                    <w:rPr>
                      <w:rFonts w:ascii="System" w:hAnsi="System"/>
                      <w:color w:val="000000"/>
                      <w:sz w:val="20"/>
                    </w:rPr>
                    <w:t xml:space="preserve">Click the </w:t>
                  </w:r>
                  <w:r w:rsidRPr="00287C04">
                    <w:rPr>
                      <w:rFonts w:ascii="System" w:hAnsi="System"/>
                      <w:b/>
                      <w:bCs/>
                      <w:sz w:val="20"/>
                    </w:rPr>
                    <w:t>Drop-down arrow icon</w:t>
                  </w:r>
                </w:p>
              </w:txbxContent>
            </v:textbox>
            <o:callout v:ext="edit" minusx="t" minusy="t"/>
          </v:shape>
        </w:pict>
      </w:r>
      <w:r w:rsidRPr="00EB6C4C">
        <w:rPr>
          <w:rFonts w:cs="Arial"/>
          <w:b/>
          <w:noProof/>
          <w:sz w:val="20"/>
        </w:rPr>
        <w:pict>
          <v:shape id="_x0000_s1074" type="#_x0000_t48" style="position:absolute;left:0;text-align:left;margin-left:171.3pt;margin-top:5.75pt;width:175.65pt;height:36pt;z-index:251663872" adj="31081,78750,22338,5400,22338,5400,75812,336600" fillcolor="#c2d69b" strokecolor="#92d050" strokeweight="1.5pt">
            <v:stroke startarrow="open"/>
            <v:shadow on="t" type="perspective" color="#622423" opacity=".5" offset="1pt" offset2="-1pt"/>
            <v:textbox style="mso-next-textbox:#_x0000_s1074" inset="3.6pt,2.16pt,3.6pt">
              <w:txbxContent>
                <w:p w:rsidR="00287C04" w:rsidRPr="00CD37CB" w:rsidRDefault="00287C04" w:rsidP="00287C04">
                  <w:pPr>
                    <w:spacing w:line="220" w:lineRule="exact"/>
                    <w:rPr>
                      <w:sz w:val="20"/>
                    </w:rPr>
                  </w:pPr>
                  <w:r w:rsidRPr="00896A52">
                    <w:rPr>
                      <w:rFonts w:ascii="Verdana" w:hAnsi="Verdana"/>
                      <w:color w:val="000000"/>
                      <w:sz w:val="20"/>
                    </w:rPr>
                    <w:t>Find the cell where the student’s grade should appear</w:t>
                  </w:r>
                  <w:r>
                    <w:rPr>
                      <w:sz w:val="20"/>
                    </w:rPr>
                    <w:t xml:space="preserve"> Blackboard</w:t>
                  </w:r>
                </w:p>
                <w:p w:rsidR="00287C04" w:rsidRDefault="00287C04" w:rsidP="00287C04"/>
              </w:txbxContent>
            </v:textbox>
            <o:callout v:ext="edit" minusx="t" minusy="t"/>
          </v:shape>
        </w:pict>
      </w:r>
      <w:r w:rsidR="00EB6C4C" w:rsidRPr="00EB6C4C">
        <w:rPr>
          <w:rFonts w:cs="Arial"/>
          <w:b/>
          <w:noProof/>
          <w:sz w:val="20"/>
        </w:rPr>
        <w:pict>
          <v:shape id="_x0000_s1075" type="#_x0000_t48" style="position:absolute;left:0;text-align:left;margin-left:218.7pt;margin-top:130.25pt;width:107.85pt;height:28.5pt;z-index:251664896" adj="41247,17053,23112,6821,22802,6821,108841,381411" fillcolor="#c2d69b" strokecolor="#92d050" strokeweight="1.5pt">
            <v:stroke startarrow="open"/>
            <v:shadow on="t" type="perspective" color="#622423" opacity=".5" offset="1pt" offset2="-1pt"/>
            <v:textbox style="mso-next-textbox:#_x0000_s1075" inset="3.6pt,,3.6pt">
              <w:txbxContent>
                <w:p w:rsidR="00287C04" w:rsidRPr="00287C04" w:rsidRDefault="00287C04" w:rsidP="00287C04">
                  <w:pPr>
                    <w:rPr>
                      <w:sz w:val="20"/>
                    </w:rPr>
                  </w:pPr>
                  <w:r>
                    <w:rPr>
                      <w:rFonts w:ascii="System" w:hAnsi="System"/>
                      <w:color w:val="000000"/>
                      <w:sz w:val="20"/>
                    </w:rPr>
                    <w:t>C</w:t>
                  </w:r>
                  <w:r w:rsidRPr="00287C04">
                    <w:rPr>
                      <w:rFonts w:ascii="System" w:hAnsi="System"/>
                      <w:color w:val="000000"/>
                      <w:sz w:val="20"/>
                    </w:rPr>
                    <w:t xml:space="preserve">lick </w:t>
                  </w:r>
                  <w:r w:rsidRPr="00287C04">
                    <w:rPr>
                      <w:rFonts w:ascii="System" w:hAnsi="System"/>
                      <w:b/>
                      <w:bCs/>
                      <w:sz w:val="20"/>
                    </w:rPr>
                    <w:t>Grade Details</w:t>
                  </w:r>
                </w:p>
              </w:txbxContent>
            </v:textbox>
            <o:callout v:ext="edit" minusx="t" minusy="t"/>
          </v:shape>
        </w:pict>
      </w:r>
      <w:r w:rsidR="00287C04">
        <w:rPr>
          <w:rFonts w:cs="Arial"/>
          <w:noProof/>
          <w:sz w:val="16"/>
        </w:rPr>
        <w:drawing>
          <wp:inline distT="0" distB="0" distL="0" distR="0">
            <wp:extent cx="5105400" cy="2219325"/>
            <wp:effectExtent l="19050" t="19050" r="57150" b="476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219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D92D15" w:rsidRDefault="00D92D15" w:rsidP="000A42DA">
      <w:pPr>
        <w:autoSpaceDE w:val="0"/>
        <w:autoSpaceDN w:val="0"/>
        <w:adjustRightInd w:val="0"/>
        <w:spacing w:before="0"/>
        <w:ind w:left="720"/>
        <w:jc w:val="center"/>
        <w:rPr>
          <w:rFonts w:ascii="System" w:hAnsi="System" w:cs="System"/>
          <w:bCs/>
          <w:szCs w:val="24"/>
        </w:rPr>
      </w:pPr>
    </w:p>
    <w:p w:rsidR="0082033E" w:rsidRDefault="0082033E" w:rsidP="000A42DA">
      <w:pPr>
        <w:autoSpaceDE w:val="0"/>
        <w:autoSpaceDN w:val="0"/>
        <w:adjustRightInd w:val="0"/>
        <w:spacing w:before="0"/>
        <w:ind w:left="720"/>
        <w:jc w:val="center"/>
        <w:rPr>
          <w:rFonts w:ascii="System" w:hAnsi="System" w:cs="System"/>
          <w:bCs/>
          <w:szCs w:val="24"/>
        </w:rPr>
      </w:pPr>
    </w:p>
    <w:p w:rsidR="000A42DA" w:rsidRDefault="000A42DA" w:rsidP="000A42DA">
      <w:pPr>
        <w:autoSpaceDE w:val="0"/>
        <w:autoSpaceDN w:val="0"/>
        <w:adjustRightInd w:val="0"/>
        <w:spacing w:before="0"/>
        <w:ind w:left="720"/>
        <w:rPr>
          <w:rFonts w:ascii="System" w:hAnsi="System" w:cs="System"/>
          <w:bCs/>
          <w:szCs w:val="24"/>
        </w:rPr>
      </w:pPr>
    </w:p>
    <w:p w:rsidR="00A30332" w:rsidRDefault="00A30332" w:rsidP="000A42DA">
      <w:pPr>
        <w:autoSpaceDE w:val="0"/>
        <w:autoSpaceDN w:val="0"/>
        <w:adjustRightInd w:val="0"/>
        <w:spacing w:before="0"/>
        <w:ind w:left="720"/>
        <w:rPr>
          <w:rFonts w:ascii="System" w:hAnsi="System" w:cs="System"/>
          <w:bCs/>
          <w:szCs w:val="24"/>
        </w:rPr>
      </w:pPr>
    </w:p>
    <w:p w:rsidR="000A42DA" w:rsidRPr="004A55A9" w:rsidRDefault="000A42DA" w:rsidP="000A42D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System" w:hAnsi="System" w:cs="System"/>
          <w:bCs/>
          <w:sz w:val="24"/>
          <w:szCs w:val="24"/>
        </w:rPr>
      </w:pPr>
      <w:r w:rsidRPr="004A55A9">
        <w:rPr>
          <w:rFonts w:ascii="Verdana" w:hAnsi="Verdana"/>
          <w:color w:val="000000"/>
          <w:sz w:val="24"/>
          <w:szCs w:val="24"/>
        </w:rPr>
        <w:t xml:space="preserve">Click the </w:t>
      </w:r>
      <w:r w:rsidRPr="004A55A9">
        <w:rPr>
          <w:rFonts w:ascii="Verdana" w:hAnsi="Verdana"/>
          <w:b/>
          <w:bCs/>
          <w:i/>
          <w:color w:val="FF0000"/>
          <w:sz w:val="24"/>
          <w:szCs w:val="24"/>
        </w:rPr>
        <w:t>Clear Attempt</w:t>
      </w:r>
      <w:r w:rsidRPr="004A55A9">
        <w:rPr>
          <w:rFonts w:ascii="Verdana" w:hAnsi="Verdana"/>
          <w:color w:val="000000"/>
          <w:sz w:val="24"/>
          <w:szCs w:val="24"/>
        </w:rPr>
        <w:t xml:space="preserve"> button</w:t>
      </w:r>
      <w:r w:rsidR="008E14C9" w:rsidRPr="004A55A9">
        <w:rPr>
          <w:rFonts w:ascii="Verdana" w:hAnsi="Verdana"/>
          <w:color w:val="000000"/>
          <w:sz w:val="24"/>
          <w:szCs w:val="24"/>
        </w:rPr>
        <w:t xml:space="preserve">, and then Click </w:t>
      </w:r>
      <w:r w:rsidR="008E14C9" w:rsidRPr="004A55A9">
        <w:rPr>
          <w:rFonts w:ascii="Verdana" w:hAnsi="Verdana"/>
          <w:b/>
          <w:i/>
          <w:color w:val="FF0000"/>
          <w:sz w:val="24"/>
          <w:szCs w:val="24"/>
        </w:rPr>
        <w:t>OK</w:t>
      </w:r>
    </w:p>
    <w:p w:rsidR="005D33F6" w:rsidRDefault="005D33F6" w:rsidP="00263823">
      <w:pPr>
        <w:spacing w:before="40"/>
        <w:rPr>
          <w:rFonts w:cs="Arial"/>
          <w:b/>
          <w:sz w:val="20"/>
        </w:rPr>
      </w:pPr>
    </w:p>
    <w:p w:rsidR="00263823" w:rsidRPr="0082033E" w:rsidRDefault="00234052" w:rsidP="00263823">
      <w:pPr>
        <w:spacing w:before="4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</w:t>
      </w:r>
      <w:r w:rsidR="005D33F6">
        <w:rPr>
          <w:rFonts w:cs="Arial"/>
          <w:b/>
          <w:sz w:val="20"/>
        </w:rPr>
        <w:t xml:space="preserve"> </w:t>
      </w:r>
    </w:p>
    <w:p w:rsidR="005D33F6" w:rsidRDefault="00EB6C4C" w:rsidP="000A42DA">
      <w:pPr>
        <w:spacing w:before="40"/>
        <w:jc w:val="center"/>
        <w:rPr>
          <w:rFonts w:cs="Arial"/>
          <w:b/>
          <w:sz w:val="20"/>
        </w:rPr>
      </w:pPr>
      <w:r w:rsidRPr="00EB6C4C">
        <w:rPr>
          <w:rFonts w:cs="Arial"/>
          <w:noProof/>
          <w:sz w:val="16"/>
        </w:rPr>
        <w:pict>
          <v:shape id="_x0000_s1079" type="#_x0000_t48" style="position:absolute;left:0;text-align:left;margin-left:218.7pt;margin-top:5.55pt;width:107.85pt;height:35.25pt;z-index:251668992" adj="-9623,14706,-1202,5515,-1202,5515,61726,294587" fillcolor="#c2d69b" strokecolor="#92d050" strokeweight="1.5pt">
            <v:stroke startarrow="open"/>
            <v:shadow on="t" type="perspective" color="#622423" opacity=".5" offset="1pt" offset2="-1pt"/>
            <v:textbox style="mso-next-textbox:#_x0000_s1079" inset="3.6pt,,3.6pt">
              <w:txbxContent>
                <w:p w:rsidR="00B2535B" w:rsidRPr="00287C04" w:rsidRDefault="00B2535B" w:rsidP="00B2535B">
                  <w:pPr>
                    <w:rPr>
                      <w:sz w:val="20"/>
                    </w:rPr>
                  </w:pPr>
                  <w:r>
                    <w:rPr>
                      <w:rFonts w:ascii="System" w:hAnsi="System"/>
                      <w:color w:val="000000"/>
                      <w:sz w:val="20"/>
                    </w:rPr>
                    <w:t>You can see student’s Current Grade</w:t>
                  </w:r>
                  <w:r w:rsidR="00B646E8">
                    <w:rPr>
                      <w:rFonts w:ascii="System" w:hAnsi="System"/>
                      <w:color w:val="000000"/>
                      <w:sz w:val="20"/>
                    </w:rPr>
                    <w:t xml:space="preserve"> here</w:t>
                  </w:r>
                </w:p>
              </w:txbxContent>
            </v:textbox>
            <o:callout v:ext="edit" minusy="t"/>
          </v:shape>
        </w:pict>
      </w:r>
      <w:r w:rsidRPr="00EB6C4C">
        <w:rPr>
          <w:rFonts w:cs="Arial"/>
          <w:noProof/>
          <w:sz w:val="16"/>
        </w:rPr>
        <w:pict>
          <v:shape id="_x0000_s1078" type="#_x0000_t48" style="position:absolute;left:0;text-align:left;margin-left:263.1pt;margin-top:133.4pt;width:50.15pt;height:28.5pt;z-index:251667968" adj="-5901,-9095,-5018,6821,-2584,6821,130741,366063" fillcolor="#c2d69b" strokecolor="#92d050" strokeweight="1.5pt">
            <v:stroke startarrow="open"/>
            <v:shadow on="t" type="perspective" color="#622423" opacity=".5" offset="1pt" offset2="-1pt"/>
            <v:textbox style="mso-next-textbox:#_x0000_s1078" inset="3.6pt,,3.6pt">
              <w:txbxContent>
                <w:p w:rsidR="008E14C9" w:rsidRPr="00287C04" w:rsidRDefault="008E14C9" w:rsidP="008E14C9">
                  <w:pPr>
                    <w:rPr>
                      <w:sz w:val="20"/>
                    </w:rPr>
                  </w:pPr>
                  <w:r>
                    <w:rPr>
                      <w:rFonts w:ascii="System" w:hAnsi="System"/>
                      <w:color w:val="000000"/>
                      <w:sz w:val="20"/>
                    </w:rPr>
                    <w:t>C</w:t>
                  </w:r>
                  <w:r w:rsidRPr="00287C04">
                    <w:rPr>
                      <w:rFonts w:ascii="System" w:hAnsi="System"/>
                      <w:color w:val="000000"/>
                      <w:sz w:val="20"/>
                    </w:rPr>
                    <w:t xml:space="preserve">lick </w:t>
                  </w:r>
                  <w:r>
                    <w:rPr>
                      <w:rFonts w:ascii="System" w:hAnsi="System"/>
                      <w:b/>
                      <w:bCs/>
                      <w:sz w:val="20"/>
                    </w:rPr>
                    <w:t>OK</w:t>
                  </w:r>
                </w:p>
              </w:txbxContent>
            </v:textbox>
          </v:shape>
        </w:pict>
      </w:r>
      <w:r w:rsidRPr="00EB6C4C">
        <w:rPr>
          <w:rFonts w:cs="Arial"/>
          <w:noProof/>
          <w:sz w:val="16"/>
        </w:rPr>
        <w:pict>
          <v:shape id="_x0000_s1077" type="#_x0000_t48" style="position:absolute;left:0;text-align:left;margin-left:313.25pt;margin-top:77.9pt;width:107.85pt;height:28.5pt;z-index:251666944" adj="24414,51726,23983,6821,22802,6821,86901,366063" fillcolor="#c2d69b" strokecolor="#92d050" strokeweight="1.5pt">
            <v:stroke startarrow="open"/>
            <v:shadow on="t" type="perspective" color="#622423" opacity=".5" offset="1pt" offset2="-1pt"/>
            <v:textbox style="mso-next-textbox:#_x0000_s1077" inset="3.6pt,,3.6pt">
              <w:txbxContent>
                <w:p w:rsidR="008E14C9" w:rsidRPr="00287C04" w:rsidRDefault="008E14C9" w:rsidP="008E14C9">
                  <w:pPr>
                    <w:rPr>
                      <w:sz w:val="20"/>
                    </w:rPr>
                  </w:pPr>
                  <w:r>
                    <w:rPr>
                      <w:rFonts w:ascii="System" w:hAnsi="System"/>
                      <w:color w:val="000000"/>
                      <w:sz w:val="20"/>
                    </w:rPr>
                    <w:t>C</w:t>
                  </w:r>
                  <w:r w:rsidRPr="00287C04">
                    <w:rPr>
                      <w:rFonts w:ascii="System" w:hAnsi="System"/>
                      <w:color w:val="000000"/>
                      <w:sz w:val="20"/>
                    </w:rPr>
                    <w:t xml:space="preserve">lick </w:t>
                  </w:r>
                  <w:r>
                    <w:rPr>
                      <w:rFonts w:ascii="System" w:hAnsi="System"/>
                      <w:b/>
                      <w:bCs/>
                      <w:sz w:val="20"/>
                    </w:rPr>
                    <w:t>Clear Attempt</w:t>
                  </w:r>
                </w:p>
              </w:txbxContent>
            </v:textbox>
            <o:callout v:ext="edit" minusx="t" minusy="t"/>
          </v:shape>
        </w:pict>
      </w:r>
      <w:r w:rsidR="000A42DA">
        <w:rPr>
          <w:rFonts w:cs="Arial"/>
          <w:noProof/>
          <w:sz w:val="16"/>
        </w:rPr>
        <w:drawing>
          <wp:inline distT="0" distB="0" distL="0" distR="0">
            <wp:extent cx="5105400" cy="2219325"/>
            <wp:effectExtent l="19050" t="19050" r="57150" b="476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219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B646E8" w:rsidRDefault="00B646E8" w:rsidP="00B646E8">
      <w:pPr>
        <w:spacing w:before="40"/>
        <w:rPr>
          <w:rFonts w:cs="Arial"/>
          <w:b/>
          <w:sz w:val="20"/>
        </w:rPr>
      </w:pPr>
    </w:p>
    <w:p w:rsidR="004A55A9" w:rsidRDefault="004A55A9" w:rsidP="00B646E8">
      <w:pPr>
        <w:spacing w:before="40"/>
        <w:rPr>
          <w:rFonts w:cs="Arial"/>
          <w:b/>
          <w:sz w:val="20"/>
        </w:rPr>
      </w:pPr>
    </w:p>
    <w:p w:rsidR="004A55A9" w:rsidRDefault="004A55A9" w:rsidP="00B646E8">
      <w:pPr>
        <w:spacing w:before="40"/>
        <w:rPr>
          <w:rFonts w:cs="Arial"/>
          <w:b/>
          <w:sz w:val="20"/>
        </w:rPr>
      </w:pPr>
    </w:p>
    <w:p w:rsidR="004A55A9" w:rsidRDefault="004A55A9" w:rsidP="00B646E8">
      <w:pPr>
        <w:spacing w:before="40"/>
        <w:rPr>
          <w:rFonts w:cs="Arial"/>
          <w:b/>
          <w:sz w:val="20"/>
        </w:rPr>
      </w:pPr>
    </w:p>
    <w:p w:rsidR="004A55A9" w:rsidRDefault="004A55A9" w:rsidP="00B646E8">
      <w:pPr>
        <w:spacing w:before="40"/>
        <w:rPr>
          <w:rFonts w:cs="Arial"/>
          <w:b/>
          <w:sz w:val="20"/>
        </w:rPr>
      </w:pPr>
    </w:p>
    <w:p w:rsidR="004A55A9" w:rsidRDefault="004A55A9" w:rsidP="00B646E8">
      <w:pPr>
        <w:spacing w:before="40"/>
        <w:rPr>
          <w:rFonts w:cs="Arial"/>
          <w:b/>
          <w:sz w:val="20"/>
        </w:rPr>
      </w:pPr>
    </w:p>
    <w:p w:rsidR="004A55A9" w:rsidRDefault="004A55A9" w:rsidP="00B646E8">
      <w:pPr>
        <w:spacing w:before="40"/>
        <w:rPr>
          <w:rFonts w:cs="Arial"/>
          <w:b/>
          <w:sz w:val="20"/>
        </w:rPr>
      </w:pPr>
    </w:p>
    <w:p w:rsidR="004A55A9" w:rsidRDefault="004A55A9" w:rsidP="00B646E8">
      <w:pPr>
        <w:spacing w:before="40"/>
        <w:rPr>
          <w:rFonts w:cs="Arial"/>
          <w:b/>
          <w:sz w:val="20"/>
        </w:rPr>
      </w:pPr>
    </w:p>
    <w:p w:rsidR="004A55A9" w:rsidRDefault="004A55A9" w:rsidP="00B646E8">
      <w:pPr>
        <w:spacing w:before="40"/>
        <w:rPr>
          <w:rFonts w:cs="Arial"/>
          <w:b/>
          <w:sz w:val="20"/>
        </w:rPr>
      </w:pPr>
    </w:p>
    <w:p w:rsidR="004A55A9" w:rsidRDefault="004A55A9" w:rsidP="00B646E8">
      <w:pPr>
        <w:spacing w:before="40"/>
        <w:rPr>
          <w:rFonts w:cs="Arial"/>
          <w:b/>
          <w:sz w:val="20"/>
        </w:rPr>
      </w:pPr>
    </w:p>
    <w:p w:rsidR="00A30332" w:rsidRDefault="00A30332" w:rsidP="00B646E8">
      <w:pPr>
        <w:spacing w:before="40"/>
        <w:rPr>
          <w:rFonts w:cs="Arial"/>
          <w:b/>
          <w:sz w:val="20"/>
        </w:rPr>
      </w:pPr>
    </w:p>
    <w:p w:rsidR="00A30332" w:rsidRDefault="00A30332" w:rsidP="00B646E8">
      <w:pPr>
        <w:spacing w:before="40"/>
        <w:rPr>
          <w:rFonts w:cs="Arial"/>
          <w:b/>
          <w:sz w:val="20"/>
        </w:rPr>
      </w:pPr>
    </w:p>
    <w:p w:rsidR="00234052" w:rsidRPr="00A30332" w:rsidRDefault="00073C2B" w:rsidP="00263823">
      <w:pPr>
        <w:pStyle w:val="ListParagraph"/>
        <w:numPr>
          <w:ilvl w:val="0"/>
          <w:numId w:val="1"/>
        </w:numPr>
        <w:spacing w:before="40"/>
        <w:rPr>
          <w:rFonts w:ascii="System" w:hAnsi="System" w:cs="Arial"/>
          <w:b/>
          <w:sz w:val="24"/>
          <w:szCs w:val="24"/>
        </w:rPr>
      </w:pPr>
      <w:r>
        <w:rPr>
          <w:rFonts w:ascii="System" w:hAnsi="System" w:cs="Arial"/>
          <w:sz w:val="24"/>
          <w:szCs w:val="24"/>
        </w:rPr>
        <w:t xml:space="preserve">Click </w:t>
      </w:r>
      <w:r w:rsidRPr="00073C2B">
        <w:rPr>
          <w:rFonts w:ascii="System" w:hAnsi="System" w:cs="Arial"/>
          <w:b/>
          <w:i/>
          <w:color w:val="FF0000"/>
          <w:sz w:val="24"/>
          <w:szCs w:val="24"/>
        </w:rPr>
        <w:t>OK</w:t>
      </w:r>
    </w:p>
    <w:p w:rsidR="00A30332" w:rsidRDefault="00A30332" w:rsidP="00A30332">
      <w:pPr>
        <w:pStyle w:val="ListParagraph"/>
        <w:spacing w:before="40"/>
        <w:rPr>
          <w:rFonts w:ascii="System" w:hAnsi="System" w:cs="Arial"/>
          <w:b/>
          <w:sz w:val="24"/>
          <w:szCs w:val="24"/>
        </w:rPr>
      </w:pPr>
    </w:p>
    <w:p w:rsidR="00073C2B" w:rsidRPr="00073C2B" w:rsidRDefault="00073C2B" w:rsidP="00073C2B">
      <w:pPr>
        <w:pStyle w:val="ListParagraph"/>
        <w:spacing w:before="40"/>
        <w:rPr>
          <w:rFonts w:ascii="System" w:hAnsi="System" w:cs="Arial"/>
          <w:b/>
          <w:sz w:val="24"/>
          <w:szCs w:val="24"/>
        </w:rPr>
      </w:pPr>
    </w:p>
    <w:p w:rsidR="000672BA" w:rsidRDefault="00EB6C4C" w:rsidP="00073C2B">
      <w:pPr>
        <w:spacing w:before="40"/>
        <w:jc w:val="center"/>
        <w:rPr>
          <w:rFonts w:cs="Arial"/>
          <w:sz w:val="16"/>
        </w:rPr>
      </w:pPr>
      <w:r w:rsidRPr="00EB6C4C">
        <w:rPr>
          <w:noProof/>
        </w:rPr>
        <w:pict>
          <v:shape id="_x0000_s1081" type="#_x0000_t48" style="position:absolute;left:0;text-align:left;margin-left:299.7pt;margin-top:125.4pt;width:144.5pt;height:42pt;z-index:251671040" adj="-10456,20829,-2706,4629,-897,4629,45375,248400" fillcolor="#c2d69b" strokecolor="#92d050" strokeweight="1.5pt">
            <v:stroke startarrow="open"/>
            <v:shadow on="t" type="perspective" color="#622423" opacity=".5" offset="1pt" offset2="-1pt"/>
            <v:textbox style="mso-next-textbox:#_x0000_s1081" inset="3.6pt,,3.6pt">
              <w:txbxContent>
                <w:p w:rsidR="004A55A9" w:rsidRPr="00287C04" w:rsidRDefault="004A55A9" w:rsidP="004A55A9">
                  <w:pPr>
                    <w:rPr>
                      <w:sz w:val="20"/>
                    </w:rPr>
                  </w:pPr>
                  <w:r>
                    <w:rPr>
                      <w:rFonts w:ascii="System" w:hAnsi="System"/>
                      <w:color w:val="000000"/>
                      <w:sz w:val="20"/>
                    </w:rPr>
                    <w:t xml:space="preserve">You can find </w:t>
                  </w:r>
                  <w:r w:rsidR="00073C2B">
                    <w:rPr>
                      <w:rFonts w:ascii="System" w:hAnsi="System"/>
                      <w:color w:val="000000"/>
                      <w:sz w:val="20"/>
                    </w:rPr>
                    <w:t>‘Attempt Grade Cleared’ under Grade History</w:t>
                  </w:r>
                </w:p>
              </w:txbxContent>
            </v:textbox>
            <o:callout v:ext="edit" minusy="t"/>
          </v:shape>
        </w:pict>
      </w:r>
      <w:r>
        <w:rPr>
          <w:rFonts w:cs="Arial"/>
          <w:noProof/>
          <w:sz w:val="16"/>
        </w:rPr>
        <w:pict>
          <v:shape id="_x0000_s1080" type="#_x0000_t48" style="position:absolute;left:0;text-align:left;margin-left:238.65pt;margin-top:12.15pt;width:144.5pt;height:28.5pt;z-index:251670016" adj="-8356,-2842,-1009,6821,-897,6821,44336,372316" fillcolor="#c2d69b" strokecolor="#92d050" strokeweight="1.5pt">
            <v:stroke startarrow="open"/>
            <v:shadow on="t" type="perspective" color="#622423" opacity=".5" offset="1pt" offset2="-1pt"/>
            <v:textbox style="mso-next-textbox:#_x0000_s1080" inset="3.6pt,,3.6pt">
              <w:txbxContent>
                <w:p w:rsidR="004A55A9" w:rsidRPr="00287C04" w:rsidRDefault="004A55A9" w:rsidP="004A55A9">
                  <w:pPr>
                    <w:rPr>
                      <w:sz w:val="20"/>
                    </w:rPr>
                  </w:pPr>
                  <w:r>
                    <w:rPr>
                      <w:rFonts w:ascii="System" w:hAnsi="System"/>
                      <w:color w:val="000000"/>
                      <w:sz w:val="20"/>
                    </w:rPr>
                    <w:t>There is no current grade here</w:t>
                  </w:r>
                </w:p>
              </w:txbxContent>
            </v:textbox>
          </v:shape>
        </w:pict>
      </w:r>
      <w:r w:rsidRPr="00EB6C4C">
        <w:rPr>
          <w:noProof/>
        </w:rPr>
        <w:pict>
          <v:shape id="_x0000_s1082" type="#_x0000_t48" style="position:absolute;left:0;text-align:left;margin-left:357pt;margin-top:194.4pt;width:53.5pt;height:28.5pt;z-index:251672064" adj="36054,11937,26304,6821,24022,6821,149000,366063" fillcolor="#c2d69b" strokecolor="#92d050" strokeweight="1.5pt">
            <v:stroke startarrow="open"/>
            <v:shadow on="t" type="perspective" color="#622423" opacity=".5" offset="1pt" offset2="-1pt"/>
            <v:textbox style="mso-next-textbox:#_x0000_s1082" inset="3.6pt,,3.6pt">
              <w:txbxContent>
                <w:p w:rsidR="00073C2B" w:rsidRPr="00287C04" w:rsidRDefault="00073C2B" w:rsidP="00073C2B">
                  <w:pPr>
                    <w:rPr>
                      <w:sz w:val="20"/>
                    </w:rPr>
                  </w:pPr>
                  <w:r>
                    <w:rPr>
                      <w:rFonts w:ascii="System" w:hAnsi="System"/>
                      <w:color w:val="000000"/>
                      <w:sz w:val="20"/>
                    </w:rPr>
                    <w:t xml:space="preserve">Click </w:t>
                  </w:r>
                  <w:r w:rsidRPr="00073C2B">
                    <w:rPr>
                      <w:rFonts w:ascii="System" w:hAnsi="System"/>
                      <w:b/>
                      <w:color w:val="000000"/>
                      <w:sz w:val="20"/>
                    </w:rPr>
                    <w:t>OK</w:t>
                  </w:r>
                </w:p>
              </w:txbxContent>
            </v:textbox>
            <o:callout v:ext="edit" minusx="t" minusy="t"/>
          </v:shape>
        </w:pict>
      </w:r>
      <w:r w:rsidR="00073C2B">
        <w:rPr>
          <w:rFonts w:cs="Arial"/>
          <w:noProof/>
          <w:sz w:val="16"/>
        </w:rPr>
        <w:drawing>
          <wp:inline distT="0" distB="0" distL="0" distR="0">
            <wp:extent cx="5114925" cy="2724150"/>
            <wp:effectExtent l="19050" t="19050" r="66675" b="3810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724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280009" w:rsidRDefault="00280009" w:rsidP="00073C2B">
      <w:pPr>
        <w:spacing w:before="40"/>
        <w:jc w:val="center"/>
        <w:rPr>
          <w:rFonts w:cs="Arial"/>
          <w:sz w:val="16"/>
        </w:rPr>
      </w:pPr>
    </w:p>
    <w:p w:rsidR="00280009" w:rsidRDefault="00280009" w:rsidP="00073C2B">
      <w:pPr>
        <w:spacing w:before="40"/>
        <w:jc w:val="center"/>
        <w:rPr>
          <w:rFonts w:cs="Arial"/>
          <w:sz w:val="16"/>
        </w:rPr>
      </w:pPr>
    </w:p>
    <w:p w:rsidR="00280009" w:rsidRDefault="00280009" w:rsidP="00073C2B">
      <w:pPr>
        <w:spacing w:before="40"/>
        <w:jc w:val="center"/>
        <w:rPr>
          <w:rFonts w:cs="Arial"/>
          <w:sz w:val="16"/>
        </w:rPr>
      </w:pPr>
    </w:p>
    <w:p w:rsidR="00A30332" w:rsidRDefault="00A30332" w:rsidP="00073C2B">
      <w:pPr>
        <w:spacing w:before="40"/>
        <w:jc w:val="center"/>
        <w:rPr>
          <w:rFonts w:cs="Arial"/>
          <w:sz w:val="16"/>
        </w:rPr>
      </w:pPr>
    </w:p>
    <w:p w:rsidR="00A30332" w:rsidRDefault="00A30332" w:rsidP="00073C2B">
      <w:pPr>
        <w:spacing w:before="40"/>
        <w:jc w:val="center"/>
        <w:rPr>
          <w:rFonts w:cs="Arial"/>
          <w:sz w:val="16"/>
        </w:rPr>
      </w:pPr>
    </w:p>
    <w:p w:rsidR="00280009" w:rsidRDefault="00280009" w:rsidP="00280009">
      <w:pPr>
        <w:pStyle w:val="ListParagraph"/>
        <w:numPr>
          <w:ilvl w:val="0"/>
          <w:numId w:val="1"/>
        </w:numPr>
        <w:spacing w:before="40"/>
        <w:rPr>
          <w:rFonts w:ascii="System" w:hAnsi="System" w:cs="Arial"/>
          <w:sz w:val="24"/>
          <w:szCs w:val="24"/>
        </w:rPr>
      </w:pPr>
      <w:r w:rsidRPr="008751EE">
        <w:rPr>
          <w:rFonts w:ascii="System" w:hAnsi="System" w:cs="Arial"/>
          <w:sz w:val="24"/>
          <w:szCs w:val="24"/>
        </w:rPr>
        <w:t xml:space="preserve">Click </w:t>
      </w:r>
      <w:r w:rsidRPr="008751EE">
        <w:rPr>
          <w:rFonts w:ascii="System" w:hAnsi="System" w:cs="Arial"/>
          <w:b/>
          <w:i/>
          <w:color w:val="FF0000"/>
          <w:sz w:val="24"/>
          <w:szCs w:val="24"/>
        </w:rPr>
        <w:t>OK</w:t>
      </w:r>
      <w:r w:rsidRPr="008751EE">
        <w:rPr>
          <w:rFonts w:ascii="System" w:hAnsi="System" w:cs="Arial"/>
          <w:sz w:val="24"/>
          <w:szCs w:val="24"/>
        </w:rPr>
        <w:t xml:space="preserve"> again</w:t>
      </w:r>
    </w:p>
    <w:p w:rsidR="00A30332" w:rsidRPr="008751EE" w:rsidRDefault="00A30332" w:rsidP="00A30332">
      <w:pPr>
        <w:pStyle w:val="ListParagraph"/>
        <w:spacing w:before="40"/>
        <w:rPr>
          <w:rFonts w:ascii="System" w:hAnsi="System" w:cs="Arial"/>
          <w:sz w:val="24"/>
          <w:szCs w:val="24"/>
        </w:rPr>
      </w:pPr>
    </w:p>
    <w:p w:rsidR="008751EE" w:rsidRDefault="008751EE" w:rsidP="008751EE">
      <w:pPr>
        <w:pStyle w:val="ListParagraph"/>
        <w:spacing w:before="40"/>
        <w:rPr>
          <w:rFonts w:ascii="System" w:hAnsi="System" w:cs="Arial"/>
          <w:szCs w:val="24"/>
        </w:rPr>
      </w:pPr>
    </w:p>
    <w:p w:rsidR="00280009" w:rsidRPr="00280009" w:rsidRDefault="00EB6C4C" w:rsidP="00280009">
      <w:pPr>
        <w:spacing w:before="40"/>
        <w:jc w:val="center"/>
        <w:rPr>
          <w:rFonts w:ascii="System" w:hAnsi="System" w:cs="Arial"/>
          <w:szCs w:val="24"/>
        </w:rPr>
      </w:pPr>
      <w:r w:rsidRPr="00EB6C4C">
        <w:rPr>
          <w:noProof/>
        </w:rPr>
        <w:pict>
          <v:shape id="_x0000_s1083" type="#_x0000_t48" style="position:absolute;left:0;text-align:left;margin-left:357pt;margin-top:147.05pt;width:53.5pt;height:28.5pt;z-index:251673088" adj="37568,15916,26586,6821,24022,6821,149000,366063" fillcolor="#c2d69b" strokecolor="#92d050" strokeweight="1.5pt">
            <v:stroke startarrow="open"/>
            <v:shadow on="t" type="perspective" color="#622423" opacity=".5" offset="1pt" offset2="-1pt"/>
            <v:textbox style="mso-next-textbox:#_x0000_s1083" inset="3.6pt,,3.6pt">
              <w:txbxContent>
                <w:p w:rsidR="00A30332" w:rsidRPr="00287C04" w:rsidRDefault="00A30332" w:rsidP="00A30332">
                  <w:pPr>
                    <w:rPr>
                      <w:sz w:val="20"/>
                    </w:rPr>
                  </w:pPr>
                  <w:r>
                    <w:rPr>
                      <w:rFonts w:ascii="System" w:hAnsi="System"/>
                      <w:color w:val="000000"/>
                      <w:sz w:val="20"/>
                    </w:rPr>
                    <w:t xml:space="preserve">Click </w:t>
                  </w:r>
                  <w:r w:rsidRPr="00073C2B">
                    <w:rPr>
                      <w:rFonts w:ascii="System" w:hAnsi="System"/>
                      <w:b/>
                      <w:color w:val="000000"/>
                      <w:sz w:val="20"/>
                    </w:rPr>
                    <w:t>OK</w:t>
                  </w:r>
                </w:p>
              </w:txbxContent>
            </v:textbox>
            <o:callout v:ext="edit" minusx="t" minusy="t"/>
          </v:shape>
        </w:pict>
      </w:r>
      <w:r w:rsidR="00280009">
        <w:rPr>
          <w:noProof/>
        </w:rPr>
        <w:drawing>
          <wp:inline distT="0" distB="0" distL="0" distR="0">
            <wp:extent cx="5114925" cy="2228850"/>
            <wp:effectExtent l="19050" t="19050" r="66675" b="3810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228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80009" w:rsidRPr="00280009" w:rsidSect="00D67449">
      <w:footerReference w:type="default" r:id="rId14"/>
      <w:pgSz w:w="12240" w:h="15840" w:code="2"/>
      <w:pgMar w:top="576" w:right="576" w:bottom="576" w:left="57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19C" w:rsidRDefault="008E119C">
      <w:r>
        <w:separator/>
      </w:r>
    </w:p>
  </w:endnote>
  <w:endnote w:type="continuationSeparator" w:id="1">
    <w:p w:rsidR="008E119C" w:rsidRDefault="008E1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40" w:rsidRDefault="00141540">
    <w:pPr>
      <w:pStyle w:val="Footer"/>
      <w:pBdr>
        <w:top w:val="single" w:sz="8" w:space="1" w:color="auto"/>
      </w:pBdr>
      <w:rPr>
        <w:rFonts w:ascii="Tahoma" w:hAnsi="Tahoma"/>
        <w:b/>
        <w:sz w:val="20"/>
      </w:rPr>
    </w:pPr>
    <w:r>
      <w:rPr>
        <w:rFonts w:ascii="Tahoma" w:hAnsi="Tahoma"/>
        <w:b/>
        <w:snapToGrid w:val="0"/>
        <w:sz w:val="20"/>
      </w:rPr>
      <w:t xml:space="preserve">Page </w:t>
    </w:r>
    <w:r w:rsidR="00EB6C4C">
      <w:rPr>
        <w:rFonts w:ascii="Tahoma" w:hAnsi="Tahoma"/>
        <w:b/>
        <w:snapToGrid w:val="0"/>
        <w:sz w:val="20"/>
      </w:rPr>
      <w:fldChar w:fldCharType="begin"/>
    </w:r>
    <w:r>
      <w:rPr>
        <w:rFonts w:ascii="Tahoma" w:hAnsi="Tahoma"/>
        <w:b/>
        <w:snapToGrid w:val="0"/>
        <w:sz w:val="20"/>
      </w:rPr>
      <w:instrText xml:space="preserve"> PAGE </w:instrText>
    </w:r>
    <w:r w:rsidR="00EB6C4C">
      <w:rPr>
        <w:rFonts w:ascii="Tahoma" w:hAnsi="Tahoma"/>
        <w:b/>
        <w:snapToGrid w:val="0"/>
        <w:sz w:val="20"/>
      </w:rPr>
      <w:fldChar w:fldCharType="separate"/>
    </w:r>
    <w:r w:rsidR="0041083E">
      <w:rPr>
        <w:rFonts w:ascii="Tahoma" w:hAnsi="Tahoma"/>
        <w:b/>
        <w:noProof/>
        <w:snapToGrid w:val="0"/>
        <w:sz w:val="20"/>
      </w:rPr>
      <w:t>2</w:t>
    </w:r>
    <w:r w:rsidR="00EB6C4C">
      <w:rPr>
        <w:rFonts w:ascii="Tahoma" w:hAnsi="Tahoma"/>
        <w:b/>
        <w:snapToGrid w:val="0"/>
        <w:sz w:val="20"/>
      </w:rPr>
      <w:fldChar w:fldCharType="end"/>
    </w:r>
    <w:r>
      <w:rPr>
        <w:rFonts w:ascii="Tahoma" w:hAnsi="Tahoma"/>
        <w:b/>
        <w:snapToGrid w:val="0"/>
        <w:sz w:val="20"/>
      </w:rPr>
      <w:t xml:space="preserve"> of </w:t>
    </w:r>
    <w:r w:rsidR="00EB6C4C">
      <w:rPr>
        <w:rFonts w:ascii="Tahoma" w:hAnsi="Tahoma"/>
        <w:b/>
        <w:snapToGrid w:val="0"/>
        <w:sz w:val="20"/>
      </w:rPr>
      <w:fldChar w:fldCharType="begin"/>
    </w:r>
    <w:r>
      <w:rPr>
        <w:rFonts w:ascii="Tahoma" w:hAnsi="Tahoma"/>
        <w:b/>
        <w:snapToGrid w:val="0"/>
        <w:sz w:val="20"/>
      </w:rPr>
      <w:instrText xml:space="preserve"> NUMPAGES </w:instrText>
    </w:r>
    <w:r w:rsidR="00EB6C4C">
      <w:rPr>
        <w:rFonts w:ascii="Tahoma" w:hAnsi="Tahoma"/>
        <w:b/>
        <w:snapToGrid w:val="0"/>
        <w:sz w:val="20"/>
      </w:rPr>
      <w:fldChar w:fldCharType="separate"/>
    </w:r>
    <w:r w:rsidR="0041083E">
      <w:rPr>
        <w:rFonts w:ascii="Tahoma" w:hAnsi="Tahoma"/>
        <w:b/>
        <w:noProof/>
        <w:snapToGrid w:val="0"/>
        <w:sz w:val="20"/>
      </w:rPr>
      <w:t>3</w:t>
    </w:r>
    <w:r w:rsidR="00EB6C4C">
      <w:rPr>
        <w:rFonts w:ascii="Tahoma" w:hAnsi="Tahoma"/>
        <w:b/>
        <w:snapToGrid w:val="0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19C" w:rsidRDefault="008E119C">
      <w:r>
        <w:separator/>
      </w:r>
    </w:p>
  </w:footnote>
  <w:footnote w:type="continuationSeparator" w:id="1">
    <w:p w:rsidR="008E119C" w:rsidRDefault="008E1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72AB1"/>
    <w:multiLevelType w:val="hybridMultilevel"/>
    <w:tmpl w:val="09F40F74"/>
    <w:lvl w:ilvl="0" w:tplc="590A3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3659D"/>
    <w:multiLevelType w:val="hybridMultilevel"/>
    <w:tmpl w:val="CCF0A5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FCE"/>
    <w:rsid w:val="00000514"/>
    <w:rsid w:val="000131F7"/>
    <w:rsid w:val="000152E6"/>
    <w:rsid w:val="00032A48"/>
    <w:rsid w:val="0005648D"/>
    <w:rsid w:val="000648A4"/>
    <w:rsid w:val="000672BA"/>
    <w:rsid w:val="0006739F"/>
    <w:rsid w:val="00073C2B"/>
    <w:rsid w:val="00080CF2"/>
    <w:rsid w:val="000A42DA"/>
    <w:rsid w:val="000B4F89"/>
    <w:rsid w:val="000E3168"/>
    <w:rsid w:val="000E34C7"/>
    <w:rsid w:val="000E6FFA"/>
    <w:rsid w:val="00102C16"/>
    <w:rsid w:val="00141540"/>
    <w:rsid w:val="001561B9"/>
    <w:rsid w:val="0016576D"/>
    <w:rsid w:val="0016585E"/>
    <w:rsid w:val="00190583"/>
    <w:rsid w:val="00193836"/>
    <w:rsid w:val="001A5B86"/>
    <w:rsid w:val="001C774D"/>
    <w:rsid w:val="001F122F"/>
    <w:rsid w:val="001F5486"/>
    <w:rsid w:val="00221214"/>
    <w:rsid w:val="00234052"/>
    <w:rsid w:val="002378FF"/>
    <w:rsid w:val="00263823"/>
    <w:rsid w:val="00276ACA"/>
    <w:rsid w:val="00280009"/>
    <w:rsid w:val="00287C04"/>
    <w:rsid w:val="002A5E14"/>
    <w:rsid w:val="002A773F"/>
    <w:rsid w:val="002C6DB4"/>
    <w:rsid w:val="00310A98"/>
    <w:rsid w:val="00312877"/>
    <w:rsid w:val="003311D8"/>
    <w:rsid w:val="0033708B"/>
    <w:rsid w:val="00352B88"/>
    <w:rsid w:val="003E586F"/>
    <w:rsid w:val="003F01DA"/>
    <w:rsid w:val="003F288F"/>
    <w:rsid w:val="003F4176"/>
    <w:rsid w:val="0041083E"/>
    <w:rsid w:val="00411C85"/>
    <w:rsid w:val="00413348"/>
    <w:rsid w:val="00444EE2"/>
    <w:rsid w:val="00445274"/>
    <w:rsid w:val="00450667"/>
    <w:rsid w:val="0045121F"/>
    <w:rsid w:val="00457FF5"/>
    <w:rsid w:val="004846FB"/>
    <w:rsid w:val="00494357"/>
    <w:rsid w:val="004A342C"/>
    <w:rsid w:val="004A55A9"/>
    <w:rsid w:val="004A6110"/>
    <w:rsid w:val="004B0FCE"/>
    <w:rsid w:val="00543A8E"/>
    <w:rsid w:val="005A128E"/>
    <w:rsid w:val="005A1963"/>
    <w:rsid w:val="005B43A1"/>
    <w:rsid w:val="005C0FA9"/>
    <w:rsid w:val="005D2C5C"/>
    <w:rsid w:val="005D33F6"/>
    <w:rsid w:val="005D596A"/>
    <w:rsid w:val="005F0545"/>
    <w:rsid w:val="005F18B4"/>
    <w:rsid w:val="00605EB2"/>
    <w:rsid w:val="00623E4E"/>
    <w:rsid w:val="006A2ECA"/>
    <w:rsid w:val="006C6620"/>
    <w:rsid w:val="006E1F79"/>
    <w:rsid w:val="006E4F51"/>
    <w:rsid w:val="007201EC"/>
    <w:rsid w:val="00724D18"/>
    <w:rsid w:val="00731A12"/>
    <w:rsid w:val="007442DA"/>
    <w:rsid w:val="007F3816"/>
    <w:rsid w:val="0082033E"/>
    <w:rsid w:val="008751EE"/>
    <w:rsid w:val="00896A52"/>
    <w:rsid w:val="008B2484"/>
    <w:rsid w:val="008E119C"/>
    <w:rsid w:val="008E14C9"/>
    <w:rsid w:val="009205A1"/>
    <w:rsid w:val="009244FA"/>
    <w:rsid w:val="00932645"/>
    <w:rsid w:val="00967C36"/>
    <w:rsid w:val="009708A7"/>
    <w:rsid w:val="009836C7"/>
    <w:rsid w:val="009C1000"/>
    <w:rsid w:val="009F4F70"/>
    <w:rsid w:val="00A046CD"/>
    <w:rsid w:val="00A30332"/>
    <w:rsid w:val="00A31F96"/>
    <w:rsid w:val="00A57508"/>
    <w:rsid w:val="00AE7A7C"/>
    <w:rsid w:val="00AF64D1"/>
    <w:rsid w:val="00AF6869"/>
    <w:rsid w:val="00B2535B"/>
    <w:rsid w:val="00B623AC"/>
    <w:rsid w:val="00B646E8"/>
    <w:rsid w:val="00C1587D"/>
    <w:rsid w:val="00C32BAA"/>
    <w:rsid w:val="00C603E9"/>
    <w:rsid w:val="00C64780"/>
    <w:rsid w:val="00CA2A06"/>
    <w:rsid w:val="00CB2478"/>
    <w:rsid w:val="00CF7062"/>
    <w:rsid w:val="00D02680"/>
    <w:rsid w:val="00D02C4D"/>
    <w:rsid w:val="00D23B62"/>
    <w:rsid w:val="00D30706"/>
    <w:rsid w:val="00D46E5C"/>
    <w:rsid w:val="00D67449"/>
    <w:rsid w:val="00D82073"/>
    <w:rsid w:val="00D92D15"/>
    <w:rsid w:val="00E04780"/>
    <w:rsid w:val="00E05137"/>
    <w:rsid w:val="00E64B7A"/>
    <w:rsid w:val="00E76CA2"/>
    <w:rsid w:val="00EB6C4C"/>
    <w:rsid w:val="00F1481B"/>
    <w:rsid w:val="00F426AC"/>
    <w:rsid w:val="00F81BF3"/>
    <w:rsid w:val="00FB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 [1302]"/>
    </o:shapedefaults>
    <o:shapelayout v:ext="edit">
      <o:idmap v:ext="edit" data="1"/>
      <o:rules v:ext="edit">
        <o:r id="V:Rule1" type="callout" idref="#_x0000_s1038"/>
        <o:r id="V:Rule2" type="callout" idref="#_x0000_s1040"/>
        <o:r id="V:Rule3" type="callout" idref="#_x0000_s1075"/>
        <o:r id="V:Rule4" type="callout" idref="#_x0000_s1076"/>
        <o:r id="V:Rule5" type="callout" idref="#_x0000_s1074"/>
        <o:r id="V:Rule6" type="callout" idref="#_x0000_s1079"/>
        <o:r id="V:Rule7" type="callout" idref="#_x0000_s1078"/>
        <o:r id="V:Rule8" type="callout" idref="#_x0000_s1077"/>
        <o:r id="V:Rule9" type="callout" idref="#_x0000_s1081"/>
        <o:r id="V:Rule10" type="callout" idref="#_x0000_s1080"/>
        <o:r id="V:Rule11" type="callout" idref="#_x0000_s1082"/>
        <o:r id="V:Rule12" type="callout" idref="#_x0000_s10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FCE"/>
    <w:pPr>
      <w:spacing w:before="12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0F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0FC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6382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382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67449"/>
    <w:pPr>
      <w:spacing w:before="0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67449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96A52"/>
    <w:pPr>
      <w:spacing w:before="0"/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dobe\Adobe%20Captivate%204\AdobeCaptiv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AdobeCaptivate</Template>
  <TotalTime>0</TotalTime>
  <Pages>3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add an assignment-edit</vt:lpstr>
    </vt:vector>
  </TitlesOfParts>
  <Company>Adobe Systems, Inc.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add an assignment-edit</dc:title>
  <dc:subject>Adobe Captivate template</dc:subject>
  <dc:creator>sw-graduate</dc:creator>
  <cp:keywords/>
  <dc:description/>
  <cp:lastModifiedBy>sw-graduate</cp:lastModifiedBy>
  <cp:revision>2</cp:revision>
  <cp:lastPrinted>2009-11-10T20:16:00Z</cp:lastPrinted>
  <dcterms:created xsi:type="dcterms:W3CDTF">2009-11-10T23:24:00Z</dcterms:created>
  <dcterms:modified xsi:type="dcterms:W3CDTF">2009-11-10T23:24:00Z</dcterms:modified>
</cp:coreProperties>
</file>